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D6967" w:rsidRPr="00085EB6" w:rsidRDefault="007D6967" w:rsidP="00085EB6">
      <w:pPr>
        <w:tabs>
          <w:tab w:val="left" w:pos="540"/>
        </w:tabs>
        <w:autoSpaceDE w:val="0"/>
        <w:autoSpaceDN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kern w:val="0"/>
          <w:sz w:val="28"/>
          <w:szCs w:val="28"/>
          <w:lang w:val="uk-UA" w:eastAsia="ru-RU"/>
        </w:rPr>
      </w:pPr>
      <w:r w:rsidRPr="00085EB6">
        <w:rPr>
          <w:rFonts w:ascii="Times New Roman" w:eastAsia="Times New Roman" w:hAnsi="Times New Roman" w:cs="Times New Roman"/>
          <w:b/>
          <w:kern w:val="0"/>
          <w:sz w:val="28"/>
          <w:szCs w:val="28"/>
          <w:lang w:val="uk-UA" w:eastAsia="ru-RU"/>
        </w:rPr>
        <w:t>ПРОЄКТ</w:t>
      </w:r>
    </w:p>
    <w:p w:rsidR="007D6967" w:rsidRPr="00085EB6" w:rsidRDefault="007D6967" w:rsidP="00085EB6">
      <w:pPr>
        <w:tabs>
          <w:tab w:val="left" w:pos="54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val="uk-UA" w:eastAsia="ru-RU"/>
        </w:rPr>
      </w:pPr>
    </w:p>
    <w:p w:rsidR="00085EB6" w:rsidRDefault="007D6967" w:rsidP="00085E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val="uk-UA" w:eastAsia="ru-RU"/>
        </w:rPr>
      </w:pPr>
      <w:r w:rsidRPr="00085EB6">
        <w:rPr>
          <w:rFonts w:ascii="Times New Roman" w:eastAsia="Times New Roman" w:hAnsi="Times New Roman" w:cs="Times New Roman"/>
          <w:b/>
          <w:kern w:val="0"/>
          <w:sz w:val="28"/>
          <w:szCs w:val="28"/>
          <w:lang w:val="uk-UA" w:eastAsia="ru-RU"/>
        </w:rPr>
        <w:t xml:space="preserve">Пояснювальна записка </w:t>
      </w:r>
    </w:p>
    <w:p w:rsidR="007D6967" w:rsidRPr="00085EB6" w:rsidRDefault="007D6967" w:rsidP="00085E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5EB6">
        <w:rPr>
          <w:rFonts w:ascii="Times New Roman" w:eastAsia="Times New Roman" w:hAnsi="Times New Roman" w:cs="Times New Roman"/>
          <w:b/>
          <w:kern w:val="0"/>
          <w:sz w:val="28"/>
          <w:szCs w:val="28"/>
          <w:lang w:val="uk-UA" w:eastAsia="ru-RU"/>
        </w:rPr>
        <w:t xml:space="preserve">до звіту </w:t>
      </w:r>
      <w:r w:rsidRPr="00085EB6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proofErr w:type="spellStart"/>
      <w:r w:rsidRPr="00085EB6">
        <w:rPr>
          <w:rFonts w:ascii="Times New Roman" w:hAnsi="Times New Roman" w:cs="Times New Roman"/>
          <w:b/>
          <w:sz w:val="28"/>
          <w:szCs w:val="28"/>
        </w:rPr>
        <w:t>виконання</w:t>
      </w:r>
      <w:proofErr w:type="spellEnd"/>
      <w:r w:rsidRPr="00085E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85EB6">
        <w:rPr>
          <w:rFonts w:ascii="Times New Roman" w:hAnsi="Times New Roman" w:cs="Times New Roman"/>
          <w:b/>
          <w:sz w:val="28"/>
          <w:szCs w:val="28"/>
        </w:rPr>
        <w:t>Регіональної</w:t>
      </w:r>
      <w:proofErr w:type="spellEnd"/>
      <w:r w:rsidRPr="00085E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85EB6">
        <w:rPr>
          <w:rFonts w:ascii="Times New Roman" w:hAnsi="Times New Roman" w:cs="Times New Roman"/>
          <w:b/>
          <w:sz w:val="28"/>
          <w:szCs w:val="28"/>
        </w:rPr>
        <w:t>цільової</w:t>
      </w:r>
      <w:proofErr w:type="spellEnd"/>
      <w:r w:rsidRPr="00085E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85EB6">
        <w:rPr>
          <w:rFonts w:ascii="Times New Roman" w:hAnsi="Times New Roman" w:cs="Times New Roman"/>
          <w:b/>
          <w:sz w:val="28"/>
          <w:szCs w:val="28"/>
        </w:rPr>
        <w:t>програми</w:t>
      </w:r>
      <w:proofErr w:type="spellEnd"/>
      <w:r w:rsidRPr="00085E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85EB6">
        <w:rPr>
          <w:rFonts w:ascii="Times New Roman" w:hAnsi="Times New Roman" w:cs="Times New Roman"/>
          <w:b/>
          <w:sz w:val="28"/>
          <w:szCs w:val="28"/>
        </w:rPr>
        <w:t>боротьби</w:t>
      </w:r>
      <w:proofErr w:type="spellEnd"/>
      <w:r w:rsidRPr="00085EB6">
        <w:rPr>
          <w:rFonts w:ascii="Times New Roman" w:hAnsi="Times New Roman" w:cs="Times New Roman"/>
          <w:b/>
          <w:sz w:val="28"/>
          <w:szCs w:val="28"/>
        </w:rPr>
        <w:t xml:space="preserve"> з </w:t>
      </w:r>
      <w:proofErr w:type="spellStart"/>
      <w:r w:rsidRPr="00085EB6">
        <w:rPr>
          <w:rFonts w:ascii="Times New Roman" w:hAnsi="Times New Roman" w:cs="Times New Roman"/>
          <w:b/>
          <w:sz w:val="28"/>
          <w:szCs w:val="28"/>
        </w:rPr>
        <w:t>карантинним</w:t>
      </w:r>
      <w:proofErr w:type="spellEnd"/>
      <w:r w:rsidRPr="00085E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85EB6">
        <w:rPr>
          <w:rFonts w:ascii="Times New Roman" w:hAnsi="Times New Roman" w:cs="Times New Roman"/>
          <w:b/>
          <w:sz w:val="28"/>
          <w:szCs w:val="28"/>
        </w:rPr>
        <w:t>бур’яном</w:t>
      </w:r>
      <w:proofErr w:type="spellEnd"/>
      <w:r w:rsidRPr="00085EB6"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 w:rsidRPr="00085EB6">
        <w:rPr>
          <w:rFonts w:ascii="Times New Roman" w:hAnsi="Times New Roman" w:cs="Times New Roman"/>
          <w:b/>
          <w:sz w:val="28"/>
          <w:szCs w:val="28"/>
        </w:rPr>
        <w:t>амброзією</w:t>
      </w:r>
      <w:proofErr w:type="spellEnd"/>
      <w:r w:rsidRPr="00085E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85EB6">
        <w:rPr>
          <w:rFonts w:ascii="Times New Roman" w:hAnsi="Times New Roman" w:cs="Times New Roman"/>
          <w:b/>
          <w:sz w:val="28"/>
          <w:szCs w:val="28"/>
        </w:rPr>
        <w:t>полинолистою</w:t>
      </w:r>
      <w:proofErr w:type="spellEnd"/>
      <w:r w:rsidRPr="00085EB6">
        <w:rPr>
          <w:rFonts w:ascii="Times New Roman" w:hAnsi="Times New Roman" w:cs="Times New Roman"/>
          <w:b/>
          <w:sz w:val="28"/>
          <w:szCs w:val="28"/>
        </w:rPr>
        <w:t xml:space="preserve"> в </w:t>
      </w:r>
      <w:proofErr w:type="spellStart"/>
      <w:r w:rsidRPr="00085EB6">
        <w:rPr>
          <w:rFonts w:ascii="Times New Roman" w:hAnsi="Times New Roman" w:cs="Times New Roman"/>
          <w:b/>
          <w:sz w:val="28"/>
          <w:szCs w:val="28"/>
        </w:rPr>
        <w:t>Чернігівській</w:t>
      </w:r>
      <w:proofErr w:type="spellEnd"/>
      <w:r w:rsidRPr="00085E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85EB6">
        <w:rPr>
          <w:rFonts w:ascii="Times New Roman" w:hAnsi="Times New Roman" w:cs="Times New Roman"/>
          <w:b/>
          <w:sz w:val="28"/>
          <w:szCs w:val="28"/>
        </w:rPr>
        <w:t>областіна</w:t>
      </w:r>
      <w:proofErr w:type="spellEnd"/>
      <w:r w:rsidRPr="00085EB6">
        <w:rPr>
          <w:rFonts w:ascii="Times New Roman" w:hAnsi="Times New Roman" w:cs="Times New Roman"/>
          <w:b/>
          <w:sz w:val="28"/>
          <w:szCs w:val="28"/>
        </w:rPr>
        <w:t xml:space="preserve"> 2022-2026 роки</w:t>
      </w:r>
      <w:r w:rsidRPr="00085EB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 202</w:t>
      </w:r>
      <w:r w:rsidR="007B1ABE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085EB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рік.</w:t>
      </w:r>
    </w:p>
    <w:p w:rsidR="007D6967" w:rsidRPr="00085EB6" w:rsidRDefault="007D6967" w:rsidP="00085EB6">
      <w:pPr>
        <w:tabs>
          <w:tab w:val="left" w:pos="54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kern w:val="0"/>
          <w:sz w:val="28"/>
          <w:szCs w:val="28"/>
          <w:lang w:val="uk-UA" w:eastAsia="ru-RU"/>
        </w:rPr>
      </w:pPr>
    </w:p>
    <w:p w:rsidR="007D6967" w:rsidRPr="00085EB6" w:rsidRDefault="007D6967" w:rsidP="00085EB6">
      <w:pPr>
        <w:pStyle w:val="Default"/>
        <w:ind w:firstLine="567"/>
        <w:jc w:val="both"/>
        <w:rPr>
          <w:sz w:val="28"/>
          <w:szCs w:val="28"/>
          <w:lang w:val="uk-UA"/>
        </w:rPr>
      </w:pPr>
      <w:r w:rsidRPr="00085EB6">
        <w:rPr>
          <w:rFonts w:eastAsia="Times New Roman"/>
          <w:sz w:val="28"/>
          <w:szCs w:val="28"/>
          <w:lang w:val="uk-UA" w:eastAsia="ru-RU"/>
        </w:rPr>
        <w:t xml:space="preserve">30 листопада 2021 року рішенням сьомої сесії Чернігівської обласної ради восьмого скликання № 10-7/VIII затверджено </w:t>
      </w:r>
      <w:r w:rsidRPr="00E44174">
        <w:rPr>
          <w:sz w:val="28"/>
          <w:szCs w:val="28"/>
          <w:lang w:val="uk-UA"/>
        </w:rPr>
        <w:t>Регіональн</w:t>
      </w:r>
      <w:r w:rsidRPr="00085EB6">
        <w:rPr>
          <w:sz w:val="28"/>
          <w:szCs w:val="28"/>
          <w:lang w:val="uk-UA"/>
        </w:rPr>
        <w:t>у</w:t>
      </w:r>
      <w:r w:rsidR="00E44174">
        <w:rPr>
          <w:sz w:val="28"/>
          <w:szCs w:val="28"/>
          <w:lang w:val="uk-UA"/>
        </w:rPr>
        <w:t xml:space="preserve"> </w:t>
      </w:r>
      <w:r w:rsidRPr="00E44174">
        <w:rPr>
          <w:sz w:val="28"/>
          <w:szCs w:val="28"/>
          <w:lang w:val="uk-UA"/>
        </w:rPr>
        <w:t>цільов</w:t>
      </w:r>
      <w:r w:rsidR="007909AB" w:rsidRPr="00085EB6">
        <w:rPr>
          <w:sz w:val="28"/>
          <w:szCs w:val="28"/>
          <w:lang w:val="uk-UA"/>
        </w:rPr>
        <w:t>у</w:t>
      </w:r>
      <w:r w:rsidRPr="00E44174">
        <w:rPr>
          <w:sz w:val="28"/>
          <w:szCs w:val="28"/>
          <w:lang w:val="uk-UA"/>
        </w:rPr>
        <w:t xml:space="preserve"> програм</w:t>
      </w:r>
      <w:r w:rsidRPr="00085EB6">
        <w:rPr>
          <w:sz w:val="28"/>
          <w:szCs w:val="28"/>
          <w:lang w:val="uk-UA"/>
        </w:rPr>
        <w:t xml:space="preserve">у </w:t>
      </w:r>
      <w:r w:rsidRPr="00E44174">
        <w:rPr>
          <w:sz w:val="28"/>
          <w:szCs w:val="28"/>
          <w:lang w:val="uk-UA"/>
        </w:rPr>
        <w:t xml:space="preserve">боротьби з карантинним бур’яном – амброзією </w:t>
      </w:r>
      <w:proofErr w:type="spellStart"/>
      <w:r w:rsidRPr="00E44174">
        <w:rPr>
          <w:sz w:val="28"/>
          <w:szCs w:val="28"/>
          <w:lang w:val="uk-UA"/>
        </w:rPr>
        <w:t>полинолистою</w:t>
      </w:r>
      <w:proofErr w:type="spellEnd"/>
      <w:r w:rsidR="00E44174">
        <w:rPr>
          <w:sz w:val="28"/>
          <w:szCs w:val="28"/>
          <w:lang w:val="uk-UA"/>
        </w:rPr>
        <w:t xml:space="preserve"> </w:t>
      </w:r>
      <w:r w:rsidRPr="00E44174">
        <w:rPr>
          <w:sz w:val="28"/>
          <w:szCs w:val="28"/>
          <w:lang w:val="uk-UA"/>
        </w:rPr>
        <w:t>в Чернігівській області</w:t>
      </w:r>
      <w:r w:rsidR="00E44174">
        <w:rPr>
          <w:sz w:val="28"/>
          <w:szCs w:val="28"/>
          <w:lang w:val="uk-UA"/>
        </w:rPr>
        <w:t xml:space="preserve"> </w:t>
      </w:r>
      <w:r w:rsidRPr="00E44174">
        <w:rPr>
          <w:sz w:val="28"/>
          <w:szCs w:val="28"/>
          <w:lang w:val="uk-UA"/>
        </w:rPr>
        <w:t>на 2022-2026 роки</w:t>
      </w:r>
      <w:r w:rsidRPr="00085EB6">
        <w:rPr>
          <w:rFonts w:eastAsia="Times New Roman"/>
          <w:sz w:val="28"/>
          <w:szCs w:val="28"/>
          <w:lang w:val="uk-UA" w:eastAsia="ru-RU"/>
        </w:rPr>
        <w:t>(далі — Програма).</w:t>
      </w:r>
    </w:p>
    <w:p w:rsidR="007D6967" w:rsidRPr="00085EB6" w:rsidRDefault="007D6967" w:rsidP="00085EB6">
      <w:pPr>
        <w:pStyle w:val="Default"/>
        <w:ind w:firstLine="567"/>
        <w:jc w:val="both"/>
        <w:rPr>
          <w:sz w:val="28"/>
          <w:szCs w:val="28"/>
        </w:rPr>
      </w:pPr>
      <w:proofErr w:type="spellStart"/>
      <w:r w:rsidRPr="00085EB6">
        <w:rPr>
          <w:sz w:val="28"/>
          <w:szCs w:val="28"/>
        </w:rPr>
        <w:t>Пріоритетними</w:t>
      </w:r>
      <w:proofErr w:type="spellEnd"/>
      <w:r w:rsidRPr="00085EB6">
        <w:rPr>
          <w:sz w:val="28"/>
          <w:szCs w:val="28"/>
        </w:rPr>
        <w:t xml:space="preserve"> </w:t>
      </w:r>
      <w:proofErr w:type="spellStart"/>
      <w:r w:rsidRPr="00085EB6">
        <w:rPr>
          <w:sz w:val="28"/>
          <w:szCs w:val="28"/>
        </w:rPr>
        <w:t>завданнями</w:t>
      </w:r>
      <w:proofErr w:type="spellEnd"/>
      <w:r w:rsidRPr="00085EB6">
        <w:rPr>
          <w:sz w:val="28"/>
          <w:szCs w:val="28"/>
        </w:rPr>
        <w:t xml:space="preserve"> </w:t>
      </w:r>
      <w:proofErr w:type="spellStart"/>
      <w:r w:rsidRPr="00085EB6">
        <w:rPr>
          <w:sz w:val="28"/>
          <w:szCs w:val="28"/>
        </w:rPr>
        <w:t>Програми</w:t>
      </w:r>
      <w:proofErr w:type="spellEnd"/>
      <w:r w:rsidRPr="00085EB6">
        <w:rPr>
          <w:sz w:val="28"/>
          <w:szCs w:val="28"/>
        </w:rPr>
        <w:t xml:space="preserve"> по </w:t>
      </w:r>
      <w:proofErr w:type="spellStart"/>
      <w:r w:rsidRPr="00085EB6">
        <w:rPr>
          <w:sz w:val="28"/>
          <w:szCs w:val="28"/>
        </w:rPr>
        <w:t>боротьбі</w:t>
      </w:r>
      <w:proofErr w:type="spellEnd"/>
      <w:r w:rsidRPr="00085EB6">
        <w:rPr>
          <w:sz w:val="28"/>
          <w:szCs w:val="28"/>
        </w:rPr>
        <w:t xml:space="preserve"> з </w:t>
      </w:r>
      <w:proofErr w:type="spellStart"/>
      <w:r w:rsidRPr="00085EB6">
        <w:rPr>
          <w:sz w:val="28"/>
          <w:szCs w:val="28"/>
        </w:rPr>
        <w:t>амброзією</w:t>
      </w:r>
      <w:proofErr w:type="spellEnd"/>
      <w:r w:rsidRPr="00085EB6">
        <w:rPr>
          <w:sz w:val="28"/>
          <w:szCs w:val="28"/>
        </w:rPr>
        <w:t xml:space="preserve"> </w:t>
      </w:r>
      <w:proofErr w:type="spellStart"/>
      <w:r w:rsidRPr="00085EB6">
        <w:rPr>
          <w:sz w:val="28"/>
          <w:szCs w:val="28"/>
        </w:rPr>
        <w:t>полинолистою</w:t>
      </w:r>
      <w:proofErr w:type="spellEnd"/>
      <w:r w:rsidRPr="00085EB6">
        <w:rPr>
          <w:sz w:val="28"/>
          <w:szCs w:val="28"/>
        </w:rPr>
        <w:t xml:space="preserve"> на 2022-2026 роки </w:t>
      </w:r>
      <w:r w:rsidRPr="00085EB6">
        <w:rPr>
          <w:sz w:val="28"/>
          <w:szCs w:val="28"/>
          <w:lang w:val="uk-UA"/>
        </w:rPr>
        <w:t>визначено</w:t>
      </w:r>
      <w:r w:rsidRPr="00085EB6">
        <w:rPr>
          <w:sz w:val="28"/>
          <w:szCs w:val="28"/>
        </w:rPr>
        <w:t xml:space="preserve">: </w:t>
      </w:r>
    </w:p>
    <w:p w:rsidR="007D6967" w:rsidRPr="00085EB6" w:rsidRDefault="007D6967" w:rsidP="00085EB6">
      <w:pPr>
        <w:pStyle w:val="Default"/>
        <w:spacing w:after="36"/>
        <w:ind w:firstLine="567"/>
        <w:jc w:val="both"/>
        <w:rPr>
          <w:sz w:val="28"/>
          <w:szCs w:val="28"/>
        </w:rPr>
      </w:pPr>
      <w:r w:rsidRPr="00085EB6">
        <w:rPr>
          <w:b/>
          <w:bCs/>
          <w:sz w:val="28"/>
          <w:szCs w:val="28"/>
        </w:rPr>
        <w:t xml:space="preserve">- </w:t>
      </w:r>
      <w:proofErr w:type="spellStart"/>
      <w:r w:rsidRPr="00085EB6">
        <w:rPr>
          <w:sz w:val="28"/>
          <w:szCs w:val="28"/>
        </w:rPr>
        <w:t>забезпечення</w:t>
      </w:r>
      <w:proofErr w:type="spellEnd"/>
      <w:r w:rsidRPr="00085EB6">
        <w:rPr>
          <w:sz w:val="28"/>
          <w:szCs w:val="28"/>
        </w:rPr>
        <w:t xml:space="preserve"> </w:t>
      </w:r>
      <w:proofErr w:type="spellStart"/>
      <w:r w:rsidRPr="00085EB6">
        <w:rPr>
          <w:sz w:val="28"/>
          <w:szCs w:val="28"/>
        </w:rPr>
        <w:t>організації</w:t>
      </w:r>
      <w:proofErr w:type="spellEnd"/>
      <w:r w:rsidRPr="00085EB6">
        <w:rPr>
          <w:sz w:val="28"/>
          <w:szCs w:val="28"/>
        </w:rPr>
        <w:t xml:space="preserve"> і </w:t>
      </w:r>
      <w:proofErr w:type="spellStart"/>
      <w:r w:rsidRPr="00085EB6">
        <w:rPr>
          <w:sz w:val="28"/>
          <w:szCs w:val="28"/>
        </w:rPr>
        <w:t>проведення</w:t>
      </w:r>
      <w:proofErr w:type="spellEnd"/>
      <w:r w:rsidRPr="00085EB6">
        <w:rPr>
          <w:sz w:val="28"/>
          <w:szCs w:val="28"/>
        </w:rPr>
        <w:t xml:space="preserve"> </w:t>
      </w:r>
      <w:proofErr w:type="spellStart"/>
      <w:r w:rsidRPr="00085EB6">
        <w:rPr>
          <w:sz w:val="28"/>
          <w:szCs w:val="28"/>
        </w:rPr>
        <w:t>обстежень</w:t>
      </w:r>
      <w:proofErr w:type="spellEnd"/>
      <w:r w:rsidRPr="00085EB6">
        <w:rPr>
          <w:sz w:val="28"/>
          <w:szCs w:val="28"/>
        </w:rPr>
        <w:t xml:space="preserve"> </w:t>
      </w:r>
      <w:proofErr w:type="spellStart"/>
      <w:r w:rsidRPr="00085EB6">
        <w:rPr>
          <w:sz w:val="28"/>
          <w:szCs w:val="28"/>
        </w:rPr>
        <w:t>території</w:t>
      </w:r>
      <w:proofErr w:type="spellEnd"/>
      <w:r w:rsidRPr="00085EB6">
        <w:rPr>
          <w:sz w:val="28"/>
          <w:szCs w:val="28"/>
        </w:rPr>
        <w:t xml:space="preserve"> </w:t>
      </w:r>
      <w:proofErr w:type="spellStart"/>
      <w:r w:rsidRPr="00085EB6">
        <w:rPr>
          <w:sz w:val="28"/>
          <w:szCs w:val="28"/>
        </w:rPr>
        <w:t>Чернігівської</w:t>
      </w:r>
      <w:proofErr w:type="spellEnd"/>
      <w:r w:rsidRPr="00085EB6">
        <w:rPr>
          <w:sz w:val="28"/>
          <w:szCs w:val="28"/>
        </w:rPr>
        <w:t xml:space="preserve"> області для </w:t>
      </w:r>
      <w:proofErr w:type="spellStart"/>
      <w:r w:rsidRPr="00085EB6">
        <w:rPr>
          <w:sz w:val="28"/>
          <w:szCs w:val="28"/>
        </w:rPr>
        <w:t>вжиття</w:t>
      </w:r>
      <w:proofErr w:type="spellEnd"/>
      <w:r w:rsidRPr="00085EB6">
        <w:rPr>
          <w:sz w:val="28"/>
          <w:szCs w:val="28"/>
        </w:rPr>
        <w:t xml:space="preserve"> </w:t>
      </w:r>
      <w:proofErr w:type="spellStart"/>
      <w:r w:rsidRPr="00085EB6">
        <w:rPr>
          <w:sz w:val="28"/>
          <w:szCs w:val="28"/>
        </w:rPr>
        <w:t>системи</w:t>
      </w:r>
      <w:proofErr w:type="spellEnd"/>
      <w:r w:rsidRPr="00085EB6">
        <w:rPr>
          <w:sz w:val="28"/>
          <w:szCs w:val="28"/>
        </w:rPr>
        <w:t xml:space="preserve"> </w:t>
      </w:r>
      <w:proofErr w:type="spellStart"/>
      <w:r w:rsidRPr="00085EB6">
        <w:rPr>
          <w:sz w:val="28"/>
          <w:szCs w:val="28"/>
        </w:rPr>
        <w:t>заходів</w:t>
      </w:r>
      <w:proofErr w:type="spellEnd"/>
      <w:r w:rsidRPr="00085EB6">
        <w:rPr>
          <w:sz w:val="28"/>
          <w:szCs w:val="28"/>
        </w:rPr>
        <w:t xml:space="preserve"> </w:t>
      </w:r>
      <w:proofErr w:type="spellStart"/>
      <w:r w:rsidRPr="00085EB6">
        <w:rPr>
          <w:sz w:val="28"/>
          <w:szCs w:val="28"/>
        </w:rPr>
        <w:t>щодо</w:t>
      </w:r>
      <w:proofErr w:type="spellEnd"/>
      <w:r w:rsidRPr="00085EB6">
        <w:rPr>
          <w:sz w:val="28"/>
          <w:szCs w:val="28"/>
        </w:rPr>
        <w:t xml:space="preserve"> </w:t>
      </w:r>
      <w:proofErr w:type="spellStart"/>
      <w:r w:rsidRPr="00085EB6">
        <w:rPr>
          <w:sz w:val="28"/>
          <w:szCs w:val="28"/>
        </w:rPr>
        <w:t>локалізації</w:t>
      </w:r>
      <w:proofErr w:type="spellEnd"/>
      <w:r w:rsidRPr="00085EB6">
        <w:rPr>
          <w:sz w:val="28"/>
          <w:szCs w:val="28"/>
        </w:rPr>
        <w:t xml:space="preserve"> та </w:t>
      </w:r>
      <w:proofErr w:type="spellStart"/>
      <w:r w:rsidRPr="00085EB6">
        <w:rPr>
          <w:sz w:val="28"/>
          <w:szCs w:val="28"/>
        </w:rPr>
        <w:t>ліквідації</w:t>
      </w:r>
      <w:proofErr w:type="spellEnd"/>
      <w:r w:rsidRPr="00085EB6">
        <w:rPr>
          <w:sz w:val="28"/>
          <w:szCs w:val="28"/>
        </w:rPr>
        <w:t xml:space="preserve"> </w:t>
      </w:r>
      <w:proofErr w:type="spellStart"/>
      <w:r w:rsidRPr="00085EB6">
        <w:rPr>
          <w:sz w:val="28"/>
          <w:szCs w:val="28"/>
        </w:rPr>
        <w:t>амброзії</w:t>
      </w:r>
      <w:proofErr w:type="spellEnd"/>
      <w:r w:rsidRPr="00085EB6">
        <w:rPr>
          <w:sz w:val="28"/>
          <w:szCs w:val="28"/>
        </w:rPr>
        <w:t xml:space="preserve"> </w:t>
      </w:r>
      <w:proofErr w:type="spellStart"/>
      <w:r w:rsidRPr="00085EB6">
        <w:rPr>
          <w:sz w:val="28"/>
          <w:szCs w:val="28"/>
        </w:rPr>
        <w:t>полинолистої</w:t>
      </w:r>
      <w:proofErr w:type="spellEnd"/>
      <w:r w:rsidRPr="00085EB6">
        <w:rPr>
          <w:sz w:val="28"/>
          <w:szCs w:val="28"/>
        </w:rPr>
        <w:t xml:space="preserve">; </w:t>
      </w:r>
    </w:p>
    <w:p w:rsidR="007D6967" w:rsidRPr="00085EB6" w:rsidRDefault="007D6967" w:rsidP="00085EB6">
      <w:pPr>
        <w:pStyle w:val="Default"/>
        <w:spacing w:after="36"/>
        <w:ind w:firstLine="567"/>
        <w:jc w:val="both"/>
        <w:rPr>
          <w:sz w:val="28"/>
          <w:szCs w:val="28"/>
        </w:rPr>
      </w:pPr>
      <w:r w:rsidRPr="00085EB6">
        <w:rPr>
          <w:b/>
          <w:bCs/>
          <w:sz w:val="28"/>
          <w:szCs w:val="28"/>
        </w:rPr>
        <w:t xml:space="preserve">- </w:t>
      </w:r>
      <w:proofErr w:type="spellStart"/>
      <w:r w:rsidRPr="00085EB6">
        <w:rPr>
          <w:sz w:val="28"/>
          <w:szCs w:val="28"/>
        </w:rPr>
        <w:t>організація</w:t>
      </w:r>
      <w:proofErr w:type="spellEnd"/>
      <w:r w:rsidRPr="00085EB6">
        <w:rPr>
          <w:sz w:val="28"/>
          <w:szCs w:val="28"/>
        </w:rPr>
        <w:t xml:space="preserve"> </w:t>
      </w:r>
      <w:proofErr w:type="spellStart"/>
      <w:r w:rsidRPr="00085EB6">
        <w:rPr>
          <w:sz w:val="28"/>
          <w:szCs w:val="28"/>
        </w:rPr>
        <w:t>заходів</w:t>
      </w:r>
      <w:proofErr w:type="spellEnd"/>
      <w:r w:rsidRPr="00085EB6">
        <w:rPr>
          <w:sz w:val="28"/>
          <w:szCs w:val="28"/>
        </w:rPr>
        <w:t xml:space="preserve"> по </w:t>
      </w:r>
      <w:proofErr w:type="spellStart"/>
      <w:r w:rsidRPr="00085EB6">
        <w:rPr>
          <w:sz w:val="28"/>
          <w:szCs w:val="28"/>
        </w:rPr>
        <w:t>боротьбі</w:t>
      </w:r>
      <w:proofErr w:type="spellEnd"/>
      <w:r w:rsidRPr="00085EB6">
        <w:rPr>
          <w:sz w:val="28"/>
          <w:szCs w:val="28"/>
        </w:rPr>
        <w:t xml:space="preserve"> з </w:t>
      </w:r>
      <w:proofErr w:type="spellStart"/>
      <w:r w:rsidRPr="00085EB6">
        <w:rPr>
          <w:sz w:val="28"/>
          <w:szCs w:val="28"/>
        </w:rPr>
        <w:t>амброзією</w:t>
      </w:r>
      <w:proofErr w:type="spellEnd"/>
      <w:r w:rsidRPr="00085EB6">
        <w:rPr>
          <w:sz w:val="28"/>
          <w:szCs w:val="28"/>
        </w:rPr>
        <w:t xml:space="preserve"> </w:t>
      </w:r>
      <w:proofErr w:type="spellStart"/>
      <w:r w:rsidRPr="00085EB6">
        <w:rPr>
          <w:sz w:val="28"/>
          <w:szCs w:val="28"/>
        </w:rPr>
        <w:t>полинолистою</w:t>
      </w:r>
      <w:proofErr w:type="spellEnd"/>
      <w:r w:rsidRPr="00085EB6">
        <w:rPr>
          <w:sz w:val="28"/>
          <w:szCs w:val="28"/>
        </w:rPr>
        <w:t xml:space="preserve"> та </w:t>
      </w:r>
      <w:proofErr w:type="spellStart"/>
      <w:r w:rsidRPr="00085EB6">
        <w:rPr>
          <w:sz w:val="28"/>
          <w:szCs w:val="28"/>
        </w:rPr>
        <w:t>залучення</w:t>
      </w:r>
      <w:proofErr w:type="spellEnd"/>
      <w:r w:rsidRPr="00085EB6">
        <w:rPr>
          <w:sz w:val="28"/>
          <w:szCs w:val="28"/>
        </w:rPr>
        <w:t xml:space="preserve"> до </w:t>
      </w:r>
      <w:proofErr w:type="spellStart"/>
      <w:r w:rsidRPr="00085EB6">
        <w:rPr>
          <w:sz w:val="28"/>
          <w:szCs w:val="28"/>
        </w:rPr>
        <w:t>цих</w:t>
      </w:r>
      <w:proofErr w:type="spellEnd"/>
      <w:r w:rsidRPr="00085EB6">
        <w:rPr>
          <w:sz w:val="28"/>
          <w:szCs w:val="28"/>
        </w:rPr>
        <w:t xml:space="preserve"> </w:t>
      </w:r>
      <w:proofErr w:type="spellStart"/>
      <w:r w:rsidRPr="00085EB6">
        <w:rPr>
          <w:sz w:val="28"/>
          <w:szCs w:val="28"/>
        </w:rPr>
        <w:t>заходів</w:t>
      </w:r>
      <w:proofErr w:type="spellEnd"/>
      <w:r w:rsidRPr="00085EB6">
        <w:rPr>
          <w:sz w:val="28"/>
          <w:szCs w:val="28"/>
        </w:rPr>
        <w:t xml:space="preserve"> </w:t>
      </w:r>
      <w:proofErr w:type="spellStart"/>
      <w:r w:rsidRPr="00085EB6">
        <w:rPr>
          <w:sz w:val="28"/>
          <w:szCs w:val="28"/>
        </w:rPr>
        <w:t>суб’єктів</w:t>
      </w:r>
      <w:proofErr w:type="spellEnd"/>
      <w:r w:rsidRPr="00085EB6">
        <w:rPr>
          <w:sz w:val="28"/>
          <w:szCs w:val="28"/>
        </w:rPr>
        <w:t xml:space="preserve"> </w:t>
      </w:r>
      <w:proofErr w:type="spellStart"/>
      <w:r w:rsidRPr="00085EB6">
        <w:rPr>
          <w:sz w:val="28"/>
          <w:szCs w:val="28"/>
        </w:rPr>
        <w:t>господарювання</w:t>
      </w:r>
      <w:proofErr w:type="spellEnd"/>
      <w:r w:rsidRPr="00085EB6">
        <w:rPr>
          <w:sz w:val="28"/>
          <w:szCs w:val="28"/>
        </w:rPr>
        <w:t xml:space="preserve"> з </w:t>
      </w:r>
      <w:proofErr w:type="spellStart"/>
      <w:r w:rsidRPr="00085EB6">
        <w:rPr>
          <w:sz w:val="28"/>
          <w:szCs w:val="28"/>
        </w:rPr>
        <w:t>використанням</w:t>
      </w:r>
      <w:proofErr w:type="spellEnd"/>
      <w:r w:rsidRPr="00085EB6">
        <w:rPr>
          <w:sz w:val="28"/>
          <w:szCs w:val="28"/>
        </w:rPr>
        <w:t xml:space="preserve"> </w:t>
      </w:r>
      <w:proofErr w:type="spellStart"/>
      <w:r w:rsidRPr="00085EB6">
        <w:rPr>
          <w:sz w:val="28"/>
          <w:szCs w:val="28"/>
        </w:rPr>
        <w:t>необхідного</w:t>
      </w:r>
      <w:proofErr w:type="spellEnd"/>
      <w:r w:rsidRPr="00085EB6">
        <w:rPr>
          <w:sz w:val="28"/>
          <w:szCs w:val="28"/>
        </w:rPr>
        <w:t xml:space="preserve"> </w:t>
      </w:r>
      <w:proofErr w:type="spellStart"/>
      <w:r w:rsidRPr="00085EB6">
        <w:rPr>
          <w:sz w:val="28"/>
          <w:szCs w:val="28"/>
        </w:rPr>
        <w:t>інвентарю</w:t>
      </w:r>
      <w:proofErr w:type="spellEnd"/>
      <w:r w:rsidRPr="00085EB6">
        <w:rPr>
          <w:sz w:val="28"/>
          <w:szCs w:val="28"/>
        </w:rPr>
        <w:t xml:space="preserve"> та </w:t>
      </w:r>
      <w:proofErr w:type="spellStart"/>
      <w:r w:rsidRPr="00085EB6">
        <w:rPr>
          <w:sz w:val="28"/>
          <w:szCs w:val="28"/>
        </w:rPr>
        <w:t>спецтехніки</w:t>
      </w:r>
      <w:proofErr w:type="spellEnd"/>
      <w:r w:rsidRPr="00085EB6">
        <w:rPr>
          <w:sz w:val="28"/>
          <w:szCs w:val="28"/>
        </w:rPr>
        <w:t xml:space="preserve">; </w:t>
      </w:r>
    </w:p>
    <w:p w:rsidR="007D6967" w:rsidRPr="00085EB6" w:rsidRDefault="007D6967" w:rsidP="00085EB6">
      <w:pPr>
        <w:pStyle w:val="Default"/>
        <w:ind w:firstLine="567"/>
        <w:jc w:val="both"/>
        <w:rPr>
          <w:sz w:val="28"/>
          <w:szCs w:val="28"/>
        </w:rPr>
      </w:pPr>
      <w:r w:rsidRPr="00085EB6">
        <w:rPr>
          <w:b/>
          <w:bCs/>
          <w:sz w:val="28"/>
          <w:szCs w:val="28"/>
        </w:rPr>
        <w:t xml:space="preserve">- </w:t>
      </w:r>
      <w:proofErr w:type="spellStart"/>
      <w:r w:rsidRPr="00085EB6">
        <w:rPr>
          <w:sz w:val="28"/>
          <w:szCs w:val="28"/>
        </w:rPr>
        <w:t>постійне</w:t>
      </w:r>
      <w:proofErr w:type="spellEnd"/>
      <w:r w:rsidRPr="00085EB6">
        <w:rPr>
          <w:sz w:val="28"/>
          <w:szCs w:val="28"/>
        </w:rPr>
        <w:t xml:space="preserve"> </w:t>
      </w:r>
      <w:proofErr w:type="spellStart"/>
      <w:r w:rsidRPr="00085EB6">
        <w:rPr>
          <w:sz w:val="28"/>
          <w:szCs w:val="28"/>
        </w:rPr>
        <w:t>проведення</w:t>
      </w:r>
      <w:proofErr w:type="spellEnd"/>
      <w:r w:rsidRPr="00085EB6">
        <w:rPr>
          <w:sz w:val="28"/>
          <w:szCs w:val="28"/>
        </w:rPr>
        <w:t xml:space="preserve"> </w:t>
      </w:r>
      <w:proofErr w:type="spellStart"/>
      <w:r w:rsidRPr="00085EB6">
        <w:rPr>
          <w:sz w:val="28"/>
          <w:szCs w:val="28"/>
        </w:rPr>
        <w:t>роз’яснювальної</w:t>
      </w:r>
      <w:proofErr w:type="spellEnd"/>
      <w:r w:rsidRPr="00085EB6">
        <w:rPr>
          <w:sz w:val="28"/>
          <w:szCs w:val="28"/>
        </w:rPr>
        <w:t xml:space="preserve"> </w:t>
      </w:r>
      <w:proofErr w:type="spellStart"/>
      <w:r w:rsidRPr="00085EB6">
        <w:rPr>
          <w:sz w:val="28"/>
          <w:szCs w:val="28"/>
        </w:rPr>
        <w:t>роботи</w:t>
      </w:r>
      <w:proofErr w:type="spellEnd"/>
      <w:r w:rsidRPr="00085EB6">
        <w:rPr>
          <w:sz w:val="28"/>
          <w:szCs w:val="28"/>
        </w:rPr>
        <w:t xml:space="preserve"> </w:t>
      </w:r>
      <w:proofErr w:type="spellStart"/>
      <w:r w:rsidRPr="00085EB6">
        <w:rPr>
          <w:sz w:val="28"/>
          <w:szCs w:val="28"/>
        </w:rPr>
        <w:t>серед</w:t>
      </w:r>
      <w:proofErr w:type="spellEnd"/>
      <w:r w:rsidRPr="00085EB6">
        <w:rPr>
          <w:sz w:val="28"/>
          <w:szCs w:val="28"/>
        </w:rPr>
        <w:t xml:space="preserve"> </w:t>
      </w:r>
      <w:proofErr w:type="spellStart"/>
      <w:r w:rsidRPr="00085EB6">
        <w:rPr>
          <w:sz w:val="28"/>
          <w:szCs w:val="28"/>
        </w:rPr>
        <w:t>населення</w:t>
      </w:r>
      <w:proofErr w:type="spellEnd"/>
      <w:r w:rsidRPr="00085EB6">
        <w:rPr>
          <w:sz w:val="28"/>
          <w:szCs w:val="28"/>
        </w:rPr>
        <w:t xml:space="preserve"> та </w:t>
      </w:r>
      <w:proofErr w:type="spellStart"/>
      <w:r w:rsidRPr="00085EB6">
        <w:rPr>
          <w:sz w:val="28"/>
          <w:szCs w:val="28"/>
        </w:rPr>
        <w:t>суб’єктів</w:t>
      </w:r>
      <w:proofErr w:type="spellEnd"/>
      <w:r w:rsidRPr="00085EB6">
        <w:rPr>
          <w:sz w:val="28"/>
          <w:szCs w:val="28"/>
        </w:rPr>
        <w:t xml:space="preserve"> </w:t>
      </w:r>
      <w:proofErr w:type="spellStart"/>
      <w:r w:rsidRPr="00085EB6">
        <w:rPr>
          <w:sz w:val="28"/>
          <w:szCs w:val="28"/>
        </w:rPr>
        <w:t>господарювання</w:t>
      </w:r>
      <w:proofErr w:type="spellEnd"/>
      <w:r w:rsidRPr="00085EB6">
        <w:rPr>
          <w:sz w:val="28"/>
          <w:szCs w:val="28"/>
        </w:rPr>
        <w:t xml:space="preserve"> </w:t>
      </w:r>
      <w:proofErr w:type="spellStart"/>
      <w:r w:rsidRPr="00085EB6">
        <w:rPr>
          <w:sz w:val="28"/>
          <w:szCs w:val="28"/>
        </w:rPr>
        <w:t>щодо</w:t>
      </w:r>
      <w:proofErr w:type="spellEnd"/>
      <w:r w:rsidRPr="00085EB6">
        <w:rPr>
          <w:sz w:val="28"/>
          <w:szCs w:val="28"/>
        </w:rPr>
        <w:t xml:space="preserve"> </w:t>
      </w:r>
      <w:proofErr w:type="spellStart"/>
      <w:r w:rsidRPr="00085EB6">
        <w:rPr>
          <w:sz w:val="28"/>
          <w:szCs w:val="28"/>
        </w:rPr>
        <w:t>методів</w:t>
      </w:r>
      <w:proofErr w:type="spellEnd"/>
      <w:r w:rsidRPr="00085EB6">
        <w:rPr>
          <w:sz w:val="28"/>
          <w:szCs w:val="28"/>
        </w:rPr>
        <w:t xml:space="preserve"> </w:t>
      </w:r>
      <w:proofErr w:type="spellStart"/>
      <w:r w:rsidRPr="00085EB6">
        <w:rPr>
          <w:sz w:val="28"/>
          <w:szCs w:val="28"/>
        </w:rPr>
        <w:t>обстежень</w:t>
      </w:r>
      <w:proofErr w:type="spellEnd"/>
      <w:r w:rsidRPr="00085EB6">
        <w:rPr>
          <w:sz w:val="28"/>
          <w:szCs w:val="28"/>
        </w:rPr>
        <w:t xml:space="preserve"> на </w:t>
      </w:r>
      <w:proofErr w:type="spellStart"/>
      <w:r w:rsidRPr="00085EB6">
        <w:rPr>
          <w:sz w:val="28"/>
          <w:szCs w:val="28"/>
        </w:rPr>
        <w:t>виявлення</w:t>
      </w:r>
      <w:proofErr w:type="spellEnd"/>
      <w:r w:rsidRPr="00085EB6">
        <w:rPr>
          <w:sz w:val="28"/>
          <w:szCs w:val="28"/>
        </w:rPr>
        <w:t xml:space="preserve"> </w:t>
      </w:r>
      <w:proofErr w:type="spellStart"/>
      <w:r w:rsidRPr="00085EB6">
        <w:rPr>
          <w:sz w:val="28"/>
          <w:szCs w:val="28"/>
        </w:rPr>
        <w:t>амброзії</w:t>
      </w:r>
      <w:proofErr w:type="spellEnd"/>
      <w:r w:rsidRPr="00085EB6">
        <w:rPr>
          <w:sz w:val="28"/>
          <w:szCs w:val="28"/>
        </w:rPr>
        <w:t xml:space="preserve"> </w:t>
      </w:r>
      <w:proofErr w:type="spellStart"/>
      <w:r w:rsidRPr="00085EB6">
        <w:rPr>
          <w:sz w:val="28"/>
          <w:szCs w:val="28"/>
        </w:rPr>
        <w:t>полинолистої</w:t>
      </w:r>
      <w:proofErr w:type="spellEnd"/>
      <w:r w:rsidRPr="00085EB6">
        <w:rPr>
          <w:sz w:val="28"/>
          <w:szCs w:val="28"/>
        </w:rPr>
        <w:t xml:space="preserve"> та </w:t>
      </w:r>
      <w:proofErr w:type="spellStart"/>
      <w:r w:rsidRPr="00085EB6">
        <w:rPr>
          <w:sz w:val="28"/>
          <w:szCs w:val="28"/>
        </w:rPr>
        <w:t>заходів</w:t>
      </w:r>
      <w:proofErr w:type="spellEnd"/>
      <w:r w:rsidRPr="00085EB6">
        <w:rPr>
          <w:sz w:val="28"/>
          <w:szCs w:val="28"/>
        </w:rPr>
        <w:t xml:space="preserve"> </w:t>
      </w:r>
      <w:proofErr w:type="spellStart"/>
      <w:r w:rsidRPr="00085EB6">
        <w:rPr>
          <w:sz w:val="28"/>
          <w:szCs w:val="28"/>
        </w:rPr>
        <w:t>боротьби</w:t>
      </w:r>
      <w:proofErr w:type="spellEnd"/>
      <w:r w:rsidRPr="00085EB6">
        <w:rPr>
          <w:sz w:val="28"/>
          <w:szCs w:val="28"/>
        </w:rPr>
        <w:t xml:space="preserve"> з нею. </w:t>
      </w:r>
    </w:p>
    <w:p w:rsidR="007D6967" w:rsidRPr="00085EB6" w:rsidRDefault="007D6967" w:rsidP="00085E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</w:rPr>
      </w:pPr>
      <w:r w:rsidRPr="00085EB6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</w:rPr>
        <w:t>Фінансування Програми передбачалося здійснювати за рахунок коштів обласного бюджету, коштів бюджетів територіальних громад та  інших джерел, не заборонених законодавством(кошти землевласників та землекористувачів).</w:t>
      </w:r>
    </w:p>
    <w:p w:rsidR="000501D8" w:rsidRPr="00085EB6" w:rsidRDefault="007D6967" w:rsidP="00085E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</w:rPr>
      </w:pPr>
      <w:r w:rsidRPr="00085EB6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</w:rPr>
        <w:t>Відповідальним</w:t>
      </w:r>
      <w:r w:rsidR="000501D8" w:rsidRPr="00085EB6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</w:rPr>
        <w:t>и</w:t>
      </w:r>
      <w:r w:rsidRPr="00085EB6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</w:rPr>
        <w:t xml:space="preserve"> виконавц</w:t>
      </w:r>
      <w:r w:rsidR="000501D8" w:rsidRPr="00085EB6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</w:rPr>
        <w:t>ями</w:t>
      </w:r>
      <w:r w:rsidRPr="00085EB6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</w:rPr>
        <w:t xml:space="preserve"> за реалізацію Програми є</w:t>
      </w:r>
      <w:r w:rsidR="00E44174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</w:rPr>
        <w:t xml:space="preserve"> </w:t>
      </w:r>
      <w:r w:rsidR="000501D8" w:rsidRPr="00E44174">
        <w:rPr>
          <w:rFonts w:ascii="Times New Roman" w:hAnsi="Times New Roman" w:cs="Times New Roman"/>
          <w:sz w:val="28"/>
          <w:szCs w:val="28"/>
          <w:lang w:val="uk-UA"/>
        </w:rPr>
        <w:t>Департамент агропромислового розвитку Чернігівської обласної державної адміністраці</w:t>
      </w:r>
      <w:r w:rsidR="000501D8" w:rsidRPr="00085EB6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4B4648" w:rsidRPr="00085EB6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="00E441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501D8" w:rsidRPr="00E44174">
        <w:rPr>
          <w:rFonts w:ascii="Times New Roman" w:hAnsi="Times New Roman" w:cs="Times New Roman"/>
          <w:sz w:val="28"/>
          <w:szCs w:val="28"/>
          <w:lang w:val="uk-UA"/>
        </w:rPr>
        <w:t xml:space="preserve">територіальні громади </w:t>
      </w:r>
      <w:r w:rsidR="000501D8" w:rsidRPr="00085EB6">
        <w:rPr>
          <w:rFonts w:ascii="Times New Roman" w:hAnsi="Times New Roman" w:cs="Times New Roman"/>
          <w:sz w:val="28"/>
          <w:szCs w:val="28"/>
          <w:lang w:val="uk-UA"/>
        </w:rPr>
        <w:t>області.</w:t>
      </w:r>
    </w:p>
    <w:p w:rsidR="007D6967" w:rsidRPr="00085EB6" w:rsidRDefault="007D6967" w:rsidP="00085E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</w:rPr>
      </w:pPr>
      <w:r w:rsidRPr="00085EB6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</w:rPr>
        <w:t>Відповідно до Додатку 1 до Програми, у 202</w:t>
      </w:r>
      <w:r w:rsidR="00055D74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</w:rPr>
        <w:t>4</w:t>
      </w:r>
      <w:r w:rsidRPr="00085EB6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</w:rPr>
        <w:t xml:space="preserve"> році планувалось залучити на її виконання кошти обласного бюджету в обсязі </w:t>
      </w:r>
      <w:r w:rsidR="000501D8" w:rsidRPr="00085EB6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</w:rPr>
        <w:t>1681,5</w:t>
      </w:r>
      <w:r w:rsidRPr="00085EB6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</w:rPr>
        <w:t xml:space="preserve"> тис. грн.</w:t>
      </w:r>
      <w:r w:rsidR="000501D8" w:rsidRPr="00085EB6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</w:rPr>
        <w:t xml:space="preserve"> та кошти бюджетів територіальних громад в обсязі 1681,5 </w:t>
      </w:r>
      <w:proofErr w:type="spellStart"/>
      <w:r w:rsidR="000501D8" w:rsidRPr="00085EB6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</w:rPr>
        <w:t>тис.грн</w:t>
      </w:r>
      <w:proofErr w:type="spellEnd"/>
      <w:r w:rsidR="000501D8" w:rsidRPr="00085EB6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</w:rPr>
        <w:t>.</w:t>
      </w:r>
    </w:p>
    <w:p w:rsidR="000501D8" w:rsidRDefault="000501D8" w:rsidP="00085E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</w:rPr>
      </w:pPr>
      <w:r w:rsidRPr="00085EB6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</w:rPr>
        <w:t>Фінансування Програми з обласного бюджету у 202</w:t>
      </w:r>
      <w:r w:rsidR="00055D74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</w:rPr>
        <w:t>4</w:t>
      </w:r>
      <w:r w:rsidRPr="00085EB6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</w:rPr>
        <w:t xml:space="preserve"> році не відбувалось у зв’язку з </w:t>
      </w:r>
      <w:r w:rsidR="004B4648" w:rsidRPr="00085EB6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</w:rPr>
        <w:t>введенням в дію</w:t>
      </w:r>
      <w:r w:rsidRPr="00085EB6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</w:rPr>
        <w:t xml:space="preserve"> воєнного стану Указом Президента України</w:t>
      </w:r>
      <w:r w:rsidR="007909AB" w:rsidRPr="00085EB6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</w:rPr>
        <w:t xml:space="preserve"> від 24.02.2022 року №64 «Про введення воєнного стану в Україні»</w:t>
      </w:r>
      <w:r w:rsidR="004B4648" w:rsidRPr="00085EB6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</w:rPr>
        <w:t>.</w:t>
      </w:r>
    </w:p>
    <w:p w:rsidR="00C01E57" w:rsidRPr="00085EB6" w:rsidRDefault="00C01E57" w:rsidP="00085E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</w:rPr>
        <w:t xml:space="preserve">Обсяг фінансування Програми з інших джерел склав </w:t>
      </w:r>
      <w:r w:rsidR="00055D74" w:rsidRPr="00055D74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</w:rPr>
        <w:t>608,6 тис. грн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</w:rPr>
        <w:t xml:space="preserve">, у тому числі: </w:t>
      </w:r>
      <w:r w:rsidRPr="00C01E57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</w:rPr>
        <w:t>з позабюджетних джерел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</w:rPr>
        <w:t xml:space="preserve"> – </w:t>
      </w:r>
      <w:r w:rsidR="00055D74" w:rsidRPr="00055D74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</w:rPr>
        <w:t>608,6 тис. грн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</w:rPr>
        <w:t>.</w:t>
      </w:r>
    </w:p>
    <w:p w:rsidR="007D6967" w:rsidRPr="00085EB6" w:rsidRDefault="007D6967" w:rsidP="00085EB6">
      <w:pPr>
        <w:pStyle w:val="Default"/>
        <w:ind w:firstLine="567"/>
        <w:jc w:val="both"/>
        <w:rPr>
          <w:sz w:val="28"/>
          <w:szCs w:val="28"/>
        </w:rPr>
      </w:pPr>
      <w:r w:rsidRPr="00085EB6">
        <w:rPr>
          <w:rFonts w:eastAsia="Times New Roman"/>
          <w:sz w:val="28"/>
          <w:szCs w:val="28"/>
          <w:lang w:val="uk-UA" w:eastAsia="ru-RU"/>
        </w:rPr>
        <w:t xml:space="preserve">Протягом року Департамент </w:t>
      </w:r>
      <w:r w:rsidR="007909AB" w:rsidRPr="00085EB6">
        <w:rPr>
          <w:rFonts w:eastAsia="Times New Roman"/>
          <w:sz w:val="28"/>
          <w:szCs w:val="28"/>
          <w:lang w:val="uk-UA" w:eastAsia="ru-RU"/>
        </w:rPr>
        <w:t>агропромислового року</w:t>
      </w:r>
      <w:r w:rsidRPr="00085EB6">
        <w:rPr>
          <w:rFonts w:eastAsia="Times New Roman"/>
          <w:sz w:val="28"/>
          <w:szCs w:val="28"/>
          <w:lang w:val="uk-UA" w:eastAsia="ru-RU"/>
        </w:rPr>
        <w:t xml:space="preserve"> облдержадміністрації у взаємодії із іншими </w:t>
      </w:r>
      <w:r w:rsidR="007909AB" w:rsidRPr="00085EB6">
        <w:rPr>
          <w:rFonts w:eastAsia="Times New Roman"/>
          <w:sz w:val="28"/>
          <w:szCs w:val="28"/>
          <w:lang w:val="uk-UA" w:eastAsia="ru-RU"/>
        </w:rPr>
        <w:t>учасниками Програми (</w:t>
      </w:r>
      <w:proofErr w:type="spellStart"/>
      <w:r w:rsidR="007909AB" w:rsidRPr="00085EB6">
        <w:rPr>
          <w:sz w:val="28"/>
          <w:szCs w:val="28"/>
        </w:rPr>
        <w:t>Головн</w:t>
      </w:r>
      <w:r w:rsidR="007909AB" w:rsidRPr="00085EB6">
        <w:rPr>
          <w:sz w:val="28"/>
          <w:szCs w:val="28"/>
          <w:lang w:val="uk-UA"/>
        </w:rPr>
        <w:t>им</w:t>
      </w:r>
      <w:proofErr w:type="spellEnd"/>
      <w:r w:rsidR="007909AB" w:rsidRPr="00085EB6">
        <w:rPr>
          <w:sz w:val="28"/>
          <w:szCs w:val="28"/>
        </w:rPr>
        <w:t xml:space="preserve"> </w:t>
      </w:r>
      <w:proofErr w:type="spellStart"/>
      <w:r w:rsidR="007909AB" w:rsidRPr="00085EB6">
        <w:rPr>
          <w:sz w:val="28"/>
          <w:szCs w:val="28"/>
        </w:rPr>
        <w:t>управління</w:t>
      </w:r>
      <w:proofErr w:type="spellEnd"/>
      <w:r w:rsidR="007909AB" w:rsidRPr="00085EB6">
        <w:rPr>
          <w:sz w:val="28"/>
          <w:szCs w:val="28"/>
          <w:lang w:val="uk-UA"/>
        </w:rPr>
        <w:t>м</w:t>
      </w:r>
      <w:r w:rsidR="007909AB" w:rsidRPr="00085EB6">
        <w:rPr>
          <w:sz w:val="28"/>
          <w:szCs w:val="28"/>
        </w:rPr>
        <w:t xml:space="preserve"> </w:t>
      </w:r>
      <w:proofErr w:type="spellStart"/>
      <w:r w:rsidR="007909AB" w:rsidRPr="00085EB6">
        <w:rPr>
          <w:sz w:val="28"/>
          <w:szCs w:val="28"/>
        </w:rPr>
        <w:t>Держпродспоживслужби</w:t>
      </w:r>
      <w:proofErr w:type="spellEnd"/>
      <w:r w:rsidR="007909AB" w:rsidRPr="00085EB6">
        <w:rPr>
          <w:sz w:val="28"/>
          <w:szCs w:val="28"/>
        </w:rPr>
        <w:t xml:space="preserve"> в </w:t>
      </w:r>
      <w:proofErr w:type="spellStart"/>
      <w:r w:rsidR="007909AB" w:rsidRPr="00085EB6">
        <w:rPr>
          <w:sz w:val="28"/>
          <w:szCs w:val="28"/>
        </w:rPr>
        <w:t>Чернігівській</w:t>
      </w:r>
      <w:proofErr w:type="spellEnd"/>
      <w:r w:rsidR="007909AB" w:rsidRPr="00085EB6">
        <w:rPr>
          <w:sz w:val="28"/>
          <w:szCs w:val="28"/>
        </w:rPr>
        <w:t xml:space="preserve"> області, </w:t>
      </w:r>
      <w:proofErr w:type="spellStart"/>
      <w:r w:rsidR="007909AB" w:rsidRPr="00085EB6">
        <w:rPr>
          <w:sz w:val="28"/>
          <w:szCs w:val="28"/>
        </w:rPr>
        <w:t>Головн</w:t>
      </w:r>
      <w:r w:rsidR="007909AB" w:rsidRPr="00085EB6">
        <w:rPr>
          <w:sz w:val="28"/>
          <w:szCs w:val="28"/>
          <w:lang w:val="uk-UA"/>
        </w:rPr>
        <w:t>им</w:t>
      </w:r>
      <w:proofErr w:type="spellEnd"/>
      <w:r w:rsidR="007909AB" w:rsidRPr="00085EB6">
        <w:rPr>
          <w:sz w:val="28"/>
          <w:szCs w:val="28"/>
        </w:rPr>
        <w:t xml:space="preserve"> </w:t>
      </w:r>
      <w:proofErr w:type="spellStart"/>
      <w:r w:rsidR="007909AB" w:rsidRPr="00085EB6">
        <w:rPr>
          <w:sz w:val="28"/>
          <w:szCs w:val="28"/>
        </w:rPr>
        <w:t>управління</w:t>
      </w:r>
      <w:proofErr w:type="spellEnd"/>
      <w:r w:rsidR="007909AB" w:rsidRPr="00085EB6">
        <w:rPr>
          <w:sz w:val="28"/>
          <w:szCs w:val="28"/>
          <w:lang w:val="uk-UA"/>
        </w:rPr>
        <w:t>м</w:t>
      </w:r>
      <w:r w:rsidR="007909AB" w:rsidRPr="00085EB6">
        <w:rPr>
          <w:sz w:val="28"/>
          <w:szCs w:val="28"/>
        </w:rPr>
        <w:t xml:space="preserve"> </w:t>
      </w:r>
      <w:proofErr w:type="spellStart"/>
      <w:r w:rsidR="007909AB" w:rsidRPr="00085EB6">
        <w:rPr>
          <w:sz w:val="28"/>
          <w:szCs w:val="28"/>
        </w:rPr>
        <w:t>Держгеокадастру</w:t>
      </w:r>
      <w:proofErr w:type="spellEnd"/>
      <w:r w:rsidR="007909AB" w:rsidRPr="00085EB6">
        <w:rPr>
          <w:sz w:val="28"/>
          <w:szCs w:val="28"/>
        </w:rPr>
        <w:t xml:space="preserve"> у </w:t>
      </w:r>
      <w:proofErr w:type="spellStart"/>
      <w:r w:rsidR="007909AB" w:rsidRPr="00085EB6">
        <w:rPr>
          <w:sz w:val="28"/>
          <w:szCs w:val="28"/>
        </w:rPr>
        <w:t>Чернігівській</w:t>
      </w:r>
      <w:proofErr w:type="spellEnd"/>
      <w:r w:rsidR="007909AB" w:rsidRPr="00085EB6">
        <w:rPr>
          <w:sz w:val="28"/>
          <w:szCs w:val="28"/>
        </w:rPr>
        <w:t xml:space="preserve"> області, </w:t>
      </w:r>
      <w:proofErr w:type="spellStart"/>
      <w:r w:rsidR="007909AB" w:rsidRPr="00085EB6">
        <w:rPr>
          <w:sz w:val="28"/>
          <w:szCs w:val="28"/>
        </w:rPr>
        <w:t>територіальн</w:t>
      </w:r>
      <w:r w:rsidR="007909AB" w:rsidRPr="00085EB6">
        <w:rPr>
          <w:sz w:val="28"/>
          <w:szCs w:val="28"/>
          <w:lang w:val="uk-UA"/>
        </w:rPr>
        <w:t>ими</w:t>
      </w:r>
      <w:proofErr w:type="spellEnd"/>
      <w:r w:rsidR="007909AB" w:rsidRPr="00085EB6">
        <w:rPr>
          <w:sz w:val="28"/>
          <w:szCs w:val="28"/>
        </w:rPr>
        <w:t xml:space="preserve"> громад</w:t>
      </w:r>
      <w:proofErr w:type="spellStart"/>
      <w:r w:rsidR="007909AB" w:rsidRPr="00085EB6">
        <w:rPr>
          <w:sz w:val="28"/>
          <w:szCs w:val="28"/>
          <w:lang w:val="uk-UA"/>
        </w:rPr>
        <w:t>ам</w:t>
      </w:r>
      <w:proofErr w:type="spellEnd"/>
      <w:r w:rsidR="007909AB" w:rsidRPr="00085EB6">
        <w:rPr>
          <w:sz w:val="28"/>
          <w:szCs w:val="28"/>
        </w:rPr>
        <w:t xml:space="preserve">и, </w:t>
      </w:r>
      <w:r w:rsidR="005C463F" w:rsidRPr="005C463F">
        <w:rPr>
          <w:sz w:val="28"/>
          <w:szCs w:val="28"/>
        </w:rPr>
        <w:t>Служб</w:t>
      </w:r>
      <w:proofErr w:type="spellStart"/>
      <w:r w:rsidR="005C463F">
        <w:rPr>
          <w:sz w:val="28"/>
          <w:szCs w:val="28"/>
          <w:lang w:val="uk-UA"/>
        </w:rPr>
        <w:t>ою</w:t>
      </w:r>
      <w:proofErr w:type="spellEnd"/>
      <w:r w:rsidR="005C463F" w:rsidRPr="005C463F">
        <w:rPr>
          <w:sz w:val="28"/>
          <w:szCs w:val="28"/>
        </w:rPr>
        <w:t xml:space="preserve"> відновл</w:t>
      </w:r>
      <w:proofErr w:type="spellStart"/>
      <w:r w:rsidR="005C463F" w:rsidRPr="005C463F">
        <w:rPr>
          <w:sz w:val="28"/>
          <w:szCs w:val="28"/>
        </w:rPr>
        <w:t>ення</w:t>
      </w:r>
      <w:proofErr w:type="spellEnd"/>
      <w:r w:rsidR="005C463F" w:rsidRPr="005C463F">
        <w:rPr>
          <w:sz w:val="28"/>
          <w:szCs w:val="28"/>
        </w:rPr>
        <w:t xml:space="preserve"> та </w:t>
      </w:r>
      <w:proofErr w:type="spellStart"/>
      <w:r w:rsidR="005C463F" w:rsidRPr="005C463F">
        <w:rPr>
          <w:sz w:val="28"/>
          <w:szCs w:val="28"/>
        </w:rPr>
        <w:t>розвитку</w:t>
      </w:r>
      <w:proofErr w:type="spellEnd"/>
      <w:r w:rsidR="005C463F" w:rsidRPr="005C463F">
        <w:rPr>
          <w:sz w:val="28"/>
          <w:szCs w:val="28"/>
        </w:rPr>
        <w:t xml:space="preserve"> </w:t>
      </w:r>
      <w:proofErr w:type="spellStart"/>
      <w:r w:rsidR="005C463F" w:rsidRPr="005C463F">
        <w:rPr>
          <w:sz w:val="28"/>
          <w:szCs w:val="28"/>
        </w:rPr>
        <w:t>інфраструктури</w:t>
      </w:r>
      <w:proofErr w:type="spellEnd"/>
      <w:r w:rsidR="005C463F" w:rsidRPr="005C463F">
        <w:rPr>
          <w:sz w:val="28"/>
          <w:szCs w:val="28"/>
        </w:rPr>
        <w:t xml:space="preserve"> у </w:t>
      </w:r>
      <w:proofErr w:type="spellStart"/>
      <w:r w:rsidR="005C463F" w:rsidRPr="005C463F">
        <w:rPr>
          <w:sz w:val="28"/>
          <w:szCs w:val="28"/>
        </w:rPr>
        <w:t>Чернігівській</w:t>
      </w:r>
      <w:proofErr w:type="spellEnd"/>
      <w:r w:rsidR="005C463F" w:rsidRPr="005C463F">
        <w:rPr>
          <w:sz w:val="28"/>
          <w:szCs w:val="28"/>
        </w:rPr>
        <w:t xml:space="preserve"> області</w:t>
      </w:r>
      <w:r w:rsidR="007909AB" w:rsidRPr="00085EB6">
        <w:rPr>
          <w:sz w:val="28"/>
          <w:szCs w:val="28"/>
        </w:rPr>
        <w:t xml:space="preserve">, </w:t>
      </w:r>
      <w:proofErr w:type="spellStart"/>
      <w:r w:rsidR="007909AB" w:rsidRPr="00085EB6">
        <w:rPr>
          <w:sz w:val="28"/>
          <w:szCs w:val="28"/>
        </w:rPr>
        <w:t>землевласник</w:t>
      </w:r>
      <w:r w:rsidR="007909AB" w:rsidRPr="00085EB6">
        <w:rPr>
          <w:sz w:val="28"/>
          <w:szCs w:val="28"/>
          <w:lang w:val="uk-UA"/>
        </w:rPr>
        <w:t>ами</w:t>
      </w:r>
      <w:proofErr w:type="spellEnd"/>
      <w:r w:rsidR="007909AB" w:rsidRPr="00085EB6">
        <w:rPr>
          <w:sz w:val="28"/>
          <w:szCs w:val="28"/>
        </w:rPr>
        <w:t xml:space="preserve"> та </w:t>
      </w:r>
      <w:proofErr w:type="spellStart"/>
      <w:r w:rsidR="007909AB" w:rsidRPr="00085EB6">
        <w:rPr>
          <w:sz w:val="28"/>
          <w:szCs w:val="28"/>
        </w:rPr>
        <w:t>землекористувач</w:t>
      </w:r>
      <w:r w:rsidR="007909AB" w:rsidRPr="00085EB6">
        <w:rPr>
          <w:sz w:val="28"/>
          <w:szCs w:val="28"/>
          <w:lang w:val="uk-UA"/>
        </w:rPr>
        <w:t>ами</w:t>
      </w:r>
      <w:proofErr w:type="spellEnd"/>
      <w:r w:rsidR="007909AB" w:rsidRPr="00085EB6">
        <w:rPr>
          <w:sz w:val="28"/>
          <w:szCs w:val="28"/>
          <w:lang w:val="uk-UA"/>
        </w:rPr>
        <w:t>)</w:t>
      </w:r>
      <w:r w:rsidR="005C463F">
        <w:rPr>
          <w:sz w:val="28"/>
          <w:szCs w:val="28"/>
          <w:lang w:val="uk-UA"/>
        </w:rPr>
        <w:t xml:space="preserve"> </w:t>
      </w:r>
      <w:r w:rsidRPr="00085EB6">
        <w:rPr>
          <w:rFonts w:eastAsia="Times New Roman"/>
          <w:sz w:val="28"/>
          <w:szCs w:val="28"/>
          <w:lang w:val="uk-UA" w:eastAsia="ru-RU"/>
        </w:rPr>
        <w:t xml:space="preserve">забезпечував виконання Програми </w:t>
      </w:r>
      <w:r w:rsidR="004B4648" w:rsidRPr="00085EB6">
        <w:rPr>
          <w:rFonts w:eastAsia="Times New Roman"/>
          <w:sz w:val="28"/>
          <w:szCs w:val="28"/>
          <w:lang w:val="uk-UA" w:eastAsia="ru-RU"/>
        </w:rPr>
        <w:t>в межах компетенції.</w:t>
      </w:r>
    </w:p>
    <w:sectPr w:rsidR="007D6967" w:rsidRPr="00085EB6" w:rsidSect="006B59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232"/>
    <w:rsid w:val="000123CA"/>
    <w:rsid w:val="000501D8"/>
    <w:rsid w:val="00055D74"/>
    <w:rsid w:val="00085EB6"/>
    <w:rsid w:val="00224C77"/>
    <w:rsid w:val="002401A3"/>
    <w:rsid w:val="00381232"/>
    <w:rsid w:val="003A2C9E"/>
    <w:rsid w:val="003A3B84"/>
    <w:rsid w:val="003E02B1"/>
    <w:rsid w:val="004B3D28"/>
    <w:rsid w:val="004B4648"/>
    <w:rsid w:val="004B6C77"/>
    <w:rsid w:val="005C463F"/>
    <w:rsid w:val="005D0C67"/>
    <w:rsid w:val="006B5978"/>
    <w:rsid w:val="007909AB"/>
    <w:rsid w:val="007B1ABE"/>
    <w:rsid w:val="007D6967"/>
    <w:rsid w:val="00822C6C"/>
    <w:rsid w:val="00844853"/>
    <w:rsid w:val="00955C56"/>
    <w:rsid w:val="00972D14"/>
    <w:rsid w:val="00A24B41"/>
    <w:rsid w:val="00A8482D"/>
    <w:rsid w:val="00B50E09"/>
    <w:rsid w:val="00C01E57"/>
    <w:rsid w:val="00E44174"/>
    <w:rsid w:val="00EC3E0C"/>
    <w:rsid w:val="00F6536E"/>
    <w:rsid w:val="00F726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E2606"/>
  <w15:docId w15:val="{DDDFD28C-A892-4C2D-AE44-DD58D7DB0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48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D69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Павло Безнощенко</cp:lastModifiedBy>
  <cp:revision>9</cp:revision>
  <dcterms:created xsi:type="dcterms:W3CDTF">2024-01-31T08:01:00Z</dcterms:created>
  <dcterms:modified xsi:type="dcterms:W3CDTF">2025-01-28T14:35:00Z</dcterms:modified>
</cp:coreProperties>
</file>