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4F" w:rsidRPr="00F37CAF" w:rsidRDefault="00E16D4F" w:rsidP="00E16D4F">
      <w:pPr>
        <w:jc w:val="center"/>
        <w:rPr>
          <w:b/>
          <w:sz w:val="28"/>
          <w:szCs w:val="28"/>
          <w:lang w:val="uk-UA"/>
        </w:rPr>
      </w:pPr>
      <w:r w:rsidRPr="00F37CAF">
        <w:rPr>
          <w:b/>
          <w:sz w:val="28"/>
          <w:szCs w:val="28"/>
          <w:lang w:val="uk-UA"/>
        </w:rPr>
        <w:t xml:space="preserve">Аналіз регуляторного впливу </w:t>
      </w:r>
      <w:r w:rsidR="00A65776" w:rsidRPr="00F37CAF">
        <w:rPr>
          <w:b/>
          <w:sz w:val="28"/>
          <w:szCs w:val="28"/>
          <w:lang w:val="uk-UA"/>
        </w:rPr>
        <w:t>що</w:t>
      </w:r>
      <w:r w:rsidRPr="00F37CAF">
        <w:rPr>
          <w:b/>
          <w:sz w:val="28"/>
          <w:szCs w:val="28"/>
          <w:lang w:val="uk-UA"/>
        </w:rPr>
        <w:t>до проекту розпорядження голови Чернігівської обласної державної адміністрації «</w:t>
      </w:r>
      <w:r w:rsidR="00DE739B" w:rsidRPr="00DE739B">
        <w:rPr>
          <w:b/>
          <w:sz w:val="28"/>
          <w:szCs w:val="28"/>
          <w:lang w:val="uk-UA"/>
        </w:rPr>
        <w:t>Про тарифи на деякі платні послуги, що надаються комунальним некомерційним підприємством «Чернігівська міська лікарня № 1» Чернігівської міської ради</w:t>
      </w:r>
      <w:r w:rsidRPr="00F37CAF">
        <w:rPr>
          <w:b/>
          <w:sz w:val="28"/>
          <w:szCs w:val="28"/>
          <w:lang w:val="uk-UA"/>
        </w:rPr>
        <w:t>»</w:t>
      </w:r>
    </w:p>
    <w:p w:rsidR="00E16D4F" w:rsidRPr="00F37CAF" w:rsidRDefault="00E16D4F" w:rsidP="00E16D4F">
      <w:pPr>
        <w:ind w:firstLine="709"/>
        <w:jc w:val="center"/>
        <w:rPr>
          <w:b/>
          <w:sz w:val="28"/>
          <w:szCs w:val="28"/>
          <w:lang w:val="uk-UA"/>
        </w:rPr>
      </w:pPr>
    </w:p>
    <w:p w:rsidR="00E16D4F" w:rsidRPr="00F37CAF" w:rsidRDefault="00E16D4F" w:rsidP="00E16D4F">
      <w:pPr>
        <w:spacing w:after="120"/>
        <w:ind w:firstLine="709"/>
        <w:jc w:val="center"/>
        <w:rPr>
          <w:b/>
          <w:bCs/>
          <w:sz w:val="28"/>
          <w:szCs w:val="28"/>
          <w:lang w:val="uk-UA"/>
        </w:rPr>
      </w:pPr>
      <w:r w:rsidRPr="00F37CAF">
        <w:rPr>
          <w:b/>
          <w:bCs/>
          <w:sz w:val="28"/>
          <w:szCs w:val="28"/>
          <w:lang w:val="uk-UA"/>
        </w:rPr>
        <w:t>І. Визначення проблеми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В умовах дефіциту бюджетних коштів </w:t>
      </w:r>
      <w:r w:rsidR="003849FE" w:rsidRPr="00F37CAF">
        <w:rPr>
          <w:sz w:val="28"/>
          <w:szCs w:val="28"/>
          <w:lang w:val="uk-UA"/>
        </w:rPr>
        <w:t xml:space="preserve">необхідно враховувати, що </w:t>
      </w:r>
      <w:r w:rsidRPr="00F37CAF">
        <w:rPr>
          <w:sz w:val="28"/>
          <w:szCs w:val="28"/>
          <w:lang w:val="uk-UA"/>
        </w:rPr>
        <w:t>важливим джерелом додатков</w:t>
      </w:r>
      <w:r w:rsidR="003849FE" w:rsidRPr="00F37CAF">
        <w:rPr>
          <w:sz w:val="28"/>
          <w:szCs w:val="28"/>
          <w:lang w:val="uk-UA"/>
        </w:rPr>
        <w:t>их</w:t>
      </w:r>
      <w:r w:rsidR="003B0ED9" w:rsidRPr="00F37CAF">
        <w:rPr>
          <w:sz w:val="28"/>
          <w:szCs w:val="28"/>
          <w:lang w:val="uk-UA"/>
        </w:rPr>
        <w:t xml:space="preserve"> </w:t>
      </w:r>
      <w:r w:rsidR="003849FE" w:rsidRPr="00F37CAF">
        <w:rPr>
          <w:sz w:val="28"/>
          <w:szCs w:val="28"/>
          <w:lang w:val="uk-UA"/>
        </w:rPr>
        <w:t>коштів</w:t>
      </w:r>
      <w:r w:rsidR="003B0ED9" w:rsidRPr="00F37CAF">
        <w:rPr>
          <w:sz w:val="28"/>
          <w:szCs w:val="28"/>
          <w:lang w:val="uk-UA"/>
        </w:rPr>
        <w:t xml:space="preserve"> </w:t>
      </w:r>
      <w:r w:rsidRPr="00F37CAF">
        <w:rPr>
          <w:sz w:val="28"/>
          <w:szCs w:val="28"/>
          <w:lang w:val="uk-UA"/>
        </w:rPr>
        <w:t xml:space="preserve">для системи охорони здоров'я є платні </w:t>
      </w:r>
      <w:r w:rsidR="00E95E26">
        <w:rPr>
          <w:sz w:val="28"/>
          <w:szCs w:val="28"/>
          <w:lang w:val="uk-UA"/>
        </w:rPr>
        <w:t xml:space="preserve"> медичні </w:t>
      </w:r>
      <w:r w:rsidRPr="00F37CAF">
        <w:rPr>
          <w:sz w:val="28"/>
          <w:szCs w:val="28"/>
          <w:lang w:val="uk-UA"/>
        </w:rPr>
        <w:t>послуги, що надаються працівникам підприємств та населенню державними та комунальними медичними закладами згідно і</w:t>
      </w:r>
      <w:r w:rsidRPr="00F37CAF">
        <w:rPr>
          <w:sz w:val="28"/>
          <w:szCs w:val="28"/>
        </w:rPr>
        <w:t xml:space="preserve">з </w:t>
      </w:r>
      <w:r w:rsidRPr="00F37CAF">
        <w:rPr>
          <w:sz w:val="28"/>
          <w:szCs w:val="28"/>
          <w:lang w:val="uk-UA"/>
        </w:rPr>
        <w:t>чинним законодавством України.</w:t>
      </w:r>
    </w:p>
    <w:p w:rsidR="00E16D4F" w:rsidRPr="00F37CAF" w:rsidRDefault="00F54568" w:rsidP="00E16D4F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поліпшення утримання комунального некомерційного підприємства «Чернігівська міська лікарня № 1» Чернігівської міської ради, для забезпечення лікарні сучасним медичним обладнанням та у зв'язку з тим, що рішенням 29  сесії Чернігівської міської ради сьомого скликання від 29.03.2018 № 29/VII-8 «Про припинення юридичної особи Чернігівська міська лікарня № 1 Чернігівської міської ради шляхом реорганізації (перетворення) у комунальне некомерційне підприємство «Чернігівська міська лікарня № 1» Чернігівської міської ради» лікувальний заклад змінив назву з «Чернігівська міська лікарня № 1» Чернігівської міської ради» на «комунальне некомерційне підприємство «Чернігівська міська лікарня № 1» Чернігівської міської ради», необхідно переглянути і затвердити нові тарифи на платні медичні послуги, що надаються комунальним некомерційним підприємством «Чернігівська міська лікарня № 1» Чернігівської міської ради, а саме</w:t>
      </w:r>
      <w:r w:rsidR="00E16D4F" w:rsidRPr="00F37CAF">
        <w:rPr>
          <w:sz w:val="28"/>
          <w:szCs w:val="28"/>
          <w:lang w:val="uk-UA"/>
        </w:rPr>
        <w:t xml:space="preserve"> на проведення:</w:t>
      </w:r>
    </w:p>
    <w:p w:rsidR="00071927" w:rsidRPr="00F37CAF" w:rsidRDefault="00071927" w:rsidP="00071927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- профілактичних медичних оглядів працівників певних категорій;</w:t>
      </w:r>
    </w:p>
    <w:p w:rsidR="008D69B0" w:rsidRDefault="00071927" w:rsidP="008D69B0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- </w:t>
      </w:r>
      <w:r w:rsidR="008D69B0" w:rsidRPr="00CF3069">
        <w:rPr>
          <w:sz w:val="28"/>
          <w:szCs w:val="28"/>
          <w:lang w:val="uk-UA"/>
        </w:rPr>
        <w:t>профілактичних попередніх</w:t>
      </w:r>
      <w:r w:rsidR="008D69B0" w:rsidRPr="00994D78">
        <w:rPr>
          <w:sz w:val="28"/>
          <w:szCs w:val="28"/>
          <w:lang w:val="uk-UA"/>
        </w:rPr>
        <w:t xml:space="preserve"> (під час прийняття на роботу) </w:t>
      </w:r>
      <w:r w:rsidR="008D69B0">
        <w:rPr>
          <w:sz w:val="28"/>
          <w:szCs w:val="28"/>
          <w:lang w:val="uk-UA"/>
        </w:rPr>
        <w:t>та періодичних</w:t>
      </w:r>
      <w:r w:rsidR="008D69B0" w:rsidRPr="00994D78">
        <w:rPr>
          <w:sz w:val="28"/>
          <w:szCs w:val="28"/>
          <w:lang w:val="uk-UA"/>
        </w:rPr>
        <w:t xml:space="preserve"> (протя</w:t>
      </w:r>
      <w:r w:rsidR="008D69B0">
        <w:rPr>
          <w:sz w:val="28"/>
          <w:szCs w:val="28"/>
          <w:lang w:val="uk-UA"/>
        </w:rPr>
        <w:t>гом трудової діяльності) медичних</w:t>
      </w:r>
      <w:r w:rsidR="008D69B0" w:rsidRPr="00994D78">
        <w:rPr>
          <w:sz w:val="28"/>
          <w:szCs w:val="28"/>
          <w:lang w:val="uk-UA"/>
        </w:rPr>
        <w:t xml:space="preserve"> огляд</w:t>
      </w:r>
      <w:r w:rsidR="008D69B0">
        <w:rPr>
          <w:sz w:val="28"/>
          <w:szCs w:val="28"/>
          <w:lang w:val="uk-UA"/>
        </w:rPr>
        <w:t>ів</w:t>
      </w:r>
      <w:r w:rsidR="008D69B0" w:rsidRPr="00994D78">
        <w:rPr>
          <w:sz w:val="28"/>
          <w:szCs w:val="28"/>
          <w:lang w:val="uk-UA"/>
        </w:rPr>
        <w:t xml:space="preserve"> працівників певних категорій залізничного транспорту, метрополітенів та підприємств міжгалузевого промислового залізничного транспорту України</w:t>
      </w:r>
      <w:r w:rsidR="008D69B0">
        <w:rPr>
          <w:sz w:val="28"/>
          <w:szCs w:val="28"/>
          <w:lang w:val="uk-UA"/>
        </w:rPr>
        <w:t>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Проблема, яку передбачається розв’язати – встановлення Чернігівською обласною державною адміністрацією тарифів на платні медичні послуги, що </w:t>
      </w:r>
      <w:r w:rsidRPr="00152D28">
        <w:rPr>
          <w:sz w:val="28"/>
          <w:szCs w:val="28"/>
          <w:lang w:val="uk-UA"/>
        </w:rPr>
        <w:t xml:space="preserve">надаються </w:t>
      </w:r>
      <w:r w:rsidR="008D69B0" w:rsidRPr="00152D28">
        <w:rPr>
          <w:sz w:val="28"/>
          <w:szCs w:val="28"/>
          <w:lang w:val="uk-UA"/>
        </w:rPr>
        <w:t>комунальним некомерційним підприємством «Чернігівська міська лікарня № 1» Чернігівської міської ради</w:t>
      </w:r>
      <w:r w:rsidRPr="00152D28">
        <w:rPr>
          <w:sz w:val="28"/>
          <w:szCs w:val="28"/>
          <w:lang w:val="uk-UA"/>
        </w:rPr>
        <w:t>, в екон</w:t>
      </w:r>
      <w:r w:rsidRPr="00F37CAF">
        <w:rPr>
          <w:sz w:val="28"/>
          <w:szCs w:val="28"/>
          <w:lang w:val="uk-UA"/>
        </w:rPr>
        <w:t>омічно обґрунтованому розмірі, розрахованих на основі фактичних витрат закладу.</w:t>
      </w:r>
    </w:p>
    <w:p w:rsidR="00D71040" w:rsidRPr="00F37CAF" w:rsidRDefault="00E16D4F" w:rsidP="00F2766E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Діючі тарифи</w:t>
      </w:r>
      <w:r w:rsidR="00D71040" w:rsidRPr="00F37CAF">
        <w:rPr>
          <w:sz w:val="28"/>
          <w:szCs w:val="28"/>
          <w:lang w:val="uk-UA"/>
        </w:rPr>
        <w:t xml:space="preserve"> </w:t>
      </w:r>
      <w:r w:rsidR="00F2766E" w:rsidRPr="00F37CAF">
        <w:rPr>
          <w:sz w:val="28"/>
          <w:szCs w:val="28"/>
          <w:lang w:val="uk-UA"/>
        </w:rPr>
        <w:t>на платні медичні послуги</w:t>
      </w:r>
      <w:r w:rsidR="00D71040" w:rsidRPr="00F37CAF">
        <w:rPr>
          <w:sz w:val="28"/>
          <w:szCs w:val="28"/>
          <w:lang w:val="uk-UA"/>
        </w:rPr>
        <w:t xml:space="preserve"> діяли з </w:t>
      </w:r>
      <w:r w:rsidR="00152D28">
        <w:rPr>
          <w:sz w:val="28"/>
          <w:szCs w:val="28"/>
          <w:lang w:val="uk-UA"/>
        </w:rPr>
        <w:t>06.07.2017</w:t>
      </w:r>
      <w:r w:rsidR="00D71040" w:rsidRPr="00F37CAF">
        <w:rPr>
          <w:sz w:val="28"/>
          <w:szCs w:val="28"/>
          <w:lang w:val="uk-UA"/>
        </w:rPr>
        <w:t xml:space="preserve"> згідно з розпорядження</w:t>
      </w:r>
      <w:r w:rsidR="00260BEA" w:rsidRPr="00F37CAF">
        <w:rPr>
          <w:sz w:val="28"/>
          <w:szCs w:val="28"/>
          <w:lang w:val="uk-UA"/>
        </w:rPr>
        <w:t>м</w:t>
      </w:r>
      <w:r w:rsidR="00D71040" w:rsidRPr="00F37CAF">
        <w:rPr>
          <w:sz w:val="28"/>
          <w:szCs w:val="28"/>
          <w:lang w:val="uk-UA"/>
        </w:rPr>
        <w:t xml:space="preserve"> голови Чернігівської обласної державної адміністрації від </w:t>
      </w:r>
      <w:r w:rsidR="00F41D28" w:rsidRPr="00F41D28">
        <w:rPr>
          <w:bCs/>
          <w:sz w:val="28"/>
          <w:szCs w:val="28"/>
          <w:lang w:val="uk-UA"/>
        </w:rPr>
        <w:t>15.06.2017 № 277 «Про тарифи на деякі платні послуги, що надаються Чернігівською міською лікарнею № 1 Чернігівської міської ради»</w:t>
      </w:r>
      <w:r w:rsidR="00600C62" w:rsidRPr="00F37CAF">
        <w:rPr>
          <w:bCs/>
          <w:sz w:val="28"/>
          <w:szCs w:val="28"/>
          <w:lang w:val="uk-UA"/>
        </w:rPr>
        <w:t>, зареєстрованим</w:t>
      </w:r>
      <w:r w:rsidR="00F2766E" w:rsidRPr="00F37CAF">
        <w:rPr>
          <w:bCs/>
          <w:sz w:val="28"/>
          <w:szCs w:val="28"/>
          <w:lang w:val="uk-UA"/>
        </w:rPr>
        <w:t xml:space="preserve"> в Головному територіальному управлінні юстиції у Чернігівській області </w:t>
      </w:r>
      <w:r w:rsidR="00F41D28">
        <w:rPr>
          <w:bCs/>
          <w:sz w:val="28"/>
          <w:szCs w:val="28"/>
          <w:lang w:val="uk-UA"/>
        </w:rPr>
        <w:t>29.06.2017</w:t>
      </w:r>
      <w:r w:rsidR="00F2766E" w:rsidRPr="00F37CAF">
        <w:rPr>
          <w:bCs/>
          <w:sz w:val="28"/>
          <w:szCs w:val="28"/>
          <w:lang w:val="uk-UA"/>
        </w:rPr>
        <w:t xml:space="preserve"> за №</w:t>
      </w:r>
      <w:r w:rsidR="00F2766E" w:rsidRPr="00F37CAF">
        <w:rPr>
          <w:bCs/>
          <w:sz w:val="28"/>
          <w:szCs w:val="28"/>
        </w:rPr>
        <w:t> </w:t>
      </w:r>
      <w:r w:rsidR="00F41D28">
        <w:rPr>
          <w:bCs/>
          <w:sz w:val="28"/>
          <w:szCs w:val="28"/>
          <w:lang w:val="uk-UA"/>
        </w:rPr>
        <w:t>43</w:t>
      </w:r>
      <w:r w:rsidR="00F2766E" w:rsidRPr="00F37CAF">
        <w:rPr>
          <w:bCs/>
          <w:sz w:val="28"/>
          <w:szCs w:val="28"/>
          <w:lang w:val="uk-UA"/>
        </w:rPr>
        <w:t>/</w:t>
      </w:r>
      <w:r w:rsidR="00F41D28">
        <w:rPr>
          <w:bCs/>
          <w:sz w:val="28"/>
          <w:szCs w:val="28"/>
          <w:lang w:val="uk-UA"/>
        </w:rPr>
        <w:t>1132</w:t>
      </w:r>
      <w:r w:rsidR="00A446E9" w:rsidRPr="00F37CAF">
        <w:rPr>
          <w:sz w:val="28"/>
          <w:szCs w:val="28"/>
          <w:lang w:val="uk-UA"/>
        </w:rPr>
        <w:t>.</w:t>
      </w:r>
    </w:p>
    <w:p w:rsidR="00E16D4F" w:rsidRPr="00F37CAF" w:rsidRDefault="00E16D4F" w:rsidP="00C50EC0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Проектні тарифи на </w:t>
      </w:r>
      <w:r w:rsidR="00600C62" w:rsidRPr="00F37CAF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 xml:space="preserve">медичні послуги збільшуються згідно з </w:t>
      </w:r>
      <w:r w:rsidR="00F27C40" w:rsidRPr="00F208E6">
        <w:rPr>
          <w:sz w:val="28"/>
          <w:szCs w:val="28"/>
          <w:lang w:val="uk-UA"/>
        </w:rPr>
        <w:t>дода</w:t>
      </w:r>
      <w:r w:rsidR="00C4551D">
        <w:rPr>
          <w:sz w:val="28"/>
          <w:szCs w:val="28"/>
          <w:lang w:val="uk-UA"/>
        </w:rPr>
        <w:t>тком 1</w:t>
      </w:r>
      <w:r w:rsidR="00901213" w:rsidRPr="00F208E6">
        <w:rPr>
          <w:sz w:val="28"/>
          <w:szCs w:val="28"/>
          <w:lang w:val="uk-UA"/>
        </w:rPr>
        <w:t>.</w:t>
      </w:r>
    </w:p>
    <w:p w:rsidR="00E16D4F" w:rsidRDefault="00E16D4F" w:rsidP="00C50EC0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За період дії тарифів зазнали об’єктивних змін основні чинники формування собівартості платних </w:t>
      </w:r>
      <w:r w:rsidR="007238EC">
        <w:rPr>
          <w:sz w:val="28"/>
          <w:szCs w:val="28"/>
          <w:lang w:val="uk-UA"/>
        </w:rPr>
        <w:t xml:space="preserve">медичних </w:t>
      </w:r>
      <w:r w:rsidRPr="00F37CAF">
        <w:rPr>
          <w:sz w:val="28"/>
          <w:szCs w:val="28"/>
          <w:lang w:val="uk-UA"/>
        </w:rPr>
        <w:t>послу</w:t>
      </w:r>
      <w:r w:rsidR="009E0B37" w:rsidRPr="00F37CAF">
        <w:rPr>
          <w:sz w:val="28"/>
          <w:szCs w:val="28"/>
          <w:lang w:val="uk-UA"/>
        </w:rPr>
        <w:t>г, що</w:t>
      </w:r>
      <w:r w:rsidR="0070201E" w:rsidRPr="00F37CAF">
        <w:rPr>
          <w:sz w:val="28"/>
          <w:szCs w:val="28"/>
          <w:lang w:val="uk-UA"/>
        </w:rPr>
        <w:t xml:space="preserve"> наведені в таблиці </w:t>
      </w:r>
      <w:r w:rsidR="00C4551D">
        <w:rPr>
          <w:sz w:val="28"/>
          <w:szCs w:val="28"/>
          <w:lang w:val="uk-UA"/>
        </w:rPr>
        <w:t>1</w:t>
      </w:r>
      <w:r w:rsidR="0070201E" w:rsidRPr="00F37CAF">
        <w:rPr>
          <w:sz w:val="28"/>
          <w:szCs w:val="28"/>
          <w:lang w:val="uk-UA"/>
        </w:rPr>
        <w:t>.</w:t>
      </w:r>
    </w:p>
    <w:p w:rsidR="00F54568" w:rsidRDefault="00F54568" w:rsidP="00C50EC0">
      <w:pPr>
        <w:ind w:firstLine="720"/>
        <w:jc w:val="both"/>
        <w:rPr>
          <w:sz w:val="28"/>
          <w:szCs w:val="28"/>
          <w:lang w:val="uk-UA"/>
        </w:rPr>
      </w:pPr>
    </w:p>
    <w:p w:rsidR="00F54568" w:rsidRDefault="00F54568" w:rsidP="00C50EC0">
      <w:pPr>
        <w:ind w:firstLine="720"/>
        <w:jc w:val="both"/>
        <w:rPr>
          <w:sz w:val="28"/>
          <w:szCs w:val="28"/>
          <w:lang w:val="uk-UA"/>
        </w:rPr>
      </w:pPr>
    </w:p>
    <w:p w:rsidR="00F54568" w:rsidRPr="00F37CAF" w:rsidRDefault="00F54568" w:rsidP="00C50EC0">
      <w:pPr>
        <w:ind w:firstLine="720"/>
        <w:jc w:val="both"/>
        <w:rPr>
          <w:sz w:val="28"/>
          <w:szCs w:val="28"/>
          <w:lang w:val="uk-UA"/>
        </w:rPr>
      </w:pPr>
    </w:p>
    <w:p w:rsidR="00E16D4F" w:rsidRPr="00F37CAF" w:rsidRDefault="00C4551D" w:rsidP="00E16D4F">
      <w:pPr>
        <w:ind w:left="7788"/>
        <w:jc w:val="both"/>
        <w:rPr>
          <w:lang w:val="uk-UA"/>
        </w:rPr>
      </w:pPr>
      <w:r>
        <w:rPr>
          <w:lang w:val="uk-UA"/>
        </w:rPr>
        <w:t>Таблиця 1</w:t>
      </w:r>
    </w:p>
    <w:tbl>
      <w:tblPr>
        <w:tblW w:w="97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833"/>
        <w:gridCol w:w="1823"/>
        <w:gridCol w:w="1822"/>
        <w:gridCol w:w="1689"/>
      </w:tblGrid>
      <w:tr w:rsidR="00E16D4F" w:rsidRPr="00F37CAF" w:rsidTr="00E16D4F">
        <w:trPr>
          <w:trHeight w:val="330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BA7FC3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Основні</w:t>
            </w:r>
            <w:r w:rsidR="00E16D4F" w:rsidRPr="00F37CAF">
              <w:rPr>
                <w:sz w:val="22"/>
                <w:szCs w:val="22"/>
                <w:lang w:val="uk-UA"/>
              </w:rPr>
              <w:t xml:space="preserve"> складові собівартості послуги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Підвищення, рази</w:t>
            </w:r>
          </w:p>
        </w:tc>
      </w:tr>
      <w:tr w:rsidR="00E16D4F" w:rsidRPr="00F37CAF" w:rsidTr="00E16D4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444A2D" w:rsidRDefault="00444A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В діючих тарифах,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444A2D" w:rsidRDefault="00444A2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 xml:space="preserve">В проектних тарифах, </w:t>
            </w:r>
            <w:proofErr w:type="spellStart"/>
            <w:r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rPr>
                <w:sz w:val="22"/>
                <w:szCs w:val="22"/>
                <w:lang w:val="uk-UA"/>
              </w:rPr>
            </w:pPr>
          </w:p>
        </w:tc>
      </w:tr>
      <w:tr w:rsidR="00E16D4F" w:rsidRPr="00F37CAF" w:rsidTr="00C50EC0">
        <w:trPr>
          <w:trHeight w:val="25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Мінімальна заробітна плата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F41D28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3200</w:t>
            </w:r>
            <w:r w:rsidR="00825816" w:rsidRPr="00F37CAF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F41D28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4173</w:t>
            </w:r>
            <w:r w:rsidR="00825816" w:rsidRPr="00F37CAF">
              <w:rPr>
                <w:sz w:val="22"/>
                <w:szCs w:val="22"/>
                <w:lang w:val="uk-UA"/>
              </w:rPr>
              <w:t>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F41D28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</w:t>
            </w:r>
          </w:p>
        </w:tc>
      </w:tr>
      <w:tr w:rsidR="00E16D4F" w:rsidRPr="00F37CAF" w:rsidTr="00C50EC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Посадові оклади (тарифні ставки) медичних працівників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F32B1D" w:rsidP="004B1F64">
            <w:pPr>
              <w:jc w:val="center"/>
              <w:rPr>
                <w:sz w:val="22"/>
                <w:szCs w:val="22"/>
                <w:lang w:val="uk-UA"/>
              </w:rPr>
            </w:pPr>
            <w:r w:rsidRPr="005333F3">
              <w:rPr>
                <w:lang w:val="uk-UA"/>
              </w:rPr>
              <w:sym w:font="Symbol" w:char="F0BB"/>
            </w:r>
            <w:r w:rsidR="00F41D28">
              <w:rPr>
                <w:sz w:val="22"/>
                <w:szCs w:val="22"/>
                <w:lang w:val="uk-UA"/>
              </w:rPr>
              <w:t>3015,00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F32B1D" w:rsidP="00C50EC0">
            <w:pPr>
              <w:jc w:val="center"/>
              <w:rPr>
                <w:sz w:val="22"/>
                <w:szCs w:val="22"/>
                <w:lang w:val="uk-UA"/>
              </w:rPr>
            </w:pPr>
            <w:r w:rsidRPr="005333F3">
              <w:rPr>
                <w:lang w:val="uk-UA"/>
              </w:rPr>
              <w:sym w:font="Symbol" w:char="F0BB"/>
            </w:r>
            <w:r w:rsidR="00F41D28">
              <w:rPr>
                <w:sz w:val="22"/>
                <w:szCs w:val="22"/>
                <w:lang w:val="uk-UA"/>
              </w:rPr>
              <w:t>3620,00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F41D28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4B1F64" w:rsidRPr="00F37CAF">
              <w:rPr>
                <w:sz w:val="22"/>
                <w:szCs w:val="22"/>
                <w:lang w:val="uk-UA"/>
              </w:rPr>
              <w:t>,2</w:t>
            </w:r>
          </w:p>
        </w:tc>
      </w:tr>
      <w:tr w:rsidR="007D524E" w:rsidRPr="00F37CAF" w:rsidTr="00C50EC0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24E" w:rsidRPr="00F37CAF" w:rsidRDefault="007D524E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24E" w:rsidRPr="00F37CAF" w:rsidRDefault="007D524E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Комунальні послуги: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4E" w:rsidRPr="00F37CAF" w:rsidRDefault="007D524E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4E" w:rsidRPr="00F37CAF" w:rsidRDefault="007D524E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4E" w:rsidRPr="00F37CAF" w:rsidRDefault="007D524E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41D28" w:rsidRPr="00F37CAF" w:rsidTr="004B1F64">
        <w:trPr>
          <w:trHeight w:val="21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D28" w:rsidRPr="00F37CAF" w:rsidRDefault="00F41D2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1D28" w:rsidRPr="00F37CAF" w:rsidRDefault="00F41D28" w:rsidP="00F32B1D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- водопостачання</w:t>
            </w:r>
            <w:r>
              <w:rPr>
                <w:sz w:val="22"/>
                <w:szCs w:val="22"/>
                <w:lang w:val="uk-UA"/>
              </w:rPr>
              <w:t xml:space="preserve"> та</w:t>
            </w:r>
            <w:r w:rsidRPr="00F37CAF">
              <w:rPr>
                <w:sz w:val="22"/>
                <w:szCs w:val="22"/>
                <w:lang w:val="uk-UA"/>
              </w:rPr>
              <w:t xml:space="preserve"> водовідведення (м</w:t>
            </w:r>
            <w:r w:rsidRPr="00F37CAF">
              <w:rPr>
                <w:sz w:val="22"/>
                <w:szCs w:val="22"/>
                <w:vertAlign w:val="superscript"/>
                <w:lang w:val="uk-UA"/>
              </w:rPr>
              <w:t>3</w:t>
            </w:r>
            <w:r w:rsidRPr="00F37CA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D28" w:rsidRPr="00F37CAF" w:rsidRDefault="00F41D28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16,20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D28" w:rsidRPr="00F37CAF" w:rsidRDefault="00F41D28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20,41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D28" w:rsidRPr="00F37CAF" w:rsidRDefault="00F41D28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</w:t>
            </w:r>
          </w:p>
        </w:tc>
      </w:tr>
      <w:tr w:rsidR="00F41D28" w:rsidRPr="00F37CAF" w:rsidTr="00F41D28">
        <w:trPr>
          <w:trHeight w:val="28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D28" w:rsidRPr="00F37CAF" w:rsidRDefault="00F41D2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D28" w:rsidRPr="00F37CAF" w:rsidRDefault="00F41D28" w:rsidP="00825816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- електропостачання (КВт/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год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D28" w:rsidRPr="00F37CAF" w:rsidRDefault="00F41D28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2,36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D28" w:rsidRPr="00F37CAF" w:rsidRDefault="00F41D28" w:rsidP="00F41D28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3,</w:t>
            </w:r>
            <w:r>
              <w:rPr>
                <w:sz w:val="22"/>
                <w:szCs w:val="22"/>
                <w:lang w:val="uk-UA"/>
              </w:rPr>
              <w:t>08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1D28" w:rsidRPr="00F37CAF" w:rsidRDefault="00F41D28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1,3</w:t>
            </w:r>
          </w:p>
        </w:tc>
      </w:tr>
      <w:tr w:rsidR="00F54568" w:rsidRPr="00F37CAF" w:rsidTr="00F54568">
        <w:trPr>
          <w:trHeight w:val="237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568" w:rsidRPr="00F37CAF" w:rsidRDefault="00F54568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568" w:rsidRPr="00F37CAF" w:rsidRDefault="00F54568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Витратний матеріал: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8" w:rsidRPr="00F37CAF" w:rsidRDefault="00F54568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8" w:rsidRPr="00F37CAF" w:rsidRDefault="00F54568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4568" w:rsidRPr="00F37CAF" w:rsidRDefault="00F54568" w:rsidP="00C50EC0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67A77" w:rsidRPr="00F37CAF" w:rsidTr="00C50EC0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77" w:rsidRPr="00F37CAF" w:rsidRDefault="00C67A7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77" w:rsidRPr="00F37CAF" w:rsidRDefault="00C67A7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Вата медична гігроскопічна гігієнічна нестерильна, 100 г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7,70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12,10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1,6</w:t>
            </w:r>
          </w:p>
        </w:tc>
      </w:tr>
      <w:tr w:rsidR="00C67A77" w:rsidRPr="00F37CAF" w:rsidTr="00C50EC0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77" w:rsidRPr="00F37CAF" w:rsidRDefault="00C67A7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77" w:rsidRPr="00F37CAF" w:rsidRDefault="00C67A7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Рукавички оглядові нітрилові нестерильні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3,09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C50EC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1,7</w:t>
            </w:r>
          </w:p>
        </w:tc>
      </w:tr>
      <w:tr w:rsidR="00C67A77" w:rsidRPr="00F37CAF" w:rsidTr="00C50EC0"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77" w:rsidRPr="00F37CAF" w:rsidRDefault="00C67A7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77" w:rsidRPr="00F37CAF" w:rsidRDefault="00C67A77" w:rsidP="00E9064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Набір гінекологічний оглядовий одноразового використання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14,74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21,00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1,4</w:t>
            </w:r>
          </w:p>
        </w:tc>
      </w:tr>
      <w:tr w:rsidR="00C67A77" w:rsidRPr="00F37CAF" w:rsidTr="00F32B1D">
        <w:trPr>
          <w:trHeight w:val="3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77" w:rsidRPr="00F37CAF" w:rsidRDefault="00C67A7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77" w:rsidRPr="00F37CAF" w:rsidRDefault="00C67A77" w:rsidP="00E9064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Скарифікатор, шт.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0,17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E95E26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35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2,1</w:t>
            </w:r>
          </w:p>
        </w:tc>
      </w:tr>
      <w:tr w:rsidR="00C67A77" w:rsidRPr="00F37CAF" w:rsidTr="00F32B1D">
        <w:trPr>
          <w:trHeight w:val="2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77" w:rsidRPr="00F37CAF" w:rsidRDefault="00C67A7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77" w:rsidRPr="00F37CAF" w:rsidRDefault="00C67A77" w:rsidP="00E9064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Набір реагентів «Масло імерсійне», 100 </w:t>
            </w:r>
            <w:proofErr w:type="spellStart"/>
            <w:r>
              <w:rPr>
                <w:sz w:val="22"/>
                <w:szCs w:val="22"/>
                <w:lang w:val="uk-UA"/>
              </w:rPr>
              <w:t>мл</w:t>
            </w:r>
            <w:proofErr w:type="spellEnd"/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62,20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65,50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1,05</w:t>
            </w:r>
          </w:p>
        </w:tc>
      </w:tr>
      <w:tr w:rsidR="00C67A77" w:rsidRPr="00F37CAF" w:rsidTr="00F32B1D">
        <w:trPr>
          <w:trHeight w:val="25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A77" w:rsidRPr="00F37CAF" w:rsidRDefault="00C67A7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77" w:rsidRPr="00F37CAF" w:rsidRDefault="00C67A77" w:rsidP="00E9064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Набір реагентів для кількісного визначення глюкози </w:t>
            </w:r>
            <w:proofErr w:type="spellStart"/>
            <w:r>
              <w:rPr>
                <w:sz w:val="22"/>
                <w:szCs w:val="22"/>
                <w:lang w:val="uk-UA"/>
              </w:rPr>
              <w:t>глюкозооксидазним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методом, 100 визначень</w:t>
            </w: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369,60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449,40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A77" w:rsidRPr="00F37CAF" w:rsidRDefault="00C67A77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</w:t>
            </w:r>
          </w:p>
        </w:tc>
      </w:tr>
      <w:tr w:rsidR="00F54568" w:rsidRPr="00F37CAF" w:rsidTr="00F54568">
        <w:trPr>
          <w:trHeight w:val="303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568" w:rsidRPr="00F37CAF" w:rsidRDefault="00F54568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568" w:rsidRPr="00F37CAF" w:rsidRDefault="00F54568" w:rsidP="00E9064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Шприц ін’єкційний, 10 </w:t>
            </w:r>
            <w:proofErr w:type="spellStart"/>
            <w:r>
              <w:rPr>
                <w:sz w:val="22"/>
                <w:szCs w:val="22"/>
                <w:lang w:val="uk-UA"/>
              </w:rPr>
              <w:t>мл</w:t>
            </w:r>
            <w:proofErr w:type="spellEnd"/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8" w:rsidRPr="00F37CAF" w:rsidRDefault="00F54568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0,75</w:t>
            </w: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8" w:rsidRPr="00F37CAF" w:rsidRDefault="00F54568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1,88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568" w:rsidRPr="00F37CAF" w:rsidRDefault="00F54568" w:rsidP="00E9064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</w:t>
            </w:r>
          </w:p>
        </w:tc>
      </w:tr>
    </w:tbl>
    <w:p w:rsidR="00BA7FC3" w:rsidRPr="00F37CAF" w:rsidRDefault="00BA7FC3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16D4F" w:rsidRPr="00F37CAF" w:rsidRDefault="00E16D4F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Основні групи (підгрупи), на які проблема справляє вплив:</w:t>
      </w:r>
    </w:p>
    <w:p w:rsidR="00E16D4F" w:rsidRPr="00F37CAF" w:rsidRDefault="00E16D4F" w:rsidP="00E16D4F">
      <w:pPr>
        <w:pStyle w:val="a3"/>
        <w:spacing w:before="0" w:beforeAutospacing="0" w:after="0" w:afterAutospacing="0"/>
        <w:ind w:firstLine="709"/>
        <w:jc w:val="both"/>
        <w:rPr>
          <w:sz w:val="12"/>
          <w:szCs w:val="12"/>
          <w:lang w:val="uk-U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080"/>
      </w:tblGrid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1"/>
              <w:rPr>
                <w:b/>
                <w:i/>
                <w:sz w:val="26"/>
                <w:szCs w:val="26"/>
              </w:rPr>
            </w:pPr>
            <w:r w:rsidRPr="00F37CAF">
              <w:rPr>
                <w:b/>
                <w:i/>
                <w:sz w:val="26"/>
                <w:szCs w:val="26"/>
              </w:rPr>
              <w:t>Групи (підгрупи)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1"/>
              <w:rPr>
                <w:b/>
                <w:i/>
                <w:sz w:val="26"/>
                <w:szCs w:val="26"/>
              </w:rPr>
            </w:pPr>
            <w:r w:rsidRPr="00F37CAF">
              <w:rPr>
                <w:b/>
                <w:i/>
                <w:sz w:val="26"/>
                <w:szCs w:val="26"/>
              </w:rPr>
              <w:t>Так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1"/>
              <w:rPr>
                <w:b/>
                <w:i/>
                <w:sz w:val="26"/>
                <w:szCs w:val="26"/>
              </w:rPr>
            </w:pPr>
            <w:r w:rsidRPr="00F37CAF">
              <w:rPr>
                <w:b/>
                <w:i/>
                <w:sz w:val="26"/>
                <w:szCs w:val="26"/>
              </w:rPr>
              <w:t>Ні</w:t>
            </w: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Громадяни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 w:rsidP="005475E1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Держава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 w:rsidP="005475E1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Суб’єкти господарювання,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rPr>
                <w:i/>
                <w:sz w:val="26"/>
                <w:szCs w:val="26"/>
                <w:lang w:val="uk-UA"/>
              </w:rPr>
            </w:pPr>
            <w:r w:rsidRPr="00F37CAF">
              <w:rPr>
                <w:i/>
                <w:sz w:val="26"/>
                <w:szCs w:val="26"/>
                <w:lang w:val="uk-UA"/>
              </w:rPr>
              <w:t>у тому числі суб'єкти малого підприємництва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3"/>
              <w:jc w:val="center"/>
              <w:rPr>
                <w:b/>
                <w:sz w:val="26"/>
                <w:szCs w:val="26"/>
                <w:lang w:val="uk-UA"/>
              </w:rPr>
            </w:pPr>
            <w:r w:rsidRPr="00F37CAF">
              <w:rPr>
                <w:b/>
                <w:sz w:val="26"/>
                <w:szCs w:val="26"/>
                <w:lang w:val="uk-UA"/>
              </w:rPr>
              <w:t>+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pStyle w:val="a3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E16D4F" w:rsidRPr="00F208E6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Вирішити проблему за допомогою виключно ринкових метод</w:t>
      </w:r>
      <w:r w:rsidR="00A421A4" w:rsidRPr="00F37CAF">
        <w:rPr>
          <w:sz w:val="28"/>
          <w:szCs w:val="28"/>
          <w:lang w:val="uk-UA"/>
        </w:rPr>
        <w:t>ів неможливо, оскільки згідно зі</w:t>
      </w:r>
      <w:r w:rsidRPr="00F37CAF">
        <w:rPr>
          <w:sz w:val="28"/>
          <w:szCs w:val="28"/>
          <w:lang w:val="uk-UA"/>
        </w:rPr>
        <w:t xml:space="preserve"> ст.</w:t>
      </w:r>
      <w:r w:rsidR="00C50EC0" w:rsidRPr="00F37CAF">
        <w:rPr>
          <w:sz w:val="28"/>
          <w:szCs w:val="28"/>
          <w:lang w:val="uk-UA"/>
        </w:rPr>
        <w:t> </w:t>
      </w:r>
      <w:r w:rsidRPr="00F37CAF">
        <w:rPr>
          <w:sz w:val="28"/>
          <w:szCs w:val="28"/>
          <w:lang w:val="uk-UA"/>
        </w:rPr>
        <w:t>5 Закону України «Про ціни і ціноутворення» Кабінет Міністрів України у сфері ціноутворення здійснює державне регулювання цін, визначає повноваження органів виконавчої влади щодо формування, встановлення та застосування цін.</w:t>
      </w:r>
      <w:r w:rsidRPr="00F37CAF">
        <w:rPr>
          <w:lang w:val="uk-UA"/>
        </w:rPr>
        <w:t xml:space="preserve"> </w:t>
      </w:r>
      <w:r w:rsidRPr="00F37CAF">
        <w:rPr>
          <w:rStyle w:val="rvts0"/>
          <w:sz w:val="28"/>
          <w:szCs w:val="28"/>
          <w:lang w:val="uk-UA"/>
        </w:rPr>
        <w:t>П</w:t>
      </w:r>
      <w:r w:rsidRPr="00F37CAF">
        <w:rPr>
          <w:sz w:val="28"/>
          <w:szCs w:val="28"/>
          <w:lang w:val="uk-UA"/>
        </w:rPr>
        <w:t>остановою Кабінету</w:t>
      </w:r>
      <w:r w:rsidR="00A421A4" w:rsidRPr="00F37CAF">
        <w:rPr>
          <w:sz w:val="28"/>
          <w:szCs w:val="28"/>
          <w:lang w:val="uk-UA"/>
        </w:rPr>
        <w:t xml:space="preserve"> Міністрів України від 25.12.</w:t>
      </w:r>
      <w:r w:rsidR="00B07EDE" w:rsidRPr="00F37CAF">
        <w:rPr>
          <w:sz w:val="28"/>
          <w:szCs w:val="28"/>
          <w:lang w:val="uk-UA"/>
        </w:rPr>
        <w:t>1996</w:t>
      </w:r>
      <w:r w:rsidRPr="00F37CAF">
        <w:rPr>
          <w:sz w:val="28"/>
          <w:szCs w:val="28"/>
          <w:lang w:val="uk-UA"/>
        </w:rPr>
        <w:t xml:space="preserve"> № 1548 «Про встановлення повноважень органів виконавчої влади та виконавчих органів міських </w:t>
      </w:r>
      <w:r w:rsidRPr="00F208E6">
        <w:rPr>
          <w:sz w:val="28"/>
          <w:szCs w:val="28"/>
          <w:lang w:val="uk-UA"/>
        </w:rPr>
        <w:t>рад щодо регулювання цін (тарифів)» (із змінами і доповненнями) обласні державні адміністрації регулюють (встановлюють) тарифи на платні послуги, що надають лікувально-профілактичні державні і комунальні заклади охорони здоров'я, крім закладів охорони здоров'я МВС</w:t>
      </w:r>
      <w:r w:rsidR="00F32B1D" w:rsidRPr="00F208E6">
        <w:rPr>
          <w:sz w:val="28"/>
          <w:szCs w:val="28"/>
          <w:lang w:val="uk-UA"/>
        </w:rPr>
        <w:t xml:space="preserve"> та ДСНС</w:t>
      </w:r>
      <w:r w:rsidRPr="00F208E6">
        <w:rPr>
          <w:sz w:val="28"/>
          <w:szCs w:val="28"/>
          <w:lang w:val="uk-UA"/>
        </w:rPr>
        <w:t>, окремих науково-дослідних установ Національної академії медичних наук, які є учасниками пілотного проекту щодо зміни механізму фінансового забезпечення надання медичної допомоги.</w:t>
      </w:r>
    </w:p>
    <w:p w:rsidR="00E16D4F" w:rsidRPr="00F208E6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208E6">
        <w:rPr>
          <w:sz w:val="28"/>
          <w:szCs w:val="28"/>
          <w:lang w:val="uk-UA"/>
        </w:rPr>
        <w:t>Також, вирішити проблему за допомогою діючих регуляторних актів неможливо, оскільки діючі тарифи не покривають всіх витрат і є збитковими.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208E6">
        <w:rPr>
          <w:sz w:val="28"/>
          <w:szCs w:val="28"/>
          <w:lang w:val="uk-UA"/>
        </w:rPr>
        <w:lastRenderedPageBreak/>
        <w:t>Отже, за вирішення проблеми приймається встановлення</w:t>
      </w:r>
      <w:r w:rsidRPr="00F37CAF">
        <w:rPr>
          <w:sz w:val="28"/>
          <w:szCs w:val="28"/>
          <w:lang w:val="uk-UA"/>
        </w:rPr>
        <w:t xml:space="preserve"> тарифів на </w:t>
      </w:r>
      <w:r w:rsidR="007238EC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>медичні послуги, запропонован</w:t>
      </w:r>
      <w:r w:rsidR="00F54568">
        <w:rPr>
          <w:sz w:val="28"/>
          <w:szCs w:val="28"/>
          <w:lang w:val="uk-UA"/>
        </w:rPr>
        <w:t>их</w:t>
      </w:r>
      <w:r w:rsidRPr="00F37CAF">
        <w:rPr>
          <w:sz w:val="28"/>
          <w:szCs w:val="28"/>
          <w:lang w:val="uk-UA"/>
        </w:rPr>
        <w:t xml:space="preserve"> проектом розпорядження голови Чернігівської обласної державної адміністрації «</w:t>
      </w:r>
      <w:r w:rsidR="00F32B1D" w:rsidRPr="00F32B1D">
        <w:rPr>
          <w:sz w:val="28"/>
          <w:szCs w:val="28"/>
          <w:lang w:val="uk-UA"/>
        </w:rPr>
        <w:t>Про тарифи на деякі платні послуги, що надаються комунальним некомерційним підприємством «Чернігівська міська лікарня № 1» Чернігівської міської ради</w:t>
      </w:r>
      <w:r w:rsidR="005475E1" w:rsidRPr="00F37CAF">
        <w:rPr>
          <w:sz w:val="28"/>
          <w:szCs w:val="28"/>
          <w:lang w:val="uk-UA"/>
        </w:rPr>
        <w:t>»</w:t>
      </w:r>
      <w:r w:rsidRPr="00F37CAF">
        <w:rPr>
          <w:sz w:val="28"/>
          <w:szCs w:val="28"/>
          <w:lang w:val="uk-UA"/>
        </w:rPr>
        <w:t xml:space="preserve">. </w:t>
      </w:r>
    </w:p>
    <w:p w:rsidR="00E16D4F" w:rsidRPr="00F37CAF" w:rsidRDefault="00E16D4F" w:rsidP="00E16D4F">
      <w:pPr>
        <w:ind w:firstLine="720"/>
        <w:jc w:val="both"/>
        <w:rPr>
          <w:sz w:val="8"/>
          <w:szCs w:val="8"/>
          <w:lang w:val="uk-UA"/>
        </w:rPr>
      </w:pPr>
    </w:p>
    <w:p w:rsidR="00E16D4F" w:rsidRPr="00F37CAF" w:rsidRDefault="00E16D4F" w:rsidP="00E16D4F">
      <w:pPr>
        <w:ind w:firstLine="709"/>
        <w:jc w:val="center"/>
        <w:rPr>
          <w:b/>
          <w:bCs/>
          <w:sz w:val="28"/>
          <w:szCs w:val="28"/>
          <w:lang w:val="uk-UA"/>
        </w:rPr>
      </w:pPr>
      <w:r w:rsidRPr="00F37CAF">
        <w:rPr>
          <w:b/>
          <w:bCs/>
          <w:sz w:val="28"/>
          <w:szCs w:val="28"/>
          <w:lang w:val="uk-UA"/>
        </w:rPr>
        <w:t>ІІ. Цілі державного регулювання</w:t>
      </w:r>
    </w:p>
    <w:p w:rsidR="00E16D4F" w:rsidRPr="00F37CAF" w:rsidRDefault="00E16D4F" w:rsidP="00E16D4F">
      <w:pPr>
        <w:ind w:firstLine="709"/>
        <w:jc w:val="center"/>
        <w:rPr>
          <w:b/>
          <w:bCs/>
          <w:sz w:val="12"/>
          <w:szCs w:val="12"/>
          <w:lang w:val="uk-UA"/>
        </w:rPr>
      </w:pP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Регульовані тарифи стосуються тих </w:t>
      </w:r>
      <w:r w:rsidR="007238EC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>медичних послуг, що надаються державними і комунальними медичними закладами</w:t>
      </w:r>
      <w:r w:rsidR="007238EC">
        <w:rPr>
          <w:sz w:val="28"/>
          <w:szCs w:val="28"/>
          <w:lang w:val="uk-UA"/>
        </w:rPr>
        <w:t xml:space="preserve">, </w:t>
      </w:r>
      <w:r w:rsidR="007238EC" w:rsidRPr="00F37CAF">
        <w:rPr>
          <w:sz w:val="28"/>
          <w:szCs w:val="28"/>
          <w:lang w:val="uk-UA"/>
        </w:rPr>
        <w:t>крім закладів охорони здоров'я МВС</w:t>
      </w:r>
      <w:r w:rsidR="00F32B1D">
        <w:rPr>
          <w:sz w:val="28"/>
          <w:szCs w:val="28"/>
          <w:lang w:val="uk-UA"/>
        </w:rPr>
        <w:t xml:space="preserve"> та ДСНС</w:t>
      </w:r>
      <w:r w:rsidR="007238EC" w:rsidRPr="00F37CAF">
        <w:rPr>
          <w:sz w:val="28"/>
          <w:szCs w:val="28"/>
          <w:lang w:val="uk-UA"/>
        </w:rPr>
        <w:t>, окремих науково-дослідних установ Національної академії медичних наук, які є учасниками пілотного проекту щодо зміни механізму фінансового забезпечення надання медичної допомоги</w:t>
      </w:r>
      <w:r w:rsidRPr="00F37CAF">
        <w:rPr>
          <w:sz w:val="28"/>
          <w:szCs w:val="28"/>
          <w:lang w:val="uk-UA"/>
        </w:rPr>
        <w:t xml:space="preserve">. 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Для недержавного сектору охорони здоров'я в сучасних економічних умовах, що склалися в Україні в цілому та конкретно в Чернігівській області, характерні великі коливання цін на </w:t>
      </w:r>
      <w:r w:rsidR="007238EC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 xml:space="preserve">медичні послуги як в різних медичних закладах, центрах, так і їх розбіжності з офіційними статистичними даними. Різниця в тарифах на однакові </w:t>
      </w:r>
      <w:r w:rsidR="007238EC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>медичні послуги становить від 30% до 60%.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Головна ціль даного регуляторного акта – надання якісних </w:t>
      </w:r>
      <w:r w:rsidR="00E95E26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>послуг з медичного обстеження за економічно обґрунтованими тарифами фізични</w:t>
      </w:r>
      <w:r w:rsidR="005475E1" w:rsidRPr="00F37CAF">
        <w:rPr>
          <w:sz w:val="28"/>
          <w:szCs w:val="28"/>
          <w:lang w:val="uk-UA"/>
        </w:rPr>
        <w:t>м та юридичним особам, а також: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- використання повноважень обласної державної адміністрації щодо регулювання (встановлення) цін (тарифів);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- недопущення необґрунтованого зростання вартості </w:t>
      </w:r>
      <w:r w:rsidR="007238EC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>медичних послуг та збільшення обсягу їх надання;</w:t>
      </w:r>
    </w:p>
    <w:p w:rsidR="00E16D4F" w:rsidRPr="00F37CAF" w:rsidRDefault="00E16D4F" w:rsidP="00E16D4F">
      <w:pPr>
        <w:tabs>
          <w:tab w:val="left" w:pos="0"/>
        </w:tabs>
        <w:ind w:right="-82"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- залучення альтернативних та дозволених законодавством джерел фіна</w:t>
      </w:r>
      <w:r w:rsidR="008F49D0" w:rsidRPr="00F37CAF">
        <w:rPr>
          <w:sz w:val="28"/>
          <w:szCs w:val="28"/>
          <w:lang w:val="uk-UA"/>
        </w:rPr>
        <w:t>нсування лікувального закладу,</w:t>
      </w:r>
      <w:r w:rsidRPr="00F37CAF">
        <w:rPr>
          <w:sz w:val="28"/>
          <w:szCs w:val="28"/>
          <w:lang w:val="uk-UA"/>
        </w:rPr>
        <w:t xml:space="preserve"> зменшення</w:t>
      </w:r>
      <w:r w:rsidR="0087196E">
        <w:rPr>
          <w:sz w:val="28"/>
          <w:szCs w:val="28"/>
          <w:lang w:val="uk-UA"/>
        </w:rPr>
        <w:t xml:space="preserve"> збитковості лікарні протягом 2 </w:t>
      </w:r>
      <w:r w:rsidRPr="00F37CAF">
        <w:rPr>
          <w:sz w:val="28"/>
          <w:szCs w:val="28"/>
          <w:lang w:val="uk-UA"/>
        </w:rPr>
        <w:t>років.</w:t>
      </w:r>
    </w:p>
    <w:p w:rsidR="00E16D4F" w:rsidRPr="00F37CAF" w:rsidRDefault="00E16D4F" w:rsidP="00E16D4F">
      <w:pPr>
        <w:tabs>
          <w:tab w:val="left" w:pos="0"/>
        </w:tabs>
        <w:ind w:right="-82"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Для виживання на</w:t>
      </w:r>
      <w:r w:rsidR="008A7468" w:rsidRPr="00F37CAF">
        <w:rPr>
          <w:sz w:val="28"/>
          <w:szCs w:val="28"/>
          <w:lang w:val="uk-UA"/>
        </w:rPr>
        <w:t xml:space="preserve"> </w:t>
      </w:r>
      <w:r w:rsidRPr="00F37CAF">
        <w:rPr>
          <w:sz w:val="28"/>
          <w:szCs w:val="28"/>
          <w:lang w:val="uk-UA"/>
        </w:rPr>
        <w:t xml:space="preserve">ринку </w:t>
      </w:r>
      <w:r w:rsidR="008F49D0" w:rsidRPr="00F37CAF">
        <w:rPr>
          <w:sz w:val="28"/>
          <w:szCs w:val="28"/>
          <w:lang w:val="uk-UA"/>
        </w:rPr>
        <w:t xml:space="preserve">платних медичних </w:t>
      </w:r>
      <w:r w:rsidRPr="00F37CAF">
        <w:rPr>
          <w:sz w:val="28"/>
          <w:szCs w:val="28"/>
          <w:lang w:val="uk-UA"/>
        </w:rPr>
        <w:t xml:space="preserve">послуг при конкуренції з недержавним сектором охорони здоров'я, державні та комунальні лікувально-профілактичні заклади повинні використовувати найновітніші світові досягнення медичної науки і практики для успішного вирішення проблем діагностики, профілактики та лікування виявлених захворювань. Це необхідно для своєчасного проведення підвищення кваліфікації персоналу, покращення матеріально-технічного забезпечення закладу та інших складових, що гарантують надання якісної </w:t>
      </w:r>
      <w:r w:rsidR="00F54568">
        <w:rPr>
          <w:sz w:val="28"/>
          <w:szCs w:val="28"/>
          <w:lang w:val="uk-UA"/>
        </w:rPr>
        <w:t xml:space="preserve">платної </w:t>
      </w:r>
      <w:r w:rsidRPr="00F37CAF">
        <w:rPr>
          <w:sz w:val="28"/>
          <w:szCs w:val="28"/>
          <w:lang w:val="uk-UA"/>
        </w:rPr>
        <w:t xml:space="preserve">допомоги населенню </w:t>
      </w:r>
      <w:r w:rsidR="004D3EEC">
        <w:rPr>
          <w:sz w:val="28"/>
          <w:szCs w:val="28"/>
          <w:lang w:val="uk-UA"/>
        </w:rPr>
        <w:t>м. Чернігова</w:t>
      </w:r>
      <w:r w:rsidRPr="00F37CAF">
        <w:rPr>
          <w:sz w:val="28"/>
          <w:szCs w:val="28"/>
          <w:lang w:val="uk-UA"/>
        </w:rPr>
        <w:t>, суб’єктам господарювання та усім бажаючим отримати послуги. Виконання цих завдань можливе лише за умови наявності необхідних коштів, одним з джерел їх надходження є платні медичні послуги.</w:t>
      </w:r>
    </w:p>
    <w:p w:rsidR="00767474" w:rsidRPr="00F37CAF" w:rsidRDefault="00767474" w:rsidP="00E16D4F">
      <w:pPr>
        <w:spacing w:before="120"/>
        <w:ind w:firstLine="709"/>
        <w:jc w:val="center"/>
        <w:rPr>
          <w:b/>
          <w:bCs/>
          <w:sz w:val="28"/>
          <w:szCs w:val="28"/>
          <w:lang w:val="uk-UA"/>
        </w:rPr>
      </w:pPr>
    </w:p>
    <w:p w:rsidR="00E16D4F" w:rsidRPr="00F37CAF" w:rsidRDefault="00E16D4F" w:rsidP="00E16D4F">
      <w:pPr>
        <w:spacing w:before="120"/>
        <w:ind w:firstLine="709"/>
        <w:jc w:val="center"/>
        <w:rPr>
          <w:b/>
          <w:bCs/>
          <w:sz w:val="28"/>
          <w:szCs w:val="28"/>
          <w:lang w:val="uk-UA"/>
        </w:rPr>
      </w:pPr>
      <w:r w:rsidRPr="00F37CAF">
        <w:rPr>
          <w:b/>
          <w:bCs/>
          <w:sz w:val="28"/>
          <w:szCs w:val="28"/>
          <w:lang w:val="uk-UA"/>
        </w:rPr>
        <w:t>ІІІ. Визначення та оцінка альтернативних способів досягнення цілей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en-US"/>
        </w:rPr>
      </w:pPr>
      <w:r w:rsidRPr="00F37CAF">
        <w:rPr>
          <w:sz w:val="28"/>
          <w:szCs w:val="28"/>
          <w:lang w:val="uk-UA"/>
        </w:rPr>
        <w:t>1. Визначення альтернативних способів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200"/>
      </w:tblGrid>
      <w:tr w:rsidR="00E16D4F" w:rsidRPr="00F37CAF" w:rsidTr="00E16D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Вид альтернативи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Опис альтернативи</w:t>
            </w:r>
          </w:p>
        </w:tc>
      </w:tr>
      <w:tr w:rsidR="00E16D4F" w:rsidRPr="00F37CAF" w:rsidTr="00E16D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Альтернатива 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4"/>
              <w:ind w:firstLine="65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37CA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Залишення тарифів на </w:t>
            </w:r>
            <w:r w:rsidR="007238E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платні </w:t>
            </w:r>
            <w:r w:rsidRPr="00F37CAF">
              <w:rPr>
                <w:rFonts w:ascii="Times New Roman" w:hAnsi="Times New Roman"/>
                <w:sz w:val="26"/>
                <w:szCs w:val="26"/>
                <w:lang w:val="uk-UA"/>
              </w:rPr>
              <w:t>медичні послуги без змін.</w:t>
            </w:r>
          </w:p>
        </w:tc>
      </w:tr>
      <w:tr w:rsidR="00E16D4F" w:rsidRPr="00F37CAF" w:rsidTr="00E16D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Альтернатива 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4"/>
              <w:ind w:firstLine="658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37CA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Встановлення тарифів на </w:t>
            </w:r>
            <w:r w:rsidR="008F49D0" w:rsidRPr="00F37CA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платні </w:t>
            </w:r>
            <w:r w:rsidRPr="00F37CAF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медичні послуги на запропонованому лікарнею рівні. </w:t>
            </w:r>
          </w:p>
        </w:tc>
      </w:tr>
    </w:tbl>
    <w:p w:rsidR="00E027E8" w:rsidRPr="00F37CAF" w:rsidRDefault="00E027E8" w:rsidP="00E16D4F">
      <w:pPr>
        <w:ind w:firstLine="709"/>
        <w:jc w:val="both"/>
        <w:rPr>
          <w:sz w:val="28"/>
          <w:szCs w:val="28"/>
          <w:lang w:val="uk-UA"/>
        </w:rPr>
      </w:pP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2. Оцінка вибраних альтернативних способів досягнення цілей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3420"/>
        <w:gridCol w:w="3086"/>
      </w:tblGrid>
      <w:tr w:rsidR="00E16D4F" w:rsidRPr="00F37CAF" w:rsidTr="00E16D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Вигоди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Витрати</w:t>
            </w:r>
          </w:p>
        </w:tc>
      </w:tr>
      <w:tr w:rsidR="00E16D4F" w:rsidRPr="00610E91" w:rsidTr="00E16D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lang w:val="uk-UA"/>
              </w:rPr>
            </w:pPr>
            <w:r w:rsidRPr="00F37CAF">
              <w:rPr>
                <w:lang w:val="uk-UA"/>
              </w:rPr>
              <w:t>Альтернатива 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 w:rsidP="004D3EEC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 xml:space="preserve">Відносна стабільність щодо тарифів на </w:t>
            </w:r>
            <w:r w:rsidR="007238EC">
              <w:rPr>
                <w:lang w:val="uk-UA"/>
              </w:rPr>
              <w:t xml:space="preserve">платні </w:t>
            </w:r>
            <w:r w:rsidRPr="00F37CAF">
              <w:rPr>
                <w:lang w:val="uk-UA"/>
              </w:rPr>
              <w:t>медичні послуги.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208E6" w:rsidRDefault="00E16D4F">
            <w:pPr>
              <w:ind w:firstLine="357"/>
              <w:jc w:val="both"/>
              <w:rPr>
                <w:lang w:val="uk-UA"/>
              </w:rPr>
            </w:pPr>
            <w:r w:rsidRPr="00F208E6">
              <w:rPr>
                <w:lang w:val="uk-UA"/>
              </w:rPr>
              <w:t>Збільшення витрат бюджету на утримання лікарні.</w:t>
            </w:r>
          </w:p>
          <w:p w:rsidR="00E16D4F" w:rsidRPr="00F208E6" w:rsidRDefault="00E16D4F" w:rsidP="00C4551D">
            <w:pPr>
              <w:ind w:firstLine="357"/>
              <w:jc w:val="both"/>
              <w:rPr>
                <w:lang w:val="uk-UA"/>
              </w:rPr>
            </w:pPr>
            <w:r w:rsidRPr="00F208E6">
              <w:rPr>
                <w:lang w:val="uk-UA"/>
              </w:rPr>
              <w:t xml:space="preserve">У разі залишення тарифів на </w:t>
            </w:r>
            <w:r w:rsidR="007238EC" w:rsidRPr="00F208E6">
              <w:rPr>
                <w:lang w:val="uk-UA"/>
              </w:rPr>
              <w:t xml:space="preserve">платні </w:t>
            </w:r>
            <w:r w:rsidRPr="00F208E6">
              <w:rPr>
                <w:lang w:val="uk-UA"/>
              </w:rPr>
              <w:t xml:space="preserve">медичні послуги без змін, державна регульована ціна залишиться на рівні меншому, ніж економічно обґрунтована ціна. Тому відповідно до ст.15 Закону України «Про ціни і ціноутворення» облдержадміністрацією відшкодовується різниця між зазначеними рівнями тарифів за рахунок бюджетних коштів </w:t>
            </w:r>
            <w:r w:rsidR="009512BA" w:rsidRPr="00F208E6">
              <w:rPr>
                <w:lang w:val="uk-UA"/>
              </w:rPr>
              <w:br/>
            </w:r>
            <w:r w:rsidRPr="00F208E6">
              <w:rPr>
                <w:lang w:val="uk-UA"/>
              </w:rPr>
              <w:t>(</w:t>
            </w:r>
            <w:r w:rsidRPr="00F208E6">
              <w:rPr>
                <w:position w:val="-4"/>
                <w:lang w:val="uk-UA"/>
              </w:rPr>
              <w:object w:dxaOrig="195" w:dyaOrig="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0.9pt" o:ole="">
                  <v:imagedata r:id="rId9" o:title=""/>
                </v:shape>
                <o:OLEObject Type="Embed" ProgID="Equation.3" ShapeID="_x0000_i1025" DrawAspect="Content" ObjectID="_1633152986" r:id="rId10"/>
              </w:object>
            </w:r>
            <w:r w:rsidR="00DF7A1C">
              <w:rPr>
                <w:lang w:val="uk-UA"/>
              </w:rPr>
              <w:t>214,</w:t>
            </w:r>
            <w:r w:rsidR="00C4551D">
              <w:rPr>
                <w:lang w:val="uk-UA"/>
              </w:rPr>
              <w:t>1</w:t>
            </w:r>
            <w:r w:rsidRPr="00F208E6">
              <w:rPr>
                <w:lang w:val="uk-UA"/>
              </w:rPr>
              <w:t xml:space="preserve"> тис. </w:t>
            </w:r>
            <w:proofErr w:type="spellStart"/>
            <w:r w:rsidRPr="00F208E6">
              <w:rPr>
                <w:lang w:val="uk-UA"/>
              </w:rPr>
              <w:t>грн</w:t>
            </w:r>
            <w:proofErr w:type="spellEnd"/>
            <w:r w:rsidRPr="00F208E6">
              <w:rPr>
                <w:lang w:val="uk-UA"/>
              </w:rPr>
              <w:t>).</w:t>
            </w:r>
          </w:p>
        </w:tc>
      </w:tr>
      <w:tr w:rsidR="00E16D4F" w:rsidRPr="00F37CAF" w:rsidTr="00E16D4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lang w:val="uk-UA"/>
              </w:rPr>
            </w:pPr>
            <w:r w:rsidRPr="00F37CAF">
              <w:rPr>
                <w:lang w:val="uk-UA"/>
              </w:rPr>
              <w:t>Альтернатива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 xml:space="preserve">Реалізація державної політики ціноутворення та використання </w:t>
            </w:r>
            <w:r w:rsidR="00E95E26">
              <w:rPr>
                <w:lang w:val="uk-UA"/>
              </w:rPr>
              <w:t>облдержадміністрацією</w:t>
            </w:r>
            <w:r w:rsidR="00E95E26" w:rsidRPr="00F37CAF">
              <w:rPr>
                <w:lang w:val="uk-UA"/>
              </w:rPr>
              <w:t xml:space="preserve"> </w:t>
            </w:r>
            <w:r w:rsidRPr="00F37CAF">
              <w:rPr>
                <w:lang w:val="uk-UA"/>
              </w:rPr>
              <w:t>наданих Урядом повноважень.</w:t>
            </w:r>
          </w:p>
          <w:p w:rsidR="00E16D4F" w:rsidRPr="00F37CAF" w:rsidRDefault="00E16D4F">
            <w:pPr>
              <w:ind w:firstLine="340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>Можливість встановлення економічно обґрунтованих тарифів.</w:t>
            </w:r>
          </w:p>
          <w:p w:rsidR="00E16D4F" w:rsidRPr="00F37CAF" w:rsidRDefault="00E16D4F">
            <w:pPr>
              <w:ind w:firstLine="340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>Зменшення витрат бюджету на утримання лікарні.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208E6" w:rsidRDefault="00E16D4F">
            <w:pPr>
              <w:ind w:firstLine="357"/>
              <w:jc w:val="both"/>
              <w:rPr>
                <w:lang w:val="uk-UA"/>
              </w:rPr>
            </w:pPr>
            <w:r w:rsidRPr="00F208E6">
              <w:rPr>
                <w:lang w:val="uk-UA"/>
              </w:rPr>
              <w:t xml:space="preserve">Витрати, пов’язані з оприлюдненням регуляторного акта (близько </w:t>
            </w:r>
            <w:r w:rsidR="00F566A7">
              <w:rPr>
                <w:lang w:val="uk-UA"/>
              </w:rPr>
              <w:t>16</w:t>
            </w:r>
            <w:r w:rsidRPr="00F208E6">
              <w:rPr>
                <w:lang w:val="uk-UA"/>
              </w:rPr>
              <w:t xml:space="preserve"> тис. </w:t>
            </w:r>
            <w:proofErr w:type="spellStart"/>
            <w:r w:rsidRPr="00F208E6">
              <w:rPr>
                <w:lang w:val="uk-UA"/>
              </w:rPr>
              <w:t>грн</w:t>
            </w:r>
            <w:proofErr w:type="spellEnd"/>
            <w:r w:rsidRPr="00F208E6">
              <w:rPr>
                <w:lang w:val="uk-UA"/>
              </w:rPr>
              <w:t>).</w:t>
            </w:r>
          </w:p>
          <w:p w:rsidR="00E16D4F" w:rsidRPr="00F208E6" w:rsidRDefault="00E16D4F">
            <w:pPr>
              <w:jc w:val="center"/>
              <w:rPr>
                <w:lang w:val="uk-UA"/>
              </w:rPr>
            </w:pPr>
          </w:p>
        </w:tc>
      </w:tr>
    </w:tbl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Оцінка впливу на сферу інтересів громадян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Вид альтернативи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Вигоди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lang w:val="uk-UA"/>
              </w:rPr>
            </w:pPr>
            <w:r w:rsidRPr="00F37CAF">
              <w:rPr>
                <w:b/>
                <w:i/>
                <w:lang w:val="uk-UA"/>
              </w:rPr>
              <w:t>Витрати</w:t>
            </w: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lang w:val="uk-UA"/>
              </w:rPr>
            </w:pPr>
            <w:r w:rsidRPr="00F37CAF">
              <w:rPr>
                <w:lang w:val="uk-UA"/>
              </w:rPr>
              <w:t>Альтернатива 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 w:rsidP="00C806F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 xml:space="preserve">Відносна стабільність щодо тарифів на </w:t>
            </w:r>
            <w:r w:rsidR="008F49D0" w:rsidRPr="00F37CAF">
              <w:rPr>
                <w:lang w:val="uk-UA"/>
              </w:rPr>
              <w:t xml:space="preserve">платні </w:t>
            </w:r>
            <w:r w:rsidRPr="00F37CAF">
              <w:rPr>
                <w:lang w:val="uk-UA"/>
              </w:rPr>
              <w:t>медичні послуги.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>Може призвести до проблем, пов’язаних з виплатою заробітної плати медичним працівникам, сплатою обов’язкових податків та зборів, придбанням необхідних медикаментів та хімічних реактивів, господарських предметів тощо, що, у свою чергу, відобразиться на якості отримання цих послуг громадянами.</w:t>
            </w: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lang w:val="uk-UA"/>
              </w:rPr>
            </w:pPr>
            <w:r w:rsidRPr="00F37CAF">
              <w:rPr>
                <w:lang w:val="uk-UA"/>
              </w:rPr>
              <w:t>Альтернатива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tabs>
                <w:tab w:val="left" w:pos="1125"/>
              </w:tabs>
              <w:ind w:firstLine="386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 xml:space="preserve">Прозорість та забезпечення стабільного економічно обґрунтованого </w:t>
            </w:r>
            <w:r w:rsidRPr="00F37CAF">
              <w:rPr>
                <w:lang w:val="uk-UA"/>
              </w:rPr>
              <w:lastRenderedPageBreak/>
              <w:t>рівня тарифів, участь в обговоренні проекту регуляторного акта, надання пропозицій та зауважень.</w:t>
            </w:r>
          </w:p>
          <w:p w:rsidR="00E16D4F" w:rsidRPr="00F37CAF" w:rsidRDefault="00E16D4F">
            <w:pPr>
              <w:ind w:firstLine="357"/>
              <w:jc w:val="both"/>
              <w:rPr>
                <w:lang w:val="uk-UA"/>
              </w:rPr>
            </w:pPr>
            <w:r w:rsidRPr="00F37CAF">
              <w:rPr>
                <w:lang w:val="uk-UA"/>
              </w:rPr>
              <w:t xml:space="preserve">Більш повне задоволення потреб населення в якісних </w:t>
            </w:r>
            <w:r w:rsidR="008F49D0" w:rsidRPr="00F37CAF">
              <w:rPr>
                <w:lang w:val="uk-UA"/>
              </w:rPr>
              <w:t xml:space="preserve">платних </w:t>
            </w:r>
            <w:r w:rsidRPr="00F37CAF">
              <w:rPr>
                <w:lang w:val="uk-UA"/>
              </w:rPr>
              <w:t>медичних послугах за доступними тарифами та збільшення обсягу їх отримання.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 w:rsidP="00F208E6">
            <w:pPr>
              <w:ind w:firstLine="357"/>
              <w:jc w:val="both"/>
              <w:rPr>
                <w:lang w:val="uk-UA"/>
              </w:rPr>
            </w:pPr>
            <w:r w:rsidRPr="00F208E6">
              <w:rPr>
                <w:lang w:val="uk-UA"/>
              </w:rPr>
              <w:lastRenderedPageBreak/>
              <w:t>Витрати, пов’язані з отриманням платних медичних посл</w:t>
            </w:r>
            <w:r w:rsidR="00767474" w:rsidRPr="00F208E6">
              <w:rPr>
                <w:lang w:val="uk-UA"/>
              </w:rPr>
              <w:t>уг</w:t>
            </w:r>
            <w:r w:rsidR="00767474" w:rsidRPr="00F208E6">
              <w:rPr>
                <w:lang w:val="uk-UA"/>
              </w:rPr>
              <w:br/>
            </w:r>
            <w:r w:rsidRPr="00F208E6">
              <w:rPr>
                <w:lang w:val="uk-UA"/>
              </w:rPr>
              <w:lastRenderedPageBreak/>
              <w:t>(</w:t>
            </w:r>
            <w:r w:rsidRPr="00F208E6">
              <w:rPr>
                <w:position w:val="-4"/>
                <w:lang w:val="uk-UA"/>
              </w:rPr>
              <w:object w:dxaOrig="195" w:dyaOrig="195">
                <v:shape id="_x0000_i1026" type="#_x0000_t75" style="width:10.9pt;height:10.9pt" o:ole="">
                  <v:imagedata r:id="rId9" o:title=""/>
                </v:shape>
                <o:OLEObject Type="Embed" ProgID="Equation.3" ShapeID="_x0000_i1026" DrawAspect="Content" ObjectID="_1633152987" r:id="rId11"/>
              </w:object>
            </w:r>
            <w:r w:rsidR="004744E2">
              <w:rPr>
                <w:sz w:val="22"/>
                <w:szCs w:val="22"/>
                <w:lang w:val="uk-UA"/>
              </w:rPr>
              <w:t>78,0</w:t>
            </w:r>
            <w:r w:rsidR="0018023D" w:rsidRPr="00F208E6">
              <w:rPr>
                <w:lang w:val="uk-UA"/>
              </w:rPr>
              <w:t xml:space="preserve"> </w:t>
            </w:r>
            <w:r w:rsidRPr="00F208E6">
              <w:rPr>
                <w:lang w:val="uk-UA"/>
              </w:rPr>
              <w:t xml:space="preserve">тис. </w:t>
            </w:r>
            <w:proofErr w:type="spellStart"/>
            <w:r w:rsidRPr="00F208E6">
              <w:rPr>
                <w:lang w:val="uk-UA"/>
              </w:rPr>
              <w:t>грн</w:t>
            </w:r>
            <w:proofErr w:type="spellEnd"/>
            <w:r w:rsidRPr="00F208E6">
              <w:rPr>
                <w:lang w:val="uk-UA"/>
              </w:rPr>
              <w:t>).</w:t>
            </w:r>
          </w:p>
        </w:tc>
      </w:tr>
    </w:tbl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1290"/>
        <w:gridCol w:w="1303"/>
        <w:gridCol w:w="1169"/>
        <w:gridCol w:w="1282"/>
        <w:gridCol w:w="1599"/>
      </w:tblGrid>
      <w:tr w:rsidR="00E16D4F" w:rsidRPr="00F37CAF" w:rsidTr="00E16D4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Показник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Великі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Середні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Малі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proofErr w:type="spellStart"/>
            <w:r w:rsidRPr="00F37CAF">
              <w:rPr>
                <w:b/>
                <w:i/>
                <w:sz w:val="26"/>
                <w:szCs w:val="26"/>
                <w:lang w:val="uk-UA"/>
              </w:rPr>
              <w:t>Мікро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6"/>
                <w:szCs w:val="26"/>
                <w:lang w:val="uk-UA"/>
              </w:rPr>
            </w:pPr>
            <w:r w:rsidRPr="00F37CAF">
              <w:rPr>
                <w:b/>
                <w:i/>
                <w:sz w:val="26"/>
                <w:szCs w:val="26"/>
                <w:lang w:val="uk-UA"/>
              </w:rPr>
              <w:t>Разом</w:t>
            </w:r>
          </w:p>
        </w:tc>
      </w:tr>
      <w:tr w:rsidR="00E16D4F" w:rsidRPr="00F37CAF" w:rsidTr="00E16D4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Кількість суб'єктів господарювання, які підпадають під дію регулювання, одиниць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D3E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D3E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en-US"/>
              </w:rPr>
            </w:pPr>
            <w:r w:rsidRPr="00F37CAF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D3E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57</w:t>
            </w:r>
          </w:p>
        </w:tc>
      </w:tr>
      <w:tr w:rsidR="00E16D4F" w:rsidRPr="00F37CAF" w:rsidTr="00E16D4F"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Питома вага групи у загальній кількості, відсотків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D3E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4D3EEC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370F42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370F42">
            <w:pPr>
              <w:jc w:val="center"/>
              <w:rPr>
                <w:sz w:val="26"/>
                <w:szCs w:val="26"/>
                <w:lang w:val="uk-UA"/>
              </w:rPr>
            </w:pPr>
            <w:r w:rsidRPr="00F37CAF">
              <w:rPr>
                <w:sz w:val="26"/>
                <w:szCs w:val="26"/>
                <w:lang w:val="uk-UA"/>
              </w:rPr>
              <w:t>100</w:t>
            </w:r>
          </w:p>
        </w:tc>
      </w:tr>
    </w:tbl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 xml:space="preserve">Джерела отримання даних стосовно кількості суб’єктів господарювання у розрізі великих, середніх та малих підприємств, на які поширюється регулювання: дані комунального </w:t>
      </w:r>
      <w:r w:rsidR="004D3EEC">
        <w:rPr>
          <w:rFonts w:ascii="Times New Roman" w:hAnsi="Times New Roman"/>
          <w:sz w:val="28"/>
          <w:szCs w:val="28"/>
          <w:lang w:val="uk-UA"/>
        </w:rPr>
        <w:t>некомерційного підприємства</w:t>
      </w:r>
      <w:r w:rsidRPr="00F37C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3ABE" w:rsidRPr="00F37CAF">
        <w:rPr>
          <w:rFonts w:ascii="Times New Roman" w:hAnsi="Times New Roman"/>
          <w:sz w:val="28"/>
          <w:szCs w:val="28"/>
          <w:lang w:val="uk-UA"/>
        </w:rPr>
        <w:t>«</w:t>
      </w:r>
      <w:r w:rsidR="004D3EEC">
        <w:rPr>
          <w:rFonts w:ascii="Times New Roman" w:hAnsi="Times New Roman"/>
          <w:sz w:val="28"/>
          <w:szCs w:val="28"/>
          <w:lang w:val="uk-UA"/>
        </w:rPr>
        <w:t>Чернігівська міська лікарня № 1</w:t>
      </w:r>
      <w:r w:rsidR="007B3ABE" w:rsidRPr="00F37CAF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4D3EEC" w:rsidRPr="00A65759">
        <w:rPr>
          <w:rFonts w:ascii="Times New Roman" w:hAnsi="Times New Roman"/>
          <w:bCs/>
          <w:sz w:val="28"/>
          <w:szCs w:val="28"/>
          <w:lang w:val="uk-UA"/>
        </w:rPr>
        <w:t>Чернігівської міської ради</w:t>
      </w:r>
      <w:r w:rsidR="004D3EEC" w:rsidRPr="00A657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CAF">
        <w:rPr>
          <w:rFonts w:ascii="Times New Roman" w:hAnsi="Times New Roman"/>
          <w:sz w:val="28"/>
          <w:szCs w:val="28"/>
          <w:lang w:val="uk-UA"/>
        </w:rPr>
        <w:t>– договори з суб’єктами господарювання про проведення попередніх (періодичних) медичних оглядів працівників та рахунки-фактури, виставлені цим суб’єктам.</w:t>
      </w:r>
    </w:p>
    <w:p w:rsidR="009512BA" w:rsidRPr="00F37CAF" w:rsidRDefault="009512BA" w:rsidP="00E16D4F">
      <w:pPr>
        <w:ind w:firstLine="709"/>
        <w:jc w:val="both"/>
        <w:rPr>
          <w:sz w:val="28"/>
          <w:szCs w:val="28"/>
          <w:lang w:val="uk-UA"/>
        </w:rPr>
      </w:pP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Оцінка впливу на сферу інтересів суб’єктів господарювання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Вид альтернативи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Вигоди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Витрати</w:t>
            </w: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 w:rsidP="004D3EEC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Відносна стабільність щодо тарифів на</w:t>
            </w:r>
            <w:r w:rsidR="008F49D0" w:rsidRPr="00F37CAF">
              <w:rPr>
                <w:sz w:val="22"/>
                <w:szCs w:val="22"/>
                <w:lang w:val="uk-UA"/>
              </w:rPr>
              <w:t xml:space="preserve"> платні</w:t>
            </w:r>
            <w:r w:rsidRPr="00F37CAF">
              <w:rPr>
                <w:sz w:val="22"/>
                <w:szCs w:val="22"/>
                <w:lang w:val="uk-UA"/>
              </w:rPr>
              <w:t xml:space="preserve"> медичні послуги.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Може призвести до проблем, пов’язаних з виплатою заробітної плати медичним працівникам, сплатою обов’язкових податків та зборів, придбанням необхідних медикаментів та хімічних реактивів, господарських предметів тощо, що, у свою чергу, відобразиться на якості отримання цих послуг суб’єктами господарювання.</w:t>
            </w:r>
          </w:p>
        </w:tc>
      </w:tr>
      <w:tr w:rsidR="00E16D4F" w:rsidRPr="00F37CAF" w:rsidTr="00E16D4F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tabs>
                <w:tab w:val="left" w:pos="1125"/>
              </w:tabs>
              <w:ind w:firstLine="386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Прозорість та забезпечення стабільного економічно обґрунтованого рівня тарифів, участь в обговоренні проекту регуляторного акта, надання пропозицій та зауважень.</w:t>
            </w:r>
          </w:p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Більш повне задоволення потреб суб’єктів господарювання в якісних </w:t>
            </w:r>
            <w:r w:rsidR="008F49D0" w:rsidRPr="00F37CAF">
              <w:rPr>
                <w:sz w:val="22"/>
                <w:szCs w:val="22"/>
                <w:lang w:val="uk-UA"/>
              </w:rPr>
              <w:t xml:space="preserve">платних </w:t>
            </w:r>
            <w:r w:rsidRPr="00F37CAF">
              <w:rPr>
                <w:sz w:val="22"/>
                <w:szCs w:val="22"/>
                <w:lang w:val="uk-UA"/>
              </w:rPr>
              <w:t>медичних послугах за доступними тарифами та збільшення обсягу їх отримання.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Витрати, пов’язані з отриманням платних медичних послуг (</w:t>
            </w:r>
            <w:r w:rsidR="007238EC" w:rsidRPr="00F37CAF">
              <w:rPr>
                <w:position w:val="-4"/>
                <w:lang w:val="uk-UA"/>
              </w:rPr>
              <w:object w:dxaOrig="195" w:dyaOrig="195">
                <v:shape id="_x0000_i1027" type="#_x0000_t75" style="width:10.9pt;height:10.9pt" o:ole="">
                  <v:imagedata r:id="rId9" o:title=""/>
                </v:shape>
                <o:OLEObject Type="Embed" ProgID="Equation.3" ShapeID="_x0000_i1027" DrawAspect="Content" ObjectID="_1633152988" r:id="rId12"/>
              </w:object>
            </w:r>
            <w:r w:rsidR="00783C4F">
              <w:rPr>
                <w:sz w:val="22"/>
                <w:szCs w:val="22"/>
                <w:lang w:val="uk-UA"/>
              </w:rPr>
              <w:t>13</w:t>
            </w:r>
            <w:r w:rsidR="00524486">
              <w:rPr>
                <w:sz w:val="22"/>
                <w:szCs w:val="22"/>
                <w:lang w:val="uk-UA"/>
              </w:rPr>
              <w:t>0</w:t>
            </w:r>
            <w:r w:rsidR="00AF36A4" w:rsidRPr="00F37CAF">
              <w:rPr>
                <w:sz w:val="22"/>
                <w:szCs w:val="22"/>
                <w:lang w:val="uk-UA"/>
              </w:rPr>
              <w:t>,</w:t>
            </w:r>
            <w:r w:rsidR="00524486">
              <w:rPr>
                <w:sz w:val="22"/>
                <w:szCs w:val="22"/>
                <w:lang w:val="uk-UA"/>
              </w:rPr>
              <w:t>0</w:t>
            </w:r>
            <w:r w:rsidRPr="00F37CAF">
              <w:rPr>
                <w:sz w:val="22"/>
                <w:szCs w:val="22"/>
                <w:lang w:val="uk-UA"/>
              </w:rPr>
              <w:t xml:space="preserve"> тис.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>).</w:t>
            </w:r>
          </w:p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EF5E5E" w:rsidRPr="00F37CAF" w:rsidRDefault="00EF5E5E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lastRenderedPageBreak/>
        <w:t>Кількісне значення витрат для великого і середнього підприємництва, які будуть виникати внаслідок дії регуляторного акта: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8"/>
        <w:gridCol w:w="2880"/>
      </w:tblGrid>
      <w:tr w:rsidR="00E16D4F" w:rsidRPr="00F37CAF" w:rsidTr="00E16D4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b/>
                <w:color w:val="000000"/>
                <w:sz w:val="22"/>
                <w:szCs w:val="22"/>
                <w:lang w:val="uk-UA"/>
              </w:rPr>
              <w:t>Сумарні витрати за альтернативами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rvps12"/>
              <w:spacing w:before="136" w:beforeAutospacing="0" w:after="136" w:afterAutospacing="0"/>
              <w:jc w:val="center"/>
              <w:textAlignment w:val="baseline"/>
              <w:rPr>
                <w:b/>
                <w:color w:val="000000"/>
                <w:sz w:val="22"/>
                <w:szCs w:val="22"/>
                <w:lang w:val="uk-UA"/>
              </w:rPr>
            </w:pPr>
            <w:r w:rsidRPr="00F37CAF">
              <w:rPr>
                <w:b/>
                <w:color w:val="000000"/>
                <w:sz w:val="22"/>
                <w:szCs w:val="22"/>
                <w:lang w:val="uk-UA"/>
              </w:rPr>
              <w:t>Сума витрат, грн.</w:t>
            </w:r>
          </w:p>
        </w:tc>
      </w:tr>
      <w:tr w:rsidR="00E16D4F" w:rsidRPr="00F37CAF" w:rsidTr="00E16D4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 w:rsidP="003B0ED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Залишення тарифів на </w:t>
            </w:r>
            <w:r w:rsidR="000B58CC">
              <w:rPr>
                <w:sz w:val="22"/>
                <w:szCs w:val="22"/>
                <w:lang w:val="uk-UA"/>
              </w:rPr>
              <w:t xml:space="preserve">платні </w:t>
            </w:r>
            <w:r w:rsidRPr="00F37CAF">
              <w:rPr>
                <w:sz w:val="22"/>
                <w:szCs w:val="22"/>
                <w:lang w:val="uk-UA"/>
              </w:rPr>
              <w:t>медичні послуги без змін:</w:t>
            </w:r>
          </w:p>
          <w:p w:rsidR="00E16D4F" w:rsidRPr="00F37CAF" w:rsidRDefault="00E16D4F">
            <w:pPr>
              <w:ind w:left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>- для лікарні</w:t>
            </w:r>
            <w:r w:rsidRPr="00F37CAF">
              <w:rPr>
                <w:sz w:val="22"/>
                <w:szCs w:val="22"/>
                <w:lang w:val="uk-UA"/>
              </w:rPr>
              <w:t xml:space="preserve"> – збитки:</w:t>
            </w:r>
          </w:p>
          <w:p w:rsidR="00E16D4F" w:rsidRPr="00F37CAF" w:rsidRDefault="00524486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713686,59</w:t>
            </w:r>
            <w:r w:rsidR="007A49BE" w:rsidRPr="00F37CAF">
              <w:rPr>
                <w:sz w:val="22"/>
                <w:szCs w:val="22"/>
                <w:lang w:val="uk-UA"/>
              </w:rPr>
              <w:t xml:space="preserve"> </w:t>
            </w:r>
            <w:r w:rsidR="00E16D4F" w:rsidRPr="00F37CAF">
              <w:rPr>
                <w:sz w:val="22"/>
                <w:szCs w:val="22"/>
                <w:lang w:val="uk-UA"/>
              </w:rPr>
              <w:t xml:space="preserve">– </w:t>
            </w:r>
            <w:r>
              <w:rPr>
                <w:sz w:val="22"/>
                <w:szCs w:val="22"/>
                <w:lang w:val="uk-UA"/>
              </w:rPr>
              <w:t>713686,59</w:t>
            </w:r>
            <w:r w:rsidR="007A49BE" w:rsidRPr="00F37CAF">
              <w:rPr>
                <w:sz w:val="22"/>
                <w:szCs w:val="22"/>
                <w:lang w:val="uk-UA"/>
              </w:rPr>
              <w:t xml:space="preserve"> </w:t>
            </w:r>
            <w:r w:rsidR="00E16D4F" w:rsidRPr="00F37CAF">
              <w:rPr>
                <w:sz w:val="22"/>
                <w:szCs w:val="22"/>
                <w:lang w:val="uk-UA"/>
              </w:rPr>
              <w:t>х</w:t>
            </w:r>
            <w:r w:rsidR="00144E6C" w:rsidRPr="00F37CAF">
              <w:rPr>
                <w:sz w:val="22"/>
                <w:szCs w:val="22"/>
                <w:lang w:val="uk-UA"/>
              </w:rPr>
              <w:t xml:space="preserve"> </w:t>
            </w:r>
            <w:r w:rsidR="007A49BE" w:rsidRPr="00F37CAF">
              <w:rPr>
                <w:sz w:val="22"/>
                <w:szCs w:val="22"/>
                <w:lang w:val="uk-UA"/>
              </w:rPr>
              <w:t>1,</w:t>
            </w:r>
            <w:r w:rsidR="006551D8">
              <w:rPr>
                <w:sz w:val="22"/>
                <w:szCs w:val="22"/>
                <w:lang w:val="uk-UA"/>
              </w:rPr>
              <w:t>3</w:t>
            </w:r>
            <w:r w:rsidR="00E16D4F" w:rsidRPr="00F37CAF">
              <w:rPr>
                <w:sz w:val="22"/>
                <w:szCs w:val="22"/>
                <w:lang w:val="uk-UA"/>
              </w:rPr>
              <w:t xml:space="preserve">= - </w:t>
            </w:r>
            <w:r w:rsidR="00C4551D">
              <w:rPr>
                <w:sz w:val="22"/>
                <w:szCs w:val="22"/>
                <w:lang w:val="uk-UA"/>
              </w:rPr>
              <w:t>214105</w:t>
            </w:r>
            <w:r w:rsidR="006551D8">
              <w:rPr>
                <w:sz w:val="22"/>
                <w:szCs w:val="22"/>
                <w:lang w:val="uk-UA"/>
              </w:rPr>
              <w:t>,</w:t>
            </w:r>
            <w:r w:rsidR="00C4551D">
              <w:rPr>
                <w:sz w:val="22"/>
                <w:szCs w:val="22"/>
                <w:lang w:val="uk-UA"/>
              </w:rPr>
              <w:t>98</w:t>
            </w:r>
            <w:r w:rsidR="00E16D4F" w:rsidRPr="00F37CA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E16D4F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E16D4F" w:rsidRPr="00F37CAF">
              <w:rPr>
                <w:sz w:val="22"/>
                <w:szCs w:val="22"/>
                <w:lang w:val="uk-UA"/>
              </w:rPr>
              <w:t xml:space="preserve">, </w:t>
            </w:r>
          </w:p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де </w:t>
            </w:r>
            <w:r w:rsidR="00524486">
              <w:rPr>
                <w:sz w:val="22"/>
                <w:szCs w:val="22"/>
                <w:lang w:val="uk-UA"/>
              </w:rPr>
              <w:t>713686,59</w:t>
            </w:r>
            <w:r w:rsidR="009512BA" w:rsidRPr="00F37CA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9512BA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 xml:space="preserve"> – сума коштів, отриманих лікарнею від н</w:t>
            </w:r>
            <w:r w:rsidR="001061A1" w:rsidRPr="00F37CAF">
              <w:rPr>
                <w:sz w:val="22"/>
                <w:szCs w:val="22"/>
                <w:lang w:val="uk-UA"/>
              </w:rPr>
              <w:t xml:space="preserve">адання платних медичних послуг </w:t>
            </w:r>
            <w:r w:rsidRPr="00F37CAF">
              <w:rPr>
                <w:sz w:val="22"/>
                <w:szCs w:val="22"/>
                <w:lang w:val="uk-UA"/>
              </w:rPr>
              <w:t>суб’єкт</w:t>
            </w:r>
            <w:r w:rsidR="00256C07" w:rsidRPr="00F37CAF">
              <w:rPr>
                <w:sz w:val="22"/>
                <w:szCs w:val="22"/>
                <w:lang w:val="uk-UA"/>
              </w:rPr>
              <w:t>ам</w:t>
            </w:r>
            <w:r w:rsidRPr="00F37CAF">
              <w:rPr>
                <w:sz w:val="22"/>
                <w:szCs w:val="22"/>
                <w:lang w:val="uk-UA"/>
              </w:rPr>
              <w:t xml:space="preserve"> господарювання </w:t>
            </w:r>
            <w:r w:rsidR="00524486">
              <w:rPr>
                <w:sz w:val="22"/>
                <w:szCs w:val="22"/>
                <w:lang w:val="uk-UA"/>
              </w:rPr>
              <w:t>та</w:t>
            </w:r>
            <w:r w:rsidRPr="00F37CAF">
              <w:rPr>
                <w:sz w:val="22"/>
                <w:szCs w:val="22"/>
                <w:lang w:val="uk-UA"/>
              </w:rPr>
              <w:t xml:space="preserve"> населенн</w:t>
            </w:r>
            <w:r w:rsidR="00256C07" w:rsidRPr="00F37CAF">
              <w:rPr>
                <w:sz w:val="22"/>
                <w:szCs w:val="22"/>
                <w:lang w:val="uk-UA"/>
              </w:rPr>
              <w:t>ю</w:t>
            </w:r>
            <w:r w:rsidRPr="00F37CAF">
              <w:rPr>
                <w:sz w:val="22"/>
                <w:szCs w:val="22"/>
                <w:lang w:val="uk-UA"/>
              </w:rPr>
              <w:t xml:space="preserve"> за 201</w:t>
            </w:r>
            <w:r w:rsidR="00524486">
              <w:rPr>
                <w:sz w:val="22"/>
                <w:szCs w:val="22"/>
                <w:lang w:val="uk-UA"/>
              </w:rPr>
              <w:t>8</w:t>
            </w:r>
            <w:r w:rsidRPr="00F37CAF">
              <w:rPr>
                <w:sz w:val="22"/>
                <w:szCs w:val="22"/>
                <w:lang w:val="uk-UA"/>
              </w:rPr>
              <w:t xml:space="preserve"> рік, </w:t>
            </w:r>
          </w:p>
          <w:p w:rsidR="00E16D4F" w:rsidRPr="00F37CAF" w:rsidRDefault="007A49BE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1,</w:t>
            </w:r>
            <w:r w:rsidR="006551D8">
              <w:rPr>
                <w:sz w:val="22"/>
                <w:szCs w:val="22"/>
                <w:lang w:val="uk-UA"/>
              </w:rPr>
              <w:t>3</w:t>
            </w:r>
            <w:r w:rsidRPr="00F37CAF">
              <w:rPr>
                <w:sz w:val="22"/>
                <w:szCs w:val="22"/>
                <w:lang w:val="uk-UA"/>
              </w:rPr>
              <w:t xml:space="preserve"> </w:t>
            </w:r>
            <w:r w:rsidR="00E16D4F" w:rsidRPr="00F37CAF">
              <w:rPr>
                <w:sz w:val="22"/>
                <w:szCs w:val="22"/>
                <w:lang w:val="uk-UA"/>
              </w:rPr>
              <w:t>– середні</w:t>
            </w:r>
            <w:r w:rsidR="005D53EF" w:rsidRPr="00F37CAF">
              <w:rPr>
                <w:sz w:val="22"/>
                <w:szCs w:val="22"/>
                <w:lang w:val="uk-UA"/>
              </w:rPr>
              <w:t>й коефіцієнт збільшення тарифу;</w:t>
            </w:r>
          </w:p>
          <w:p w:rsidR="005D53EF" w:rsidRPr="00F37CAF" w:rsidRDefault="000C5FEE" w:rsidP="00256C07">
            <w:pPr>
              <w:ind w:firstLine="357"/>
              <w:jc w:val="both"/>
              <w:rPr>
                <w:b/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 xml:space="preserve">- для </w:t>
            </w:r>
            <w:r w:rsidR="00E16D4F" w:rsidRPr="00F37CAF">
              <w:rPr>
                <w:b/>
                <w:sz w:val="22"/>
                <w:szCs w:val="22"/>
                <w:lang w:val="uk-UA"/>
              </w:rPr>
              <w:t>середнього та малого бізнесу:</w:t>
            </w:r>
          </w:p>
          <w:p w:rsidR="001061A1" w:rsidRPr="00F37CAF" w:rsidRDefault="001061A1" w:rsidP="00256C07">
            <w:pPr>
              <w:ind w:firstLine="357"/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ind w:right="-47"/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C455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214105</w:t>
            </w:r>
            <w:r w:rsidR="006551D8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98</w:t>
            </w:r>
            <w:r w:rsidR="00524486" w:rsidRPr="00F37CA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524486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9512BA" w:rsidRPr="00F37CAF">
              <w:rPr>
                <w:sz w:val="22"/>
                <w:szCs w:val="22"/>
                <w:lang w:val="uk-UA"/>
              </w:rPr>
              <w:t xml:space="preserve"> </w:t>
            </w: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C5FEE" w:rsidRPr="00F37CAF" w:rsidRDefault="000C5FE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1061A1" w:rsidRPr="00F37CAF" w:rsidRDefault="001061A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0C5FEE" w:rsidRPr="00F37CAF" w:rsidRDefault="000C5FEE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Додаткових витрат не передбачається</w:t>
            </w:r>
          </w:p>
        </w:tc>
      </w:tr>
      <w:tr w:rsidR="00E16D4F" w:rsidRPr="00F37CAF" w:rsidTr="00E16D4F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 w:rsidP="003B0ED9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Встановлення тарифів на </w:t>
            </w:r>
            <w:r w:rsidR="00E95E26">
              <w:rPr>
                <w:sz w:val="22"/>
                <w:szCs w:val="22"/>
                <w:lang w:val="uk-UA"/>
              </w:rPr>
              <w:t xml:space="preserve">платні </w:t>
            </w:r>
            <w:r w:rsidRPr="00F37CAF">
              <w:rPr>
                <w:sz w:val="22"/>
                <w:szCs w:val="22"/>
                <w:lang w:val="uk-UA"/>
              </w:rPr>
              <w:t>медичні послуги на запропонованому лікарнею рівні:</w:t>
            </w:r>
          </w:p>
          <w:p w:rsidR="00E16D4F" w:rsidRPr="00F37CAF" w:rsidRDefault="00E16D4F">
            <w:pPr>
              <w:ind w:left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 xml:space="preserve">- для </w:t>
            </w:r>
            <w:r w:rsidR="002C688A" w:rsidRPr="00F37CAF">
              <w:rPr>
                <w:b/>
                <w:sz w:val="22"/>
                <w:szCs w:val="22"/>
                <w:lang w:val="uk-UA"/>
              </w:rPr>
              <w:t>великого і</w:t>
            </w:r>
            <w:r w:rsidRPr="00F37CAF">
              <w:rPr>
                <w:b/>
                <w:sz w:val="22"/>
                <w:szCs w:val="22"/>
                <w:lang w:val="uk-UA"/>
              </w:rPr>
              <w:t xml:space="preserve"> середнього </w:t>
            </w:r>
            <w:r w:rsidR="002C688A" w:rsidRPr="00F37CAF">
              <w:rPr>
                <w:b/>
                <w:sz w:val="22"/>
                <w:szCs w:val="22"/>
                <w:lang w:val="uk-UA"/>
              </w:rPr>
              <w:t>бізнесу</w:t>
            </w:r>
          </w:p>
          <w:p w:rsidR="00E16D4F" w:rsidRPr="00F37CAF" w:rsidRDefault="00E16D4F">
            <w:pPr>
              <w:ind w:firstLine="360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Також користувачами </w:t>
            </w:r>
            <w:r w:rsidR="00E95E26">
              <w:rPr>
                <w:sz w:val="22"/>
                <w:szCs w:val="22"/>
                <w:lang w:val="uk-UA"/>
              </w:rPr>
              <w:t xml:space="preserve">платних </w:t>
            </w:r>
            <w:r w:rsidRPr="00F37CAF">
              <w:rPr>
                <w:sz w:val="22"/>
                <w:szCs w:val="22"/>
                <w:lang w:val="uk-UA"/>
              </w:rPr>
              <w:t>медичних послуг, що</w:t>
            </w:r>
            <w:r w:rsidR="009E79DF" w:rsidRPr="00F37CAF">
              <w:rPr>
                <w:sz w:val="22"/>
                <w:szCs w:val="22"/>
                <w:lang w:val="uk-UA"/>
              </w:rPr>
              <w:t xml:space="preserve"> надає заклад, є н</w:t>
            </w:r>
            <w:r w:rsidR="00B86873">
              <w:rPr>
                <w:sz w:val="22"/>
                <w:szCs w:val="22"/>
                <w:lang w:val="uk-UA"/>
              </w:rPr>
              <w:t>аселення (5256</w:t>
            </w:r>
            <w:r w:rsidRPr="00F37CAF">
              <w:rPr>
                <w:sz w:val="22"/>
                <w:szCs w:val="22"/>
                <w:lang w:val="uk-UA"/>
              </w:rPr>
              <w:t xml:space="preserve"> осіб у 201</w:t>
            </w:r>
            <w:r w:rsidR="00B86873">
              <w:rPr>
                <w:sz w:val="22"/>
                <w:szCs w:val="22"/>
                <w:lang w:val="uk-UA"/>
              </w:rPr>
              <w:t>8</w:t>
            </w:r>
            <w:r w:rsidRPr="00F37CAF">
              <w:rPr>
                <w:sz w:val="22"/>
                <w:szCs w:val="22"/>
                <w:lang w:val="uk-UA"/>
              </w:rPr>
              <w:t xml:space="preserve"> році). Для населення </w:t>
            </w:r>
            <w:r w:rsidR="008F49D0" w:rsidRPr="00F37CAF">
              <w:rPr>
                <w:sz w:val="22"/>
                <w:szCs w:val="22"/>
                <w:lang w:val="uk-UA"/>
              </w:rPr>
              <w:t>обсяг</w:t>
            </w:r>
            <w:r w:rsidRPr="00F37CAF">
              <w:rPr>
                <w:sz w:val="22"/>
                <w:szCs w:val="22"/>
                <w:lang w:val="uk-UA"/>
              </w:rPr>
              <w:t xml:space="preserve"> витрат складатиме:</w:t>
            </w:r>
          </w:p>
          <w:p w:rsidR="00144E6C" w:rsidRPr="00F37CAF" w:rsidRDefault="00B86873">
            <w:pPr>
              <w:ind w:firstLine="36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259101</w:t>
            </w:r>
            <w:r w:rsidR="009E79DF" w:rsidRPr="00F37CAF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>58</w:t>
            </w:r>
            <w:r w:rsidR="009E79DF" w:rsidRPr="00F37CAF">
              <w:rPr>
                <w:sz w:val="22"/>
                <w:szCs w:val="22"/>
                <w:lang w:val="uk-UA"/>
              </w:rPr>
              <w:t xml:space="preserve"> </w:t>
            </w:r>
            <w:r w:rsidR="00144E6C" w:rsidRPr="00F37CAF">
              <w:rPr>
                <w:sz w:val="22"/>
                <w:szCs w:val="22"/>
                <w:lang w:val="uk-UA"/>
              </w:rPr>
              <w:t xml:space="preserve">– </w:t>
            </w:r>
            <w:r>
              <w:rPr>
                <w:sz w:val="22"/>
                <w:szCs w:val="22"/>
                <w:lang w:val="uk-UA"/>
              </w:rPr>
              <w:t>259101,58</w:t>
            </w:r>
            <w:r w:rsidR="001061A1" w:rsidRPr="00F37CAF">
              <w:rPr>
                <w:sz w:val="22"/>
                <w:szCs w:val="22"/>
                <w:lang w:val="uk-UA"/>
              </w:rPr>
              <w:t xml:space="preserve"> </w:t>
            </w:r>
            <w:r w:rsidR="00144E6C" w:rsidRPr="00F37CAF">
              <w:rPr>
                <w:sz w:val="22"/>
                <w:szCs w:val="22"/>
                <w:lang w:val="uk-UA"/>
              </w:rPr>
              <w:t xml:space="preserve">х </w:t>
            </w:r>
            <w:r w:rsidR="009E79DF" w:rsidRPr="00F37CAF">
              <w:rPr>
                <w:sz w:val="22"/>
                <w:szCs w:val="22"/>
                <w:lang w:val="uk-UA"/>
              </w:rPr>
              <w:t>1,</w:t>
            </w:r>
            <w:r w:rsidR="006551D8">
              <w:rPr>
                <w:sz w:val="22"/>
                <w:szCs w:val="22"/>
                <w:lang w:val="uk-UA"/>
              </w:rPr>
              <w:t>3</w:t>
            </w:r>
            <w:r w:rsidR="001061A1" w:rsidRPr="00F37CAF">
              <w:rPr>
                <w:sz w:val="22"/>
                <w:szCs w:val="22"/>
                <w:lang w:val="uk-UA"/>
              </w:rPr>
              <w:t xml:space="preserve"> </w:t>
            </w:r>
            <w:r w:rsidR="00144E6C" w:rsidRPr="00F37CAF">
              <w:rPr>
                <w:sz w:val="22"/>
                <w:szCs w:val="22"/>
                <w:lang w:val="uk-UA"/>
              </w:rPr>
              <w:t xml:space="preserve">= </w:t>
            </w:r>
            <w:r w:rsidR="00F60CAF" w:rsidRPr="00F37CAF">
              <w:rPr>
                <w:sz w:val="22"/>
                <w:szCs w:val="22"/>
                <w:lang w:val="uk-UA"/>
              </w:rPr>
              <w:t>-</w:t>
            </w:r>
            <w:r w:rsidR="006551D8">
              <w:rPr>
                <w:sz w:val="22"/>
                <w:szCs w:val="22"/>
                <w:lang w:val="uk-UA"/>
              </w:rPr>
              <w:t>77730,</w:t>
            </w:r>
            <w:r w:rsidR="00C4551D">
              <w:rPr>
                <w:sz w:val="22"/>
                <w:szCs w:val="22"/>
                <w:lang w:val="uk-UA"/>
              </w:rPr>
              <w:t>47</w:t>
            </w:r>
            <w:r w:rsidR="001061A1" w:rsidRPr="00F37CA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144E6C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A421A4" w:rsidRPr="00F37CAF">
              <w:rPr>
                <w:sz w:val="22"/>
                <w:szCs w:val="22"/>
                <w:lang w:val="uk-UA"/>
              </w:rPr>
              <w:t>,</w:t>
            </w:r>
          </w:p>
          <w:p w:rsidR="008155EA" w:rsidRPr="00F37CAF" w:rsidRDefault="00E16D4F">
            <w:pPr>
              <w:ind w:firstLine="360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д</w:t>
            </w:r>
            <w:r w:rsidR="00144E6C" w:rsidRPr="00F37CAF">
              <w:rPr>
                <w:sz w:val="22"/>
                <w:szCs w:val="22"/>
                <w:lang w:val="uk-UA"/>
              </w:rPr>
              <w:t xml:space="preserve">е </w:t>
            </w:r>
            <w:r w:rsidR="00B86873">
              <w:rPr>
                <w:sz w:val="22"/>
                <w:szCs w:val="22"/>
                <w:lang w:val="uk-UA"/>
              </w:rPr>
              <w:t>259101</w:t>
            </w:r>
            <w:r w:rsidR="00B86873" w:rsidRPr="00F37CAF">
              <w:rPr>
                <w:sz w:val="22"/>
                <w:szCs w:val="22"/>
                <w:lang w:val="uk-UA"/>
              </w:rPr>
              <w:t>,</w:t>
            </w:r>
            <w:r w:rsidR="00B86873">
              <w:rPr>
                <w:sz w:val="22"/>
                <w:szCs w:val="22"/>
                <w:lang w:val="uk-UA"/>
              </w:rPr>
              <w:t>58</w:t>
            </w:r>
            <w:r w:rsidR="00B86873" w:rsidRPr="00F37CA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гр</w:t>
            </w:r>
            <w:r w:rsidR="008155EA" w:rsidRPr="00F37CAF">
              <w:rPr>
                <w:sz w:val="22"/>
                <w:szCs w:val="22"/>
                <w:lang w:val="uk-UA"/>
              </w:rPr>
              <w:t>н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 xml:space="preserve"> – сума коштів, отриманих лікарнею від надання платних медичних послуг </w:t>
            </w:r>
            <w:r w:rsidR="00A421A4" w:rsidRPr="00F37CAF">
              <w:rPr>
                <w:sz w:val="22"/>
                <w:szCs w:val="22"/>
                <w:lang w:val="uk-UA"/>
              </w:rPr>
              <w:t>населенн</w:t>
            </w:r>
            <w:r w:rsidR="00256C07" w:rsidRPr="00F37CAF">
              <w:rPr>
                <w:sz w:val="22"/>
                <w:szCs w:val="22"/>
                <w:lang w:val="uk-UA"/>
              </w:rPr>
              <w:t>ю</w:t>
            </w:r>
            <w:r w:rsidR="00B86873">
              <w:rPr>
                <w:sz w:val="22"/>
                <w:szCs w:val="22"/>
                <w:lang w:val="uk-UA"/>
              </w:rPr>
              <w:t xml:space="preserve"> за 2018</w:t>
            </w:r>
            <w:r w:rsidR="00A421A4" w:rsidRPr="00F37CAF">
              <w:rPr>
                <w:sz w:val="22"/>
                <w:szCs w:val="22"/>
                <w:lang w:val="uk-UA"/>
              </w:rPr>
              <w:t xml:space="preserve"> рік;</w:t>
            </w:r>
          </w:p>
          <w:p w:rsidR="007E4F3B" w:rsidRPr="00F37CAF" w:rsidRDefault="009E79DF" w:rsidP="00B86873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1,</w:t>
            </w:r>
            <w:r w:rsidR="006551D8">
              <w:rPr>
                <w:sz w:val="22"/>
                <w:szCs w:val="22"/>
                <w:lang w:val="uk-UA"/>
              </w:rPr>
              <w:t>3</w:t>
            </w:r>
            <w:r w:rsidRPr="00F37CAF">
              <w:rPr>
                <w:sz w:val="22"/>
                <w:szCs w:val="22"/>
                <w:lang w:val="uk-UA"/>
              </w:rPr>
              <w:t xml:space="preserve"> – середній ко</w:t>
            </w:r>
            <w:r w:rsidR="001061A1" w:rsidRPr="00F37CAF">
              <w:rPr>
                <w:sz w:val="22"/>
                <w:szCs w:val="22"/>
                <w:lang w:val="uk-UA"/>
              </w:rPr>
              <w:t>ефіцієнт збільшення тарифу.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F64F4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129625,08</w:t>
            </w:r>
            <w:r w:rsidR="00030021" w:rsidRPr="00F208E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4C22" w:rsidRPr="00F208E6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4F77D9" w:rsidRPr="00F37CAF" w:rsidRDefault="004F77D9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E16D4F" w:rsidRPr="00F37CAF" w:rsidRDefault="006551D8" w:rsidP="00C4551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77730,</w:t>
            </w:r>
            <w:r w:rsidR="00C4551D">
              <w:rPr>
                <w:sz w:val="22"/>
                <w:szCs w:val="22"/>
                <w:lang w:val="uk-UA"/>
              </w:rPr>
              <w:t>47</w:t>
            </w:r>
            <w:r w:rsidR="00E95E2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F60CAF"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</w:p>
        </w:tc>
      </w:tr>
    </w:tbl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2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1"/>
        <w:gridCol w:w="6157"/>
        <w:gridCol w:w="1337"/>
        <w:gridCol w:w="1302"/>
      </w:tblGrid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pacing w:val="-4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b/>
                <w:spacing w:val="-4"/>
                <w:sz w:val="22"/>
                <w:szCs w:val="22"/>
              </w:rPr>
              <w:t>Порядковий номер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7CAF">
              <w:rPr>
                <w:rFonts w:ascii="Times New Roman" w:hAnsi="Times New Roman"/>
                <w:b/>
                <w:sz w:val="22"/>
                <w:szCs w:val="22"/>
              </w:rPr>
              <w:t>Витрати на одного суб’єкта господарювання великого і середнього підприємництва, які виникають внаслідок дії регуляторного акта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7CAF">
              <w:rPr>
                <w:rFonts w:ascii="Times New Roman" w:hAnsi="Times New Roman"/>
                <w:b/>
                <w:sz w:val="22"/>
                <w:szCs w:val="22"/>
              </w:rPr>
              <w:t>За перший рік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pStyle w:val="a5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7CAF">
              <w:rPr>
                <w:rFonts w:ascii="Times New Roman" w:hAnsi="Times New Roman"/>
                <w:b/>
                <w:sz w:val="22"/>
                <w:szCs w:val="22"/>
              </w:rPr>
              <w:t>За п’ять років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 xml:space="preserve">Витрати, пов’язані з адмініструванням заходів державного нагляду (контролю) (перевірок, штрафних санкцій, виконання рішень/ приписів тощо), гривень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11490B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Витрати, пов’язані із наймом додаткового персоналу,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 xml:space="preserve">Інше (витрати, пов’язані з оплатою тарифів на </w:t>
            </w:r>
            <w:r w:rsidR="000B58CC">
              <w:rPr>
                <w:rFonts w:ascii="Times New Roman" w:hAnsi="Times New Roman"/>
                <w:sz w:val="22"/>
                <w:szCs w:val="22"/>
              </w:rPr>
              <w:t xml:space="preserve">платні </w:t>
            </w:r>
            <w:r w:rsidRPr="00F37CAF">
              <w:rPr>
                <w:rFonts w:ascii="Times New Roman" w:hAnsi="Times New Roman"/>
                <w:sz w:val="22"/>
                <w:szCs w:val="22"/>
              </w:rPr>
              <w:t>медичні послуги), гривень:</w:t>
            </w:r>
          </w:p>
          <w:p w:rsidR="00E16D4F" w:rsidRPr="00F37CAF" w:rsidRDefault="00B86873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432083</w:t>
            </w:r>
            <w:r w:rsidR="001061A1" w:rsidRPr="00F37CA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61</w:t>
            </w:r>
            <w:r w:rsidR="001061A1" w:rsidRPr="00F37C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432083</w:t>
            </w:r>
            <w:r w:rsidR="001061A1" w:rsidRPr="00F37C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74C22" w:rsidRPr="00F37CAF">
              <w:rPr>
                <w:rFonts w:ascii="Times New Roman" w:hAnsi="Times New Roman"/>
                <w:sz w:val="22"/>
                <w:szCs w:val="22"/>
              </w:rPr>
              <w:t>х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061A1" w:rsidRPr="00F37CAF">
              <w:rPr>
                <w:rFonts w:ascii="Times New Roman" w:hAnsi="Times New Roman"/>
                <w:sz w:val="22"/>
                <w:szCs w:val="22"/>
              </w:rPr>
              <w:t>1,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= - </w:t>
            </w:r>
            <w:r w:rsidR="00C4551D">
              <w:rPr>
                <w:rFonts w:ascii="Times New Roman" w:hAnsi="Times New Roman"/>
                <w:sz w:val="22"/>
                <w:szCs w:val="22"/>
              </w:rPr>
              <w:t>129625,</w:t>
            </w:r>
            <w:r w:rsidR="006551D8">
              <w:rPr>
                <w:rFonts w:ascii="Times New Roman" w:hAnsi="Times New Roman"/>
                <w:sz w:val="22"/>
                <w:szCs w:val="22"/>
              </w:rPr>
              <w:t>0</w:t>
            </w:r>
            <w:r w:rsidR="00C4551D">
              <w:rPr>
                <w:rFonts w:ascii="Times New Roman" w:hAnsi="Times New Roman"/>
                <w:sz w:val="22"/>
                <w:szCs w:val="22"/>
              </w:rPr>
              <w:t>8</w:t>
            </w:r>
            <w:r w:rsidR="005E40B5" w:rsidRPr="00F37C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E16D4F" w:rsidRPr="00F37CAF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  <w:r w:rsidR="00E16D4F" w:rsidRPr="00F37CA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6D4F" w:rsidRPr="00F37CAF" w:rsidRDefault="00B86873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432083</w:t>
            </w:r>
            <w:r w:rsidRPr="00F37CA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61 </w:t>
            </w:r>
            <w:proofErr w:type="spellStart"/>
            <w:r w:rsidR="00E16D4F" w:rsidRPr="00F37CAF">
              <w:rPr>
                <w:rFonts w:ascii="Times New Roman" w:hAnsi="Times New Roman"/>
                <w:sz w:val="22"/>
                <w:szCs w:val="22"/>
              </w:rPr>
              <w:t>грн</w:t>
            </w:r>
            <w:proofErr w:type="spellEnd"/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– сума витрат </w:t>
            </w:r>
            <w:r w:rsidR="008F49D0" w:rsidRPr="00F37CAF">
              <w:rPr>
                <w:rFonts w:ascii="Times New Roman" w:hAnsi="Times New Roman"/>
                <w:sz w:val="22"/>
                <w:szCs w:val="22"/>
              </w:rPr>
              <w:t>суб’єктів господарювання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великого та середнього </w:t>
            </w:r>
            <w:r w:rsidR="008F49D0" w:rsidRPr="00F37CAF">
              <w:rPr>
                <w:rFonts w:ascii="Times New Roman" w:hAnsi="Times New Roman"/>
                <w:sz w:val="22"/>
                <w:szCs w:val="22"/>
              </w:rPr>
              <w:t>підприємництва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за 2018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рік</w:t>
            </w:r>
            <w:r w:rsidR="00E95E26">
              <w:rPr>
                <w:rFonts w:ascii="Times New Roman" w:hAnsi="Times New Roman"/>
                <w:sz w:val="22"/>
                <w:szCs w:val="22"/>
              </w:rPr>
              <w:t>,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4568">
              <w:rPr>
                <w:rFonts w:ascii="Times New Roman" w:hAnsi="Times New Roman"/>
                <w:sz w:val="22"/>
                <w:szCs w:val="22"/>
              </w:rPr>
              <w:t>пов’язаних з оплатою тарифів на платні медичні послуги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16D4F" w:rsidRPr="00F37CAF" w:rsidRDefault="001061A1" w:rsidP="006551D8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1,</w:t>
            </w:r>
            <w:r w:rsidR="00B86873">
              <w:rPr>
                <w:rFonts w:ascii="Times New Roman" w:hAnsi="Times New Roman"/>
                <w:sz w:val="22"/>
                <w:szCs w:val="22"/>
              </w:rPr>
              <w:t>3</w:t>
            </w:r>
            <w:r w:rsidR="00E16D4F" w:rsidRPr="00F37CAF">
              <w:rPr>
                <w:rFonts w:ascii="Times New Roman" w:hAnsi="Times New Roman"/>
                <w:sz w:val="22"/>
                <w:szCs w:val="22"/>
              </w:rPr>
              <w:t xml:space="preserve"> – середній коефіцієнт збільшення тарифу.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6551D8" w:rsidP="00C4551D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129625,</w:t>
            </w:r>
            <w:r w:rsidR="00C4551D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6551D8" w:rsidP="00C4551D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648125,</w:t>
            </w:r>
            <w:r w:rsidR="00C4551D">
              <w:rPr>
                <w:rFonts w:ascii="Times New Roman" w:hAnsi="Times New Roman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39688C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8C" w:rsidRPr="00F37CAF" w:rsidRDefault="0039688C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88C" w:rsidRPr="00F37CAF" w:rsidRDefault="0039688C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РАЗОМ (сума рядків: 1 + 2 + 3 + 4 + 5 + 6 + 7 + 8),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8C" w:rsidRPr="00F37CAF" w:rsidRDefault="00C4551D" w:rsidP="00FF58C7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129625,08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8C" w:rsidRPr="00F37CAF" w:rsidRDefault="00C4551D" w:rsidP="00FF58C7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648125,4</w:t>
            </w:r>
            <w:r w:rsidR="0039688C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474C22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22" w:rsidRPr="00F37CAF" w:rsidRDefault="00474C22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C22" w:rsidRPr="00F37CAF" w:rsidRDefault="00474C22">
            <w:pPr>
              <w:pStyle w:val="a5"/>
              <w:spacing w:before="6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Середні витрати на одного суб’єкта господарювання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22" w:rsidRPr="00F37CAF" w:rsidRDefault="0039688C" w:rsidP="00B86873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2880,56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C22" w:rsidRPr="00F37CAF" w:rsidRDefault="00C4551D" w:rsidP="00B86873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14402,79</w:t>
            </w:r>
          </w:p>
        </w:tc>
      </w:tr>
      <w:tr w:rsidR="00E16D4F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Кількість суб’єктів господарювання великого і середнього  підприємництва, на яких буде поширено регулювання, одиниць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B86873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B86873" w:rsidP="00474C22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C178ED" w:rsidRPr="00F37CAF" w:rsidTr="00474C22"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ED" w:rsidRPr="00F37CAF" w:rsidRDefault="00C178ED">
            <w:pPr>
              <w:pStyle w:val="a5"/>
              <w:spacing w:before="6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ED" w:rsidRPr="00F37CAF" w:rsidRDefault="00C178ED">
            <w:pPr>
              <w:pStyle w:val="a5"/>
              <w:spacing w:before="6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37CAF">
              <w:rPr>
                <w:rFonts w:ascii="Times New Roman" w:hAnsi="Times New Roman"/>
                <w:sz w:val="22"/>
                <w:szCs w:val="22"/>
              </w:rPr>
              <w:t>Сумарні витрати суб’єктів господарювання великого і середнього підприємництва, на виконання регулювання (вартість регулювання) (</w:t>
            </w:r>
            <w:r w:rsidRPr="00F37CA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рядок </w:t>
            </w:r>
            <w:r w:rsidRPr="00F37CAF">
              <w:rPr>
                <w:rFonts w:ascii="Times New Roman" w:hAnsi="Times New Roman"/>
                <w:sz w:val="22"/>
                <w:szCs w:val="22"/>
              </w:rPr>
              <w:t xml:space="preserve">9 х </w:t>
            </w:r>
            <w:proofErr w:type="spellStart"/>
            <w:r w:rsidRPr="00F37CAF">
              <w:rPr>
                <w:rFonts w:ascii="Times New Roman" w:hAnsi="Times New Roman"/>
                <w:sz w:val="22"/>
                <w:szCs w:val="22"/>
              </w:rPr>
              <w:t>ря</w:t>
            </w:r>
            <w:proofErr w:type="spellEnd"/>
            <w:r w:rsidRPr="00F37CAF">
              <w:rPr>
                <w:rFonts w:ascii="Times New Roman" w:hAnsi="Times New Roman"/>
                <w:sz w:val="22"/>
                <w:szCs w:val="22"/>
              </w:rPr>
              <w:t>док 10), гривень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ED" w:rsidRPr="00F37CAF" w:rsidRDefault="00C4551D" w:rsidP="00FF58C7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129625,08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ED" w:rsidRPr="00F37CAF" w:rsidRDefault="00C4551D" w:rsidP="00FF58C7">
            <w:pPr>
              <w:pStyle w:val="a5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648125,4</w:t>
            </w:r>
            <w:r w:rsidR="00C178E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</w:tbl>
    <w:p w:rsidR="00E16D4F" w:rsidRPr="00F37CAF" w:rsidRDefault="00E16D4F" w:rsidP="00E16D4F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6D4F" w:rsidRPr="00F37CAF" w:rsidRDefault="00E16D4F" w:rsidP="00E16D4F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7CAF">
        <w:rPr>
          <w:rFonts w:ascii="Times New Roman" w:hAnsi="Times New Roman"/>
          <w:b/>
          <w:sz w:val="28"/>
          <w:szCs w:val="28"/>
          <w:lang w:val="uk-UA"/>
        </w:rPr>
        <w:t xml:space="preserve">IV. Вибір найбільш оптимального альтернативного способу </w:t>
      </w:r>
      <w:r w:rsidRPr="00F37CAF">
        <w:rPr>
          <w:rFonts w:ascii="Times New Roman" w:hAnsi="Times New Roman"/>
          <w:b/>
          <w:sz w:val="28"/>
          <w:szCs w:val="28"/>
          <w:lang w:val="uk-UA"/>
        </w:rPr>
        <w:br/>
        <w:t>досягнення цілей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598"/>
        <w:gridCol w:w="1608"/>
        <w:gridCol w:w="1254"/>
        <w:gridCol w:w="1136"/>
        <w:gridCol w:w="2570"/>
        <w:gridCol w:w="142"/>
      </w:tblGrid>
      <w:tr w:rsidR="00E16D4F" w:rsidRPr="00F37CAF" w:rsidTr="00E16D4F">
        <w:trPr>
          <w:gridAfter w:val="1"/>
          <w:wAfter w:w="142" w:type="dxa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Бал результативності (за чотирибальною системою оцінки)</w:t>
            </w:r>
          </w:p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Коментарі щодо присвоєння відповідного бала</w:t>
            </w:r>
          </w:p>
        </w:tc>
      </w:tr>
      <w:tr w:rsidR="00E16D4F" w:rsidRPr="00F37CAF" w:rsidTr="00E16D4F">
        <w:trPr>
          <w:gridAfter w:val="1"/>
          <w:wAfter w:w="142" w:type="dxa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Не сприяє розв’язанню визначеної проблеми.</w:t>
            </w:r>
          </w:p>
        </w:tc>
      </w:tr>
      <w:tr w:rsidR="00E16D4F" w:rsidRPr="00DD548B" w:rsidTr="00E16D4F">
        <w:trPr>
          <w:gridAfter w:val="1"/>
          <w:wAfter w:w="142" w:type="dxa"/>
        </w:trPr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2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Забезпечується повне відшкодування витрат лікарні, пов’язаних з наданням </w:t>
            </w:r>
            <w:r w:rsidR="008F49D0" w:rsidRPr="00F37CAF">
              <w:rPr>
                <w:sz w:val="22"/>
                <w:szCs w:val="22"/>
                <w:lang w:val="uk-UA"/>
              </w:rPr>
              <w:t xml:space="preserve">платних </w:t>
            </w:r>
            <w:r w:rsidRPr="00F37CAF">
              <w:rPr>
                <w:sz w:val="22"/>
                <w:szCs w:val="22"/>
                <w:lang w:val="uk-UA"/>
              </w:rPr>
              <w:t>медичних послуг. Одночасно використовується можливість встановлення економічно обґрунтованих тарифів шляхом реалізації державної політики ціноутворення та використання повноважень облдержадміністрації.</w:t>
            </w:r>
          </w:p>
        </w:tc>
      </w:tr>
      <w:tr w:rsidR="00E16D4F" w:rsidRPr="00DD548B" w:rsidTr="00E16D4F">
        <w:trPr>
          <w:gridAfter w:val="1"/>
          <w:wAfter w:w="142" w:type="dxa"/>
        </w:trPr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5E5E" w:rsidRPr="00F37CAF" w:rsidRDefault="00EF5E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4F" w:rsidRPr="00F37CAF" w:rsidRDefault="00E16D4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D4F" w:rsidRPr="00F37CAF" w:rsidRDefault="00E16D4F">
            <w:pPr>
              <w:ind w:firstLine="357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E16D4F" w:rsidRPr="00F37CAF" w:rsidTr="00E16D4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Рейтинг результативності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Вигоди (підсумок)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Витрати (підсумок)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E16D4F" w:rsidRPr="00F37CAF" w:rsidTr="00E16D4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1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 w:rsidP="0047192E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Для населення та суб’єктів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господарювання-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 xml:space="preserve"> залишення тарифів на </w:t>
            </w:r>
            <w:r w:rsidR="0046065B">
              <w:rPr>
                <w:sz w:val="22"/>
                <w:szCs w:val="22"/>
                <w:lang w:val="uk-UA"/>
              </w:rPr>
              <w:t xml:space="preserve">платні </w:t>
            </w:r>
            <w:r w:rsidRPr="00F37CAF">
              <w:rPr>
                <w:sz w:val="22"/>
                <w:szCs w:val="22"/>
                <w:lang w:val="uk-UA"/>
              </w:rPr>
              <w:t>медичні послуги без змін.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Для лікарні - це витрати, пов’язані з недоотриманням коштів від надання платних медичних послуг</w:t>
            </w:r>
            <w:r w:rsidR="00726F0E" w:rsidRPr="00F37CAF">
              <w:rPr>
                <w:sz w:val="22"/>
                <w:szCs w:val="22"/>
                <w:lang w:val="uk-UA"/>
              </w:rPr>
              <w:br/>
            </w:r>
            <w:r w:rsidRPr="00F37CAF">
              <w:rPr>
                <w:sz w:val="22"/>
                <w:szCs w:val="22"/>
                <w:lang w:val="uk-UA"/>
              </w:rPr>
              <w:t>(</w:t>
            </w:r>
            <w:r w:rsidR="0046065B" w:rsidRPr="00F54568">
              <w:rPr>
                <w:sz w:val="22"/>
                <w:szCs w:val="22"/>
                <w:lang w:val="uk-UA"/>
              </w:rPr>
              <w:object w:dxaOrig="195" w:dyaOrig="195">
                <v:shape id="_x0000_i1028" type="#_x0000_t75" style="width:10.9pt;height:10.9pt" o:ole="">
                  <v:imagedata r:id="rId9" o:title=""/>
                </v:shape>
                <o:OLEObject Type="Embed" ProgID="Equation.3" ShapeID="_x0000_i1028" DrawAspect="Content" ObjectID="_1633152989" r:id="rId13"/>
              </w:object>
            </w:r>
            <w:r w:rsidR="00C178ED" w:rsidRPr="00F54568">
              <w:rPr>
                <w:sz w:val="22"/>
                <w:szCs w:val="22"/>
                <w:lang w:val="uk-UA"/>
              </w:rPr>
              <w:t>214,</w:t>
            </w:r>
            <w:r w:rsidR="00C4551D">
              <w:rPr>
                <w:sz w:val="22"/>
                <w:szCs w:val="22"/>
                <w:lang w:val="uk-UA"/>
              </w:rPr>
              <w:t>1</w:t>
            </w:r>
            <w:r w:rsidRPr="00F37CAF">
              <w:rPr>
                <w:sz w:val="22"/>
                <w:szCs w:val="22"/>
                <w:lang w:val="uk-UA"/>
              </w:rPr>
              <w:t xml:space="preserve"> тис.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>)</w:t>
            </w:r>
            <w:r w:rsidR="0087196E">
              <w:rPr>
                <w:sz w:val="22"/>
                <w:szCs w:val="22"/>
                <w:lang w:val="uk-UA"/>
              </w:rPr>
              <w:t>.</w:t>
            </w:r>
          </w:p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 w:rsidP="00726F0E">
            <w:pPr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Цей альтернативний варіант для </w:t>
            </w:r>
            <w:r w:rsidRPr="00F37CAF">
              <w:rPr>
                <w:sz w:val="22"/>
                <w:szCs w:val="22"/>
                <w:lang w:val="uk-UA"/>
              </w:rPr>
              <w:br/>
              <w:t>лікарні, населення та суб’єктів господарювання не змінює ситуацію. Всі проблеми продовжують існувати та з часом поглиблюються.</w:t>
            </w:r>
          </w:p>
        </w:tc>
      </w:tr>
      <w:tr w:rsidR="00E16D4F" w:rsidRPr="00F37CAF" w:rsidTr="00E16D4F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2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Приведення ціноутворення на </w:t>
            </w:r>
            <w:r w:rsidR="008F49D0" w:rsidRPr="00F37CAF">
              <w:rPr>
                <w:sz w:val="22"/>
                <w:szCs w:val="22"/>
                <w:lang w:val="uk-UA"/>
              </w:rPr>
              <w:t xml:space="preserve">платні </w:t>
            </w:r>
            <w:r w:rsidRPr="00F37CAF">
              <w:rPr>
                <w:sz w:val="22"/>
                <w:szCs w:val="22"/>
                <w:lang w:val="uk-UA"/>
              </w:rPr>
              <w:t>медичні послуги у відповідність з державною ціновою політикою.</w:t>
            </w:r>
          </w:p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Збільшення надходжень додаткових коштів до лікарні.</w:t>
            </w:r>
          </w:p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Дотримання державної дисципліни цін.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4F" w:rsidRPr="00F37CAF" w:rsidRDefault="00E16D4F" w:rsidP="00F54568">
            <w:pPr>
              <w:ind w:firstLine="357"/>
              <w:jc w:val="both"/>
              <w:rPr>
                <w:sz w:val="22"/>
                <w:szCs w:val="22"/>
                <w:lang w:val="uk-UA"/>
              </w:rPr>
            </w:pPr>
            <w:r w:rsidRPr="0047192E">
              <w:rPr>
                <w:sz w:val="22"/>
                <w:szCs w:val="22"/>
                <w:lang w:val="uk-UA"/>
              </w:rPr>
              <w:t xml:space="preserve">Витрати, пов’язані з оприлюдненням регуляторного акта </w:t>
            </w:r>
            <w:r w:rsidR="00030021" w:rsidRPr="0047192E">
              <w:rPr>
                <w:sz w:val="22"/>
                <w:szCs w:val="22"/>
                <w:lang w:val="uk-UA"/>
              </w:rPr>
              <w:br/>
            </w:r>
            <w:r w:rsidRPr="0047192E">
              <w:rPr>
                <w:sz w:val="22"/>
                <w:szCs w:val="22"/>
                <w:lang w:val="uk-UA"/>
              </w:rPr>
              <w:t>(</w:t>
            </w:r>
            <w:r w:rsidRPr="0047192E">
              <w:rPr>
                <w:position w:val="-4"/>
                <w:sz w:val="22"/>
                <w:szCs w:val="22"/>
                <w:lang w:val="uk-UA"/>
              </w:rPr>
              <w:object w:dxaOrig="195" w:dyaOrig="195">
                <v:shape id="_x0000_i1029" type="#_x0000_t75" style="width:10.9pt;height:10.9pt" o:ole="">
                  <v:imagedata r:id="rId14" o:title=""/>
                </v:shape>
                <o:OLEObject Type="Embed" ProgID="Equation.3" ShapeID="_x0000_i1029" DrawAspect="Content" ObjectID="_1633152990" r:id="rId15"/>
              </w:object>
            </w:r>
            <w:r w:rsidR="0047192E" w:rsidRPr="0047192E">
              <w:rPr>
                <w:position w:val="-4"/>
                <w:sz w:val="22"/>
                <w:szCs w:val="22"/>
                <w:lang w:val="uk-UA"/>
              </w:rPr>
              <w:t>16</w:t>
            </w:r>
            <w:r w:rsidRPr="0047192E">
              <w:rPr>
                <w:sz w:val="22"/>
                <w:szCs w:val="22"/>
                <w:lang w:val="uk-UA"/>
              </w:rPr>
              <w:t xml:space="preserve"> тис. </w:t>
            </w:r>
            <w:proofErr w:type="spellStart"/>
            <w:r w:rsidRPr="0047192E">
              <w:rPr>
                <w:sz w:val="22"/>
                <w:szCs w:val="22"/>
                <w:lang w:val="uk-UA"/>
              </w:rPr>
              <w:t>грн</w:t>
            </w:r>
            <w:proofErr w:type="spellEnd"/>
            <w:r w:rsidRPr="0047192E">
              <w:rPr>
                <w:sz w:val="22"/>
                <w:szCs w:val="22"/>
                <w:lang w:val="uk-UA"/>
              </w:rPr>
              <w:t xml:space="preserve">) та виконанням його вимог, що </w:t>
            </w:r>
            <w:r w:rsidRPr="00F208E6">
              <w:rPr>
                <w:sz w:val="22"/>
                <w:szCs w:val="22"/>
                <w:lang w:val="uk-UA"/>
              </w:rPr>
              <w:t xml:space="preserve">складуть в середньому </w:t>
            </w:r>
            <w:r w:rsidR="00C178ED">
              <w:rPr>
                <w:sz w:val="22"/>
                <w:szCs w:val="22"/>
                <w:lang w:val="uk-UA"/>
              </w:rPr>
              <w:t>2</w:t>
            </w:r>
            <w:r w:rsidR="00F54568">
              <w:rPr>
                <w:sz w:val="22"/>
                <w:szCs w:val="22"/>
                <w:lang w:val="uk-UA"/>
              </w:rPr>
              <w:t>40</w:t>
            </w:r>
            <w:r w:rsidR="00C72DBC">
              <w:rPr>
                <w:sz w:val="22"/>
                <w:szCs w:val="22"/>
                <w:lang w:val="uk-UA"/>
              </w:rPr>
              <w:t>0,49</w:t>
            </w:r>
            <w:r w:rsidR="0047192E" w:rsidRPr="00F208E6">
              <w:rPr>
                <w:sz w:val="22"/>
                <w:szCs w:val="22"/>
                <w:lang w:val="uk-UA"/>
              </w:rPr>
              <w:t> </w:t>
            </w:r>
            <w:r w:rsidRPr="00F208E6">
              <w:rPr>
                <w:sz w:val="22"/>
                <w:szCs w:val="22"/>
                <w:lang w:val="uk-UA"/>
              </w:rPr>
              <w:t>грн/суб'єкта /рік т</w:t>
            </w:r>
            <w:r w:rsidR="00C23027" w:rsidRPr="00F208E6">
              <w:rPr>
                <w:sz w:val="22"/>
                <w:szCs w:val="22"/>
                <w:lang w:val="uk-UA"/>
              </w:rPr>
              <w:t>а для населення</w:t>
            </w:r>
            <w:r w:rsidR="00E576D1" w:rsidRPr="00F208E6">
              <w:rPr>
                <w:sz w:val="22"/>
                <w:szCs w:val="22"/>
                <w:lang w:val="uk-UA"/>
              </w:rPr>
              <w:t xml:space="preserve"> - </w:t>
            </w:r>
            <w:r w:rsidR="00E576D1" w:rsidRPr="00F208E6">
              <w:rPr>
                <w:sz w:val="22"/>
                <w:szCs w:val="22"/>
                <w:lang w:val="uk-UA"/>
              </w:rPr>
              <w:br/>
            </w:r>
            <w:r w:rsidR="0047192E" w:rsidRPr="00F208E6">
              <w:rPr>
                <w:sz w:val="22"/>
                <w:szCs w:val="22"/>
                <w:lang w:val="uk-UA"/>
              </w:rPr>
              <w:t>1</w:t>
            </w:r>
            <w:r w:rsidR="00C72DBC">
              <w:rPr>
                <w:sz w:val="22"/>
                <w:szCs w:val="22"/>
                <w:lang w:val="uk-UA"/>
              </w:rPr>
              <w:t>4,79</w:t>
            </w:r>
            <w:r w:rsidR="004751D4" w:rsidRPr="00F208E6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="004751D4" w:rsidRPr="00F208E6">
              <w:rPr>
                <w:sz w:val="22"/>
                <w:szCs w:val="22"/>
                <w:lang w:val="uk-UA"/>
              </w:rPr>
              <w:t>грн</w:t>
            </w:r>
            <w:proofErr w:type="spellEnd"/>
            <w:r w:rsidR="004751D4" w:rsidRPr="00F208E6">
              <w:rPr>
                <w:sz w:val="22"/>
                <w:szCs w:val="22"/>
                <w:lang w:val="uk-UA"/>
              </w:rPr>
              <w:t>/особу</w:t>
            </w:r>
            <w:r w:rsidR="0087196E" w:rsidRPr="00F208E6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Запропонований проект є найбільш результативним для досягнення визначених цілей, є вигоди для держави, суб’єктів господарювання та населення. Окрім того, його реалізація надає певні перспективи для розвитку лікарні</w:t>
            </w:r>
            <w:r w:rsidRPr="00F37CAF">
              <w:rPr>
                <w:color w:val="393939"/>
                <w:sz w:val="22"/>
                <w:szCs w:val="22"/>
                <w:lang w:val="uk-UA"/>
              </w:rPr>
              <w:t>.</w:t>
            </w:r>
          </w:p>
        </w:tc>
      </w:tr>
    </w:tbl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8"/>
        <w:gridCol w:w="3642"/>
        <w:gridCol w:w="3188"/>
      </w:tblGrid>
      <w:tr w:rsidR="00E16D4F" w:rsidRPr="00F37CAF" w:rsidTr="00E16D4F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Рейтинг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ind w:right="-108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F37CAF">
              <w:rPr>
                <w:b/>
                <w:i/>
                <w:sz w:val="22"/>
                <w:szCs w:val="22"/>
                <w:lang w:val="uk-UA"/>
              </w:rPr>
              <w:t xml:space="preserve">Оцінка ризику зовнішніх чинників на дію запропонованого </w:t>
            </w:r>
            <w:r w:rsidRPr="00F37CAF">
              <w:rPr>
                <w:b/>
                <w:i/>
                <w:sz w:val="22"/>
                <w:szCs w:val="22"/>
                <w:lang w:val="uk-UA"/>
              </w:rPr>
              <w:lastRenderedPageBreak/>
              <w:t>регуляторного акта</w:t>
            </w:r>
          </w:p>
        </w:tc>
      </w:tr>
      <w:tr w:rsidR="00E16D4F" w:rsidRPr="00F37CAF" w:rsidTr="00E16D4F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lastRenderedPageBreak/>
              <w:t>Альтернатива 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Ситуація залишається без змін, проблема не вирішується.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Значне зростання тарифів на комунальні та інші послуги, медикаменти, підвищення державних соціальних стандартів у сфері оплати праці може призвести до дестабілізації фінансово-господарської діяльності лікарні.</w:t>
            </w:r>
          </w:p>
        </w:tc>
      </w:tr>
      <w:tr w:rsidR="00E16D4F" w:rsidRPr="00F37CAF" w:rsidTr="00E16D4F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Альтернатива 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41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Запропонований проект є найбільш результативним для досягнення визначених цілей, є вигоди для держави, суб’єктів господарювання та населення. Окрім того, його втілення надає певні перспективи для розвитку лікарні.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D4F" w:rsidRPr="00F37CAF" w:rsidRDefault="00E16D4F">
            <w:pPr>
              <w:ind w:firstLine="244"/>
              <w:jc w:val="both"/>
              <w:rPr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 xml:space="preserve">Значне зростання тарифів на комунальні та інші послуги, медикаменти, підвищення державних соціальних стандартів у сфері оплати праці може викликати необхідність перегляду діючих розмірів тарифів на </w:t>
            </w:r>
            <w:r w:rsidR="002A53D3">
              <w:rPr>
                <w:sz w:val="22"/>
                <w:szCs w:val="22"/>
                <w:lang w:val="uk-UA"/>
              </w:rPr>
              <w:t xml:space="preserve">платні </w:t>
            </w:r>
            <w:r w:rsidRPr="00F37CAF">
              <w:rPr>
                <w:sz w:val="22"/>
                <w:szCs w:val="22"/>
                <w:lang w:val="uk-UA"/>
              </w:rPr>
              <w:t xml:space="preserve">медичні послуги. Разом з тим, використовується регулююча роль держави у сфері тарифів, а державне регулювання тарифів стримує їх необґрунтоване зростання. </w:t>
            </w:r>
          </w:p>
        </w:tc>
      </w:tr>
    </w:tbl>
    <w:p w:rsidR="00E16D4F" w:rsidRPr="00F37CAF" w:rsidRDefault="00E16D4F" w:rsidP="00E16D4F">
      <w:pPr>
        <w:ind w:firstLine="720"/>
        <w:jc w:val="both"/>
        <w:rPr>
          <w:sz w:val="8"/>
          <w:szCs w:val="8"/>
          <w:lang w:val="uk-UA"/>
        </w:rPr>
      </w:pPr>
    </w:p>
    <w:p w:rsidR="008C2E0B" w:rsidRPr="00F37CAF" w:rsidRDefault="008C2E0B" w:rsidP="00E16D4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6D4F" w:rsidRPr="00F37CAF" w:rsidRDefault="00E16D4F" w:rsidP="00E16D4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7CAF">
        <w:rPr>
          <w:rFonts w:ascii="Times New Roman" w:hAnsi="Times New Roman"/>
          <w:b/>
          <w:sz w:val="28"/>
          <w:szCs w:val="28"/>
          <w:lang w:val="uk-UA"/>
        </w:rPr>
        <w:t>V. Механізми та заходи, які забезпечать розв’язання визначеної проблеми</w:t>
      </w:r>
    </w:p>
    <w:p w:rsidR="00E16D4F" w:rsidRPr="00F37CAF" w:rsidRDefault="0094561C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Розмір т</w:t>
      </w:r>
      <w:r w:rsidR="00E16D4F" w:rsidRPr="00F37CAF">
        <w:rPr>
          <w:sz w:val="28"/>
          <w:szCs w:val="28"/>
          <w:lang w:val="uk-UA"/>
        </w:rPr>
        <w:t>ариф</w:t>
      </w:r>
      <w:r w:rsidRPr="00F37CAF">
        <w:rPr>
          <w:sz w:val="28"/>
          <w:szCs w:val="28"/>
          <w:lang w:val="uk-UA"/>
        </w:rPr>
        <w:t>ів</w:t>
      </w:r>
      <w:r w:rsidR="00E16D4F" w:rsidRPr="00F37CAF">
        <w:rPr>
          <w:sz w:val="28"/>
          <w:szCs w:val="28"/>
          <w:lang w:val="uk-UA"/>
        </w:rPr>
        <w:t xml:space="preserve"> на </w:t>
      </w:r>
      <w:r w:rsidR="008F49D0" w:rsidRPr="00F37CAF">
        <w:rPr>
          <w:sz w:val="28"/>
          <w:szCs w:val="28"/>
          <w:lang w:val="uk-UA"/>
        </w:rPr>
        <w:t xml:space="preserve">платні </w:t>
      </w:r>
      <w:r w:rsidR="00E16D4F" w:rsidRPr="00F37CAF">
        <w:rPr>
          <w:sz w:val="28"/>
          <w:szCs w:val="28"/>
          <w:lang w:val="uk-UA"/>
        </w:rPr>
        <w:t>медичні послуги, що пропонуються медичним закладом, в ум</w:t>
      </w:r>
      <w:r w:rsidR="002A53D3">
        <w:rPr>
          <w:sz w:val="28"/>
          <w:szCs w:val="28"/>
          <w:lang w:val="uk-UA"/>
        </w:rPr>
        <w:t>овах ринкової економіки визначає</w:t>
      </w:r>
      <w:r w:rsidR="00E16D4F" w:rsidRPr="00F37CAF">
        <w:rPr>
          <w:sz w:val="28"/>
          <w:szCs w:val="28"/>
          <w:lang w:val="uk-UA"/>
        </w:rPr>
        <w:t xml:space="preserve">ться </w:t>
      </w:r>
      <w:r w:rsidRPr="00F37CAF">
        <w:rPr>
          <w:sz w:val="28"/>
          <w:szCs w:val="28"/>
          <w:lang w:val="uk-UA"/>
        </w:rPr>
        <w:t xml:space="preserve">впливом </w:t>
      </w:r>
      <w:r w:rsidR="00E16D4F" w:rsidRPr="00F37CAF">
        <w:rPr>
          <w:sz w:val="28"/>
          <w:szCs w:val="28"/>
          <w:lang w:val="uk-UA"/>
        </w:rPr>
        <w:t>низк</w:t>
      </w:r>
      <w:r w:rsidRPr="00F37CAF">
        <w:rPr>
          <w:sz w:val="28"/>
          <w:szCs w:val="28"/>
          <w:lang w:val="uk-UA"/>
        </w:rPr>
        <w:t>и</w:t>
      </w:r>
      <w:r w:rsidR="00E16D4F" w:rsidRPr="00F37CAF">
        <w:rPr>
          <w:sz w:val="28"/>
          <w:szCs w:val="28"/>
          <w:lang w:val="uk-UA"/>
        </w:rPr>
        <w:t xml:space="preserve"> зовнішніх та внутрішніх факторів. </w:t>
      </w:r>
    </w:p>
    <w:p w:rsidR="00E16D4F" w:rsidRPr="00F37CAF" w:rsidRDefault="00E16D4F" w:rsidP="00E16D4F">
      <w:pPr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Одним із зовнішніх факторів </w:t>
      </w:r>
      <w:r w:rsidR="0094561C" w:rsidRPr="00F37CAF">
        <w:rPr>
          <w:sz w:val="28"/>
          <w:szCs w:val="28"/>
          <w:lang w:val="uk-UA"/>
        </w:rPr>
        <w:t xml:space="preserve">впливу на ціни та ціноутворення </w:t>
      </w:r>
      <w:r w:rsidRPr="00F37CAF">
        <w:rPr>
          <w:sz w:val="28"/>
          <w:szCs w:val="28"/>
          <w:lang w:val="uk-UA"/>
        </w:rPr>
        <w:t>є регулююча роль держави.</w:t>
      </w:r>
    </w:p>
    <w:p w:rsidR="00E16D4F" w:rsidRPr="00F37CAF" w:rsidRDefault="00E16D4F" w:rsidP="00E16D4F">
      <w:pPr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Державне регулювання цін і тарифів здійснюється згідно із Законом України «Про ціни і ціноутворення».</w:t>
      </w:r>
    </w:p>
    <w:p w:rsidR="00E16D4F" w:rsidRPr="00F37CAF" w:rsidRDefault="00E16D4F" w:rsidP="00E16D4F">
      <w:pPr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Згідно з постановою Кабінету </w:t>
      </w:r>
      <w:r w:rsidR="00FA6286" w:rsidRPr="00F37CAF">
        <w:rPr>
          <w:sz w:val="28"/>
          <w:szCs w:val="28"/>
          <w:lang w:val="uk-UA"/>
        </w:rPr>
        <w:t>Міністрів України від 25</w:t>
      </w:r>
      <w:r w:rsidR="004751D4" w:rsidRPr="00F37CAF">
        <w:rPr>
          <w:sz w:val="28"/>
          <w:szCs w:val="28"/>
          <w:lang w:val="uk-UA"/>
        </w:rPr>
        <w:t>.12.</w:t>
      </w:r>
      <w:r w:rsidR="00B07EDE" w:rsidRPr="00F37CAF">
        <w:rPr>
          <w:sz w:val="28"/>
          <w:szCs w:val="28"/>
          <w:lang w:val="uk-UA"/>
        </w:rPr>
        <w:t>1996</w:t>
      </w:r>
      <w:r w:rsidRPr="00F37CAF">
        <w:rPr>
          <w:sz w:val="28"/>
          <w:szCs w:val="28"/>
          <w:lang w:val="uk-UA"/>
        </w:rPr>
        <w:t xml:space="preserve"> №1548 «Про встановлення повноважень органів виконавчої влади та виконавчих органів міських рад щодо регулювання цін (тарифів)» (із змінами і доповненнями) обласна держа</w:t>
      </w:r>
      <w:r w:rsidR="0094561C" w:rsidRPr="00F37CAF">
        <w:rPr>
          <w:sz w:val="28"/>
          <w:szCs w:val="28"/>
          <w:lang w:val="uk-UA"/>
        </w:rPr>
        <w:t>вна а</w:t>
      </w:r>
      <w:r w:rsidRPr="00F37CAF">
        <w:rPr>
          <w:sz w:val="28"/>
          <w:szCs w:val="28"/>
          <w:lang w:val="uk-UA"/>
        </w:rPr>
        <w:t>дміністрація регулює тарифи на платні послуги, що надають лікувально-профілактичні державні і комунальні заклади охорони здоров'я, крім закладів охорони здоров'я МВС</w:t>
      </w:r>
      <w:r w:rsidR="0047192E">
        <w:rPr>
          <w:sz w:val="28"/>
          <w:szCs w:val="28"/>
          <w:lang w:val="uk-UA"/>
        </w:rPr>
        <w:t xml:space="preserve"> та ДСНС</w:t>
      </w:r>
      <w:r w:rsidRPr="00F37CAF">
        <w:rPr>
          <w:sz w:val="28"/>
          <w:szCs w:val="28"/>
          <w:lang w:val="uk-UA"/>
        </w:rPr>
        <w:t>, окремих науково-дослідних установ Національної академії медичних наук, які є учасниками пілотного проекту щодо зміни механізму фінансового забезпеч</w:t>
      </w:r>
      <w:r w:rsidR="0047192E">
        <w:rPr>
          <w:sz w:val="28"/>
          <w:szCs w:val="28"/>
          <w:lang w:val="uk-UA"/>
        </w:rPr>
        <w:t>ення надання медичної допомоги.</w:t>
      </w:r>
    </w:p>
    <w:p w:rsidR="00E16D4F" w:rsidRPr="00F37CAF" w:rsidRDefault="00E16D4F" w:rsidP="00E16D4F">
      <w:pPr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Державне регулювання тарифів стримує їх ріст на ринку </w:t>
      </w:r>
      <w:r w:rsidR="008F49D0" w:rsidRPr="00F37CAF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 xml:space="preserve">медичних послуг. </w:t>
      </w:r>
    </w:p>
    <w:p w:rsidR="00E16D4F" w:rsidRPr="00F37CAF" w:rsidRDefault="00E16D4F" w:rsidP="00E16D4F">
      <w:pPr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Вирішити проблему збитковості тарифів на </w:t>
      </w:r>
      <w:r w:rsidR="00E90641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 xml:space="preserve">медичні послуги, що </w:t>
      </w:r>
      <w:r w:rsidRPr="0007063E">
        <w:rPr>
          <w:sz w:val="28"/>
          <w:szCs w:val="28"/>
          <w:lang w:val="uk-UA"/>
        </w:rPr>
        <w:t xml:space="preserve">надаються </w:t>
      </w:r>
      <w:r w:rsidR="0007063E" w:rsidRPr="0007063E">
        <w:rPr>
          <w:sz w:val="28"/>
          <w:szCs w:val="28"/>
          <w:lang w:val="uk-UA"/>
        </w:rPr>
        <w:t>комунальним некомерційним підприємством «Чернігівська міська лікарня № 1» Чернігівської міської ради</w:t>
      </w:r>
      <w:r w:rsidRPr="00F37CAF">
        <w:rPr>
          <w:sz w:val="28"/>
          <w:szCs w:val="28"/>
          <w:lang w:val="uk-UA"/>
        </w:rPr>
        <w:t xml:space="preserve">, пропонується шляхом встановлення </w:t>
      </w:r>
      <w:r w:rsidR="0094561C" w:rsidRPr="00F37CAF">
        <w:rPr>
          <w:sz w:val="28"/>
          <w:szCs w:val="28"/>
          <w:lang w:val="uk-UA"/>
        </w:rPr>
        <w:t xml:space="preserve">економічно обґрунтованих тарифів </w:t>
      </w:r>
      <w:r w:rsidRPr="00F37CAF">
        <w:rPr>
          <w:sz w:val="28"/>
          <w:szCs w:val="28"/>
          <w:lang w:val="uk-UA"/>
        </w:rPr>
        <w:t xml:space="preserve">на зазначені послуги згідно з вимогами чинного законодавства України. 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У зв’язку з відсутністю для сфери охорони здоров’я методики визначення вартості платних </w:t>
      </w:r>
      <w:r w:rsidR="00E90641">
        <w:rPr>
          <w:sz w:val="28"/>
          <w:szCs w:val="28"/>
          <w:lang w:val="uk-UA"/>
        </w:rPr>
        <w:t xml:space="preserve">медичних </w:t>
      </w:r>
      <w:r w:rsidRPr="00F37CAF">
        <w:rPr>
          <w:sz w:val="28"/>
          <w:szCs w:val="28"/>
          <w:lang w:val="uk-UA"/>
        </w:rPr>
        <w:t>послуг базою для визначення ціни послуги є розрахунок витрат, пов’язаних з безпосереднім наданням цих послуг.</w:t>
      </w:r>
    </w:p>
    <w:p w:rsidR="00E16D4F" w:rsidRPr="00F37CAF" w:rsidRDefault="00E16D4F" w:rsidP="00E16D4F">
      <w:pPr>
        <w:ind w:firstLine="709"/>
        <w:jc w:val="both"/>
        <w:rPr>
          <w:bCs/>
          <w:sz w:val="28"/>
          <w:szCs w:val="28"/>
          <w:lang w:val="uk-UA"/>
        </w:rPr>
      </w:pPr>
      <w:r w:rsidRPr="00F37CAF">
        <w:rPr>
          <w:bCs/>
          <w:sz w:val="28"/>
          <w:szCs w:val="28"/>
          <w:lang w:val="uk-UA"/>
        </w:rPr>
        <w:lastRenderedPageBreak/>
        <w:t xml:space="preserve">Основними складовими собівартості </w:t>
      </w:r>
      <w:r w:rsidR="00395D88">
        <w:rPr>
          <w:bCs/>
          <w:sz w:val="28"/>
          <w:szCs w:val="28"/>
          <w:lang w:val="uk-UA"/>
        </w:rPr>
        <w:t xml:space="preserve">платних </w:t>
      </w:r>
      <w:r w:rsidRPr="00F37CAF">
        <w:rPr>
          <w:bCs/>
          <w:sz w:val="28"/>
          <w:szCs w:val="28"/>
          <w:lang w:val="uk-UA"/>
        </w:rPr>
        <w:t xml:space="preserve">медичних послуг </w:t>
      </w:r>
      <w:r w:rsidRPr="00F37CAF">
        <w:rPr>
          <w:sz w:val="28"/>
          <w:szCs w:val="28"/>
          <w:lang w:val="uk-UA"/>
        </w:rPr>
        <w:t xml:space="preserve">лікарні </w:t>
      </w:r>
      <w:r w:rsidRPr="00F37CAF">
        <w:rPr>
          <w:bCs/>
          <w:sz w:val="28"/>
          <w:szCs w:val="28"/>
          <w:lang w:val="uk-UA"/>
        </w:rPr>
        <w:t>є:</w:t>
      </w:r>
    </w:p>
    <w:p w:rsidR="00E16D4F" w:rsidRPr="00F37CAF" w:rsidRDefault="00E16D4F" w:rsidP="00E16D4F">
      <w:pPr>
        <w:numPr>
          <w:ilvl w:val="0"/>
          <w:numId w:val="3"/>
        </w:numPr>
        <w:tabs>
          <w:tab w:val="num" w:pos="709"/>
        </w:tabs>
        <w:jc w:val="both"/>
        <w:rPr>
          <w:bCs/>
          <w:sz w:val="28"/>
          <w:szCs w:val="28"/>
          <w:lang w:val="uk-UA"/>
        </w:rPr>
      </w:pPr>
      <w:r w:rsidRPr="00F37CAF">
        <w:rPr>
          <w:bCs/>
          <w:sz w:val="28"/>
          <w:szCs w:val="28"/>
          <w:lang w:val="uk-UA"/>
        </w:rPr>
        <w:t>заробітна плата основного медичного персоналу;</w:t>
      </w:r>
    </w:p>
    <w:p w:rsidR="00E16D4F" w:rsidRPr="00F37CAF" w:rsidRDefault="00E16D4F" w:rsidP="00E16D4F">
      <w:pPr>
        <w:numPr>
          <w:ilvl w:val="0"/>
          <w:numId w:val="3"/>
        </w:numPr>
        <w:tabs>
          <w:tab w:val="num" w:pos="709"/>
        </w:tabs>
        <w:jc w:val="both"/>
        <w:rPr>
          <w:bCs/>
          <w:sz w:val="28"/>
          <w:szCs w:val="28"/>
          <w:lang w:val="uk-UA"/>
        </w:rPr>
      </w:pPr>
      <w:r w:rsidRPr="00F37CAF">
        <w:rPr>
          <w:bCs/>
          <w:sz w:val="28"/>
          <w:szCs w:val="28"/>
          <w:lang w:val="uk-UA"/>
        </w:rPr>
        <w:t>нарахування на заробітну плату;</w:t>
      </w:r>
    </w:p>
    <w:p w:rsidR="00E16D4F" w:rsidRPr="00F37CAF" w:rsidRDefault="00E16D4F" w:rsidP="00E16D4F">
      <w:pPr>
        <w:numPr>
          <w:ilvl w:val="0"/>
          <w:numId w:val="3"/>
        </w:numPr>
        <w:tabs>
          <w:tab w:val="num" w:pos="709"/>
        </w:tabs>
        <w:jc w:val="both"/>
        <w:rPr>
          <w:bCs/>
          <w:sz w:val="28"/>
          <w:szCs w:val="28"/>
          <w:lang w:val="uk-UA"/>
        </w:rPr>
      </w:pPr>
      <w:r w:rsidRPr="00F37CAF">
        <w:rPr>
          <w:bCs/>
          <w:sz w:val="28"/>
          <w:szCs w:val="28"/>
          <w:lang w:val="uk-UA"/>
        </w:rPr>
        <w:t>матеріали;</w:t>
      </w:r>
    </w:p>
    <w:p w:rsidR="00E16D4F" w:rsidRPr="00F37CAF" w:rsidRDefault="00E16D4F" w:rsidP="00E16D4F">
      <w:pPr>
        <w:numPr>
          <w:ilvl w:val="0"/>
          <w:numId w:val="3"/>
        </w:numPr>
        <w:tabs>
          <w:tab w:val="num" w:pos="709"/>
        </w:tabs>
        <w:jc w:val="both"/>
        <w:rPr>
          <w:bCs/>
          <w:sz w:val="28"/>
          <w:szCs w:val="28"/>
          <w:lang w:val="uk-UA"/>
        </w:rPr>
      </w:pPr>
      <w:r w:rsidRPr="00F37CAF">
        <w:rPr>
          <w:bCs/>
          <w:sz w:val="28"/>
          <w:szCs w:val="28"/>
          <w:lang w:val="uk-UA"/>
        </w:rPr>
        <w:t>загальновиробничі витрати.</w:t>
      </w:r>
    </w:p>
    <w:p w:rsidR="00E16D4F" w:rsidRPr="00F37CAF" w:rsidRDefault="00E16D4F" w:rsidP="00E16D4F">
      <w:pPr>
        <w:tabs>
          <w:tab w:val="num" w:pos="709"/>
        </w:tabs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Основна заробітна плата розрахована згідно з наказом Міністерства праці та соціальної політики України та Міністерства охор</w:t>
      </w:r>
      <w:r w:rsidR="0094561C" w:rsidRPr="00F37CAF">
        <w:rPr>
          <w:sz w:val="28"/>
          <w:szCs w:val="28"/>
          <w:lang w:val="uk-UA"/>
        </w:rPr>
        <w:t xml:space="preserve">они здоров’я України </w:t>
      </w:r>
      <w:r w:rsidR="004751D4" w:rsidRPr="00F37CAF">
        <w:rPr>
          <w:sz w:val="28"/>
          <w:szCs w:val="28"/>
          <w:lang w:val="uk-UA"/>
        </w:rPr>
        <w:t>від 05.10.</w:t>
      </w:r>
      <w:r w:rsidR="00B07EDE" w:rsidRPr="00F37CAF">
        <w:rPr>
          <w:sz w:val="28"/>
          <w:szCs w:val="28"/>
          <w:lang w:val="uk-UA"/>
        </w:rPr>
        <w:t xml:space="preserve">2005 </w:t>
      </w:r>
      <w:r w:rsidRPr="00F37CAF">
        <w:rPr>
          <w:sz w:val="28"/>
          <w:szCs w:val="28"/>
          <w:lang w:val="uk-UA"/>
        </w:rPr>
        <w:t>№ 308/519 «Про упорядкування умов оплати праці працівників закладів охорони здоров’я та установ соціального захисту населен</w:t>
      </w:r>
      <w:r w:rsidR="006245D6" w:rsidRPr="00F37CAF">
        <w:rPr>
          <w:sz w:val="28"/>
          <w:szCs w:val="28"/>
          <w:lang w:val="uk-UA"/>
        </w:rPr>
        <w:t>ня» (із змінами і доповненнями), зареєстрованим в Міністерстві</w:t>
      </w:r>
      <w:r w:rsidRPr="00F37CAF">
        <w:rPr>
          <w:sz w:val="28"/>
          <w:szCs w:val="28"/>
          <w:lang w:val="uk-UA"/>
        </w:rPr>
        <w:t xml:space="preserve"> </w:t>
      </w:r>
      <w:r w:rsidR="004751D4" w:rsidRPr="00F37CAF">
        <w:rPr>
          <w:sz w:val="28"/>
          <w:szCs w:val="28"/>
          <w:lang w:val="uk-UA"/>
        </w:rPr>
        <w:t xml:space="preserve">юстиції України </w:t>
      </w:r>
      <w:r w:rsidR="00E90641">
        <w:rPr>
          <w:sz w:val="28"/>
          <w:szCs w:val="28"/>
          <w:lang w:val="uk-UA"/>
        </w:rPr>
        <w:t>1</w:t>
      </w:r>
      <w:r w:rsidR="004751D4" w:rsidRPr="00F37CAF">
        <w:rPr>
          <w:sz w:val="28"/>
          <w:szCs w:val="28"/>
          <w:lang w:val="uk-UA"/>
        </w:rPr>
        <w:t>7.10.</w:t>
      </w:r>
      <w:r w:rsidR="00B07EDE" w:rsidRPr="00F37CAF">
        <w:rPr>
          <w:sz w:val="28"/>
          <w:szCs w:val="28"/>
          <w:lang w:val="uk-UA"/>
        </w:rPr>
        <w:t>2005</w:t>
      </w:r>
      <w:r w:rsidR="006245D6" w:rsidRPr="00F37CAF">
        <w:rPr>
          <w:sz w:val="28"/>
          <w:szCs w:val="28"/>
          <w:lang w:val="uk-UA"/>
        </w:rPr>
        <w:t xml:space="preserve"> за № 1209/11489. </w:t>
      </w:r>
      <w:r w:rsidRPr="00F37CAF">
        <w:rPr>
          <w:sz w:val="28"/>
          <w:szCs w:val="28"/>
          <w:lang w:val="uk-UA"/>
        </w:rPr>
        <w:t>При розрахунках використані норми часу, визначені нормативними документами Міністерства охорони здоров’я України, а також норма т</w:t>
      </w:r>
      <w:r w:rsidR="0007063E">
        <w:rPr>
          <w:sz w:val="28"/>
          <w:szCs w:val="28"/>
          <w:lang w:val="uk-UA"/>
        </w:rPr>
        <w:t>ривалості робочого часу на 2019</w:t>
      </w:r>
      <w:r w:rsidR="0094561C" w:rsidRPr="00F37CAF">
        <w:rPr>
          <w:sz w:val="28"/>
          <w:szCs w:val="28"/>
          <w:lang w:val="uk-UA"/>
        </w:rPr>
        <w:t> </w:t>
      </w:r>
      <w:r w:rsidRPr="00F37CAF">
        <w:rPr>
          <w:sz w:val="28"/>
          <w:szCs w:val="28"/>
          <w:lang w:val="uk-UA"/>
        </w:rPr>
        <w:t xml:space="preserve">рік, розрахована Міністерством праці та соціальної політики України. </w:t>
      </w:r>
    </w:p>
    <w:p w:rsidR="00E16D4F" w:rsidRPr="00F37CAF" w:rsidRDefault="00E16D4F" w:rsidP="00E16D4F">
      <w:pPr>
        <w:tabs>
          <w:tab w:val="num" w:pos="709"/>
        </w:tabs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Норми часу медичного персоналу прийняті відповідно до актів хронометражу по закладу.</w:t>
      </w:r>
    </w:p>
    <w:p w:rsidR="00E16D4F" w:rsidRPr="00F37CAF" w:rsidRDefault="00E16D4F" w:rsidP="00E16D4F">
      <w:pPr>
        <w:tabs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Нарахування на заробітну плату становить 22%</w:t>
      </w:r>
      <w:r w:rsidRPr="00F37CAF">
        <w:rPr>
          <w:bCs/>
          <w:sz w:val="28"/>
          <w:szCs w:val="28"/>
          <w:lang w:val="uk-UA"/>
        </w:rPr>
        <w:t xml:space="preserve"> згідно із Законом України «Про збір та облік єдиного внеску на загальнообов’язкове державне соціальне страхування».</w:t>
      </w:r>
    </w:p>
    <w:p w:rsidR="00E16D4F" w:rsidRPr="00F37CAF" w:rsidRDefault="00E16D4F" w:rsidP="00E16D4F">
      <w:pPr>
        <w:tabs>
          <w:tab w:val="num" w:pos="709"/>
        </w:tabs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Відсоток накладних (загальновиробничих) витрат розрахований на основі фактичних витрат закладу за 201</w:t>
      </w:r>
      <w:r w:rsidR="0007063E">
        <w:rPr>
          <w:sz w:val="28"/>
          <w:szCs w:val="28"/>
          <w:lang w:val="uk-UA"/>
        </w:rPr>
        <w:t>8</w:t>
      </w:r>
      <w:r w:rsidRPr="00F37CAF">
        <w:rPr>
          <w:sz w:val="28"/>
          <w:szCs w:val="28"/>
          <w:lang w:val="uk-UA"/>
        </w:rPr>
        <w:t xml:space="preserve"> рік пропорційно до заробітної плати основних медичних працівників і </w:t>
      </w:r>
      <w:r w:rsidR="004D5116" w:rsidRPr="00F37CAF">
        <w:rPr>
          <w:sz w:val="28"/>
          <w:szCs w:val="28"/>
          <w:lang w:val="uk-UA"/>
        </w:rPr>
        <w:t xml:space="preserve">становить </w:t>
      </w:r>
      <w:r w:rsidR="0007063E">
        <w:rPr>
          <w:sz w:val="28"/>
          <w:szCs w:val="28"/>
          <w:lang w:val="uk-UA"/>
        </w:rPr>
        <w:t>31</w:t>
      </w:r>
      <w:r w:rsidR="004D5116" w:rsidRPr="00F37CAF">
        <w:rPr>
          <w:sz w:val="28"/>
          <w:szCs w:val="28"/>
          <w:lang w:val="uk-UA"/>
        </w:rPr>
        <w:t>,</w:t>
      </w:r>
      <w:r w:rsidR="0007063E">
        <w:rPr>
          <w:sz w:val="28"/>
          <w:szCs w:val="28"/>
          <w:lang w:val="uk-UA"/>
        </w:rPr>
        <w:t>34</w:t>
      </w:r>
      <w:r w:rsidRPr="00F37CAF">
        <w:rPr>
          <w:sz w:val="28"/>
          <w:szCs w:val="28"/>
          <w:lang w:val="uk-UA"/>
        </w:rPr>
        <w:t xml:space="preserve"> %.</w:t>
      </w:r>
    </w:p>
    <w:p w:rsidR="00E16D4F" w:rsidRPr="00F37CAF" w:rsidRDefault="00E16D4F" w:rsidP="00E16D4F">
      <w:pPr>
        <w:tabs>
          <w:tab w:val="num" w:pos="709"/>
        </w:tabs>
        <w:ind w:firstLine="708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Забезпечення функціонування медичного закладу в умовах дефіциту, жорсткої конкуренції на ринку </w:t>
      </w:r>
      <w:r w:rsidR="008F49D0" w:rsidRPr="00F37CAF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 xml:space="preserve">медичних послуг потребує постійного підвищення </w:t>
      </w:r>
      <w:r w:rsidR="008F49D0" w:rsidRPr="00F37CAF">
        <w:rPr>
          <w:sz w:val="28"/>
          <w:szCs w:val="28"/>
          <w:lang w:val="uk-UA"/>
        </w:rPr>
        <w:t xml:space="preserve">їх </w:t>
      </w:r>
      <w:r w:rsidRPr="00F37CAF">
        <w:rPr>
          <w:sz w:val="28"/>
          <w:szCs w:val="28"/>
          <w:lang w:val="uk-UA"/>
        </w:rPr>
        <w:t>якості, оновлення матеріальної бази, підвищення кваліфікації медичного персоналу, що можливо лише при достатній наявності коштів на ці заходи.</w:t>
      </w:r>
    </w:p>
    <w:p w:rsidR="00E16D4F" w:rsidRPr="00F37CAF" w:rsidRDefault="00E16D4F" w:rsidP="00E16D4F">
      <w:pPr>
        <w:shd w:val="clear" w:color="auto" w:fill="FFFFFF"/>
        <w:tabs>
          <w:tab w:val="num" w:pos="709"/>
          <w:tab w:val="left" w:pos="9540"/>
        </w:tabs>
        <w:spacing w:line="322" w:lineRule="exact"/>
        <w:ind w:right="40" w:firstLine="709"/>
        <w:jc w:val="both"/>
        <w:rPr>
          <w:bCs/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Від надання платних медичних послуг </w:t>
      </w:r>
      <w:r w:rsidR="0007063E" w:rsidRPr="00F3744A">
        <w:rPr>
          <w:sz w:val="28"/>
          <w:szCs w:val="28"/>
          <w:lang w:val="uk-UA"/>
        </w:rPr>
        <w:t>відділенням по медичному огляду працівників певних категорій госпрозрахункового центру лікарні в</w:t>
      </w:r>
      <w:r w:rsidRPr="00F37CAF">
        <w:rPr>
          <w:sz w:val="28"/>
          <w:szCs w:val="28"/>
          <w:lang w:val="uk-UA"/>
        </w:rPr>
        <w:t xml:space="preserve"> 201</w:t>
      </w:r>
      <w:r w:rsidR="0007063E">
        <w:rPr>
          <w:sz w:val="28"/>
          <w:szCs w:val="28"/>
          <w:lang w:val="uk-UA"/>
        </w:rPr>
        <w:t>8</w:t>
      </w:r>
      <w:r w:rsidRPr="00F37CAF">
        <w:rPr>
          <w:sz w:val="28"/>
          <w:szCs w:val="28"/>
          <w:lang w:val="uk-UA"/>
        </w:rPr>
        <w:t xml:space="preserve"> році було отримано </w:t>
      </w:r>
      <w:r w:rsidR="0007063E">
        <w:rPr>
          <w:sz w:val="28"/>
          <w:szCs w:val="28"/>
          <w:lang w:val="uk-UA"/>
        </w:rPr>
        <w:t>713,7</w:t>
      </w:r>
      <w:r w:rsidRPr="00F37CAF">
        <w:rPr>
          <w:sz w:val="28"/>
          <w:szCs w:val="28"/>
          <w:lang w:val="uk-UA"/>
        </w:rPr>
        <w:t xml:space="preserve"> тис. </w:t>
      </w:r>
      <w:proofErr w:type="spellStart"/>
      <w:r w:rsidR="004D5116" w:rsidRPr="00F37CAF">
        <w:rPr>
          <w:sz w:val="28"/>
          <w:szCs w:val="28"/>
          <w:lang w:val="uk-UA"/>
        </w:rPr>
        <w:t>грн</w:t>
      </w:r>
      <w:proofErr w:type="spellEnd"/>
      <w:r w:rsidRPr="00F37CAF">
        <w:rPr>
          <w:sz w:val="28"/>
          <w:szCs w:val="28"/>
          <w:lang w:val="uk-UA"/>
        </w:rPr>
        <w:t xml:space="preserve">, </w:t>
      </w:r>
      <w:r w:rsidR="00F54568">
        <w:rPr>
          <w:sz w:val="28"/>
          <w:szCs w:val="28"/>
          <w:lang w:val="uk-UA"/>
        </w:rPr>
        <w:t>кошти</w:t>
      </w:r>
      <w:r w:rsidRPr="00F37CAF">
        <w:rPr>
          <w:sz w:val="28"/>
          <w:szCs w:val="28"/>
          <w:lang w:val="uk-UA"/>
        </w:rPr>
        <w:t xml:space="preserve"> були </w:t>
      </w:r>
      <w:r w:rsidRPr="00F37CAF">
        <w:rPr>
          <w:color w:val="000000"/>
          <w:sz w:val="28"/>
          <w:szCs w:val="28"/>
          <w:lang w:val="uk-UA"/>
        </w:rPr>
        <w:t xml:space="preserve">використані на </w:t>
      </w:r>
      <w:r w:rsidRPr="00F37CAF">
        <w:rPr>
          <w:bCs/>
          <w:sz w:val="28"/>
          <w:szCs w:val="28"/>
          <w:lang w:val="uk-UA"/>
        </w:rPr>
        <w:t xml:space="preserve">оплату праці та нарахування на заробітну плату, придбання медикаментів та перев'язувальних матеріалів, оплату комунальних послуг та енергоносіїв, а також на оплату інших видатків, що спрямовані на </w:t>
      </w:r>
      <w:r w:rsidRPr="00F37CAF">
        <w:rPr>
          <w:color w:val="000000"/>
          <w:sz w:val="28"/>
          <w:szCs w:val="28"/>
          <w:lang w:val="uk-UA"/>
        </w:rPr>
        <w:t>покриття витрат</w:t>
      </w:r>
      <w:r w:rsidR="00F54568">
        <w:rPr>
          <w:bCs/>
          <w:sz w:val="28"/>
          <w:szCs w:val="28"/>
          <w:lang w:val="uk-UA"/>
        </w:rPr>
        <w:t xml:space="preserve"> з</w:t>
      </w:r>
      <w:r w:rsidRPr="00F37CAF">
        <w:rPr>
          <w:bCs/>
          <w:sz w:val="28"/>
          <w:szCs w:val="28"/>
          <w:lang w:val="uk-UA"/>
        </w:rPr>
        <w:t xml:space="preserve"> надання </w:t>
      </w:r>
      <w:r w:rsidR="00E90641">
        <w:rPr>
          <w:bCs/>
          <w:sz w:val="28"/>
          <w:szCs w:val="28"/>
          <w:lang w:val="uk-UA"/>
        </w:rPr>
        <w:t xml:space="preserve">платних </w:t>
      </w:r>
      <w:r w:rsidRPr="00F37CAF">
        <w:rPr>
          <w:bCs/>
          <w:sz w:val="28"/>
          <w:szCs w:val="28"/>
          <w:lang w:val="uk-UA"/>
        </w:rPr>
        <w:t>медичних послуг (канцтовари, господарський інвентар, сплата податків та зборів).</w:t>
      </w:r>
    </w:p>
    <w:p w:rsidR="003E2564" w:rsidRDefault="00E16D4F" w:rsidP="003E2564">
      <w:pPr>
        <w:tabs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На</w:t>
      </w:r>
      <w:r w:rsidR="00F54568">
        <w:rPr>
          <w:sz w:val="28"/>
          <w:szCs w:val="28"/>
          <w:lang w:val="uk-UA"/>
        </w:rPr>
        <w:t xml:space="preserve"> 2020</w:t>
      </w:r>
      <w:r w:rsidR="004F4FAB" w:rsidRPr="00F37CAF">
        <w:rPr>
          <w:sz w:val="28"/>
          <w:szCs w:val="28"/>
          <w:lang w:val="uk-UA"/>
        </w:rPr>
        <w:t xml:space="preserve"> </w:t>
      </w:r>
      <w:r w:rsidRPr="00F37CAF">
        <w:rPr>
          <w:sz w:val="28"/>
          <w:szCs w:val="28"/>
          <w:lang w:val="uk-UA"/>
        </w:rPr>
        <w:t xml:space="preserve">рік лікарня планує надходження коштів від надання платних медичних послуг в розмірі </w:t>
      </w:r>
      <w:r w:rsidR="00F54568">
        <w:rPr>
          <w:sz w:val="28"/>
          <w:szCs w:val="28"/>
          <w:lang w:val="uk-UA"/>
        </w:rPr>
        <w:t>927,8</w:t>
      </w:r>
      <w:r w:rsidRPr="00F37CAF">
        <w:rPr>
          <w:sz w:val="28"/>
          <w:szCs w:val="28"/>
          <w:lang w:val="uk-UA"/>
        </w:rPr>
        <w:t xml:space="preserve"> тис. грн. Ці кошти будуть зараховані до спеціального фонду і використані на заходи, пов’язані з організацією надання </w:t>
      </w:r>
      <w:r w:rsidR="00E9542A" w:rsidRPr="00F37CAF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>медичних послуг, а також для оновлення матеріально-технічної бази лікарні.</w:t>
      </w:r>
    </w:p>
    <w:p w:rsidR="0007063E" w:rsidRDefault="0007063E" w:rsidP="003E2564">
      <w:pPr>
        <w:tabs>
          <w:tab w:val="num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оновлення матеріально-технічної бази лікарня планує закупити апарат ультразвукової діагностики, середня варт</w:t>
      </w:r>
      <w:r w:rsidR="005B1285">
        <w:rPr>
          <w:sz w:val="28"/>
          <w:szCs w:val="28"/>
          <w:lang w:val="uk-UA"/>
        </w:rPr>
        <w:t>ість якого складає близько 6000 </w:t>
      </w:r>
      <w:r>
        <w:rPr>
          <w:sz w:val="28"/>
          <w:szCs w:val="28"/>
          <w:lang w:val="uk-UA"/>
        </w:rPr>
        <w:t xml:space="preserve">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цистоскоп – 30 тис.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>, набір ендоскопічний та комплект ендоскопічного інструментарію</w:t>
      </w:r>
      <w:r w:rsidR="00621007">
        <w:rPr>
          <w:sz w:val="28"/>
          <w:szCs w:val="28"/>
          <w:lang w:val="uk-UA"/>
        </w:rPr>
        <w:t xml:space="preserve"> для отоларингологічних втручань – 437,4 тис. грн.</w:t>
      </w:r>
    </w:p>
    <w:p w:rsidR="00621007" w:rsidRDefault="00621007" w:rsidP="003E2564">
      <w:pPr>
        <w:tabs>
          <w:tab w:val="num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Pr="002B2471">
        <w:rPr>
          <w:sz w:val="28"/>
          <w:szCs w:val="28"/>
          <w:lang w:val="uk-UA"/>
        </w:rPr>
        <w:t>сі завдан</w:t>
      </w:r>
      <w:r>
        <w:rPr>
          <w:sz w:val="28"/>
          <w:szCs w:val="28"/>
          <w:lang w:val="uk-UA"/>
        </w:rPr>
        <w:t>ня можуть</w:t>
      </w:r>
      <w:r w:rsidRPr="002B2471">
        <w:rPr>
          <w:sz w:val="28"/>
          <w:szCs w:val="28"/>
          <w:lang w:val="uk-UA"/>
        </w:rPr>
        <w:t xml:space="preserve"> бути </w:t>
      </w:r>
      <w:r>
        <w:rPr>
          <w:sz w:val="28"/>
          <w:szCs w:val="28"/>
          <w:lang w:val="uk-UA"/>
        </w:rPr>
        <w:t>реалізовані</w:t>
      </w:r>
      <w:r w:rsidRPr="002B2471">
        <w:rPr>
          <w:sz w:val="28"/>
          <w:szCs w:val="28"/>
          <w:lang w:val="uk-UA"/>
        </w:rPr>
        <w:t xml:space="preserve"> тільки при достатній кількості коштів. </w:t>
      </w:r>
      <w:r w:rsidR="00E16D4F" w:rsidRPr="00F37CAF">
        <w:rPr>
          <w:sz w:val="28"/>
          <w:szCs w:val="28"/>
          <w:lang w:val="uk-UA"/>
        </w:rPr>
        <w:t>Тому планова рентабельність платн</w:t>
      </w:r>
      <w:r w:rsidR="00E9542A" w:rsidRPr="00F37CAF">
        <w:rPr>
          <w:sz w:val="28"/>
          <w:szCs w:val="28"/>
          <w:lang w:val="uk-UA"/>
        </w:rPr>
        <w:t>их</w:t>
      </w:r>
      <w:r w:rsidR="003E2564" w:rsidRPr="00F37CAF">
        <w:rPr>
          <w:sz w:val="28"/>
          <w:szCs w:val="28"/>
          <w:lang w:val="uk-UA"/>
        </w:rPr>
        <w:t xml:space="preserve"> медичн</w:t>
      </w:r>
      <w:r w:rsidR="00E9542A" w:rsidRPr="00F37CAF">
        <w:rPr>
          <w:sz w:val="28"/>
          <w:szCs w:val="28"/>
          <w:lang w:val="uk-UA"/>
        </w:rPr>
        <w:t>их</w:t>
      </w:r>
      <w:r w:rsidR="003E2564" w:rsidRPr="00F37CAF">
        <w:rPr>
          <w:sz w:val="28"/>
          <w:szCs w:val="28"/>
          <w:lang w:val="uk-UA"/>
        </w:rPr>
        <w:t xml:space="preserve"> послуг становить 2</w:t>
      </w:r>
      <w:r w:rsidR="00F76FA8" w:rsidRPr="00F37CAF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%.</w:t>
      </w:r>
    </w:p>
    <w:p w:rsidR="00E16D4F" w:rsidRPr="00F37CAF" w:rsidRDefault="00E16D4F" w:rsidP="003E2564">
      <w:pPr>
        <w:tabs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lastRenderedPageBreak/>
        <w:t>Після покриття всіх першочергових потреб лікарні кошти будуть направлятися на оновлення мат</w:t>
      </w:r>
      <w:r w:rsidR="008004FB">
        <w:rPr>
          <w:sz w:val="28"/>
          <w:szCs w:val="28"/>
          <w:lang w:val="uk-UA"/>
        </w:rPr>
        <w:t>еріально-технічної бази закладу</w:t>
      </w:r>
      <w:r w:rsidRPr="00F37CAF">
        <w:rPr>
          <w:sz w:val="28"/>
          <w:szCs w:val="28"/>
          <w:lang w:val="uk-UA"/>
        </w:rPr>
        <w:t xml:space="preserve"> </w:t>
      </w:r>
      <w:r w:rsidR="00E9542A" w:rsidRPr="00F37CAF">
        <w:rPr>
          <w:sz w:val="28"/>
          <w:szCs w:val="28"/>
          <w:lang w:val="uk-UA"/>
        </w:rPr>
        <w:t>т</w:t>
      </w:r>
      <w:r w:rsidRPr="00F37CAF">
        <w:rPr>
          <w:sz w:val="28"/>
          <w:szCs w:val="28"/>
          <w:lang w:val="uk-UA"/>
        </w:rPr>
        <w:t xml:space="preserve">а підвищення якості </w:t>
      </w:r>
      <w:r w:rsidR="00E9542A" w:rsidRPr="00F37CAF">
        <w:rPr>
          <w:sz w:val="28"/>
          <w:szCs w:val="28"/>
          <w:lang w:val="uk-UA"/>
        </w:rPr>
        <w:t xml:space="preserve">платних </w:t>
      </w:r>
      <w:r w:rsidRPr="00F37CAF">
        <w:rPr>
          <w:sz w:val="28"/>
          <w:szCs w:val="28"/>
          <w:lang w:val="uk-UA"/>
        </w:rPr>
        <w:t>медичних послуг.</w:t>
      </w:r>
    </w:p>
    <w:p w:rsidR="00E16D4F" w:rsidRPr="00F37CAF" w:rsidRDefault="00E16D4F" w:rsidP="00E16D4F">
      <w:pPr>
        <w:tabs>
          <w:tab w:val="num" w:pos="709"/>
        </w:tabs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Відповідно до вимог регуляторної політики проект розпорядження голови Чернігівської обласної державної адміністрації для обговорення та отримання зауважень, пропозицій від зацікавлених фізичних та юридичних осіб розміщений на офіційному </w:t>
      </w:r>
      <w:r w:rsidR="00DD548B">
        <w:rPr>
          <w:sz w:val="28"/>
          <w:szCs w:val="28"/>
          <w:lang w:val="uk-UA"/>
        </w:rPr>
        <w:t>веб</w:t>
      </w:r>
      <w:bookmarkStart w:id="0" w:name="_GoBack"/>
      <w:bookmarkEnd w:id="0"/>
      <w:r w:rsidRPr="00F37CAF">
        <w:rPr>
          <w:sz w:val="28"/>
          <w:szCs w:val="28"/>
          <w:lang w:val="uk-UA"/>
        </w:rPr>
        <w:t xml:space="preserve">сайті </w:t>
      </w:r>
      <w:r w:rsidR="004751D4" w:rsidRPr="00F37CAF">
        <w:rPr>
          <w:sz w:val="28"/>
          <w:szCs w:val="28"/>
          <w:lang w:val="uk-UA"/>
        </w:rPr>
        <w:t xml:space="preserve">Чернігівської </w:t>
      </w:r>
      <w:r w:rsidRPr="00F37CAF">
        <w:rPr>
          <w:sz w:val="28"/>
          <w:szCs w:val="28"/>
          <w:lang w:val="uk-UA"/>
        </w:rPr>
        <w:t>облдержадміністрації.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 xml:space="preserve">Контроль за дотриманням встановлених тарифів на зазначені </w:t>
      </w:r>
      <w:r w:rsidR="00E9542A" w:rsidRPr="00F37CAF">
        <w:rPr>
          <w:sz w:val="28"/>
          <w:szCs w:val="28"/>
          <w:lang w:val="uk-UA"/>
        </w:rPr>
        <w:t xml:space="preserve">платні </w:t>
      </w:r>
      <w:r w:rsidRPr="00F37CAF">
        <w:rPr>
          <w:sz w:val="28"/>
          <w:szCs w:val="28"/>
          <w:lang w:val="uk-UA"/>
        </w:rPr>
        <w:t xml:space="preserve">медичні послуги може здійснюватися як державними органами, на які покладено ці функції, так і громадськими організаціями. </w:t>
      </w:r>
    </w:p>
    <w:p w:rsidR="00E16D4F" w:rsidRPr="00F37CAF" w:rsidRDefault="00E16D4F" w:rsidP="00E16D4F">
      <w:pPr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Враховуючи, що встановлення тарифів здійснюється за результатами публічного обговорення, то тарифи встановлюватимуться з урахуванням інтересів усіх зацікавлених сторін.</w:t>
      </w:r>
    </w:p>
    <w:p w:rsidR="00E16D4F" w:rsidRPr="00F37CAF" w:rsidRDefault="00E16D4F" w:rsidP="00E16D4F">
      <w:pPr>
        <w:ind w:firstLine="708"/>
        <w:jc w:val="both"/>
        <w:rPr>
          <w:sz w:val="12"/>
          <w:szCs w:val="12"/>
          <w:lang w:val="uk-UA"/>
        </w:rPr>
      </w:pPr>
    </w:p>
    <w:p w:rsidR="00E16D4F" w:rsidRPr="00F37CAF" w:rsidRDefault="00E16D4F" w:rsidP="00E16D4F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 xml:space="preserve">VI. 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</w:t>
      </w:r>
      <w:r w:rsidRPr="00F37CAF">
        <w:rPr>
          <w:rFonts w:ascii="Times New Roman" w:hAnsi="Times New Roman"/>
          <w:sz w:val="28"/>
          <w:szCs w:val="28"/>
          <w:lang w:val="uk-UA"/>
        </w:rPr>
        <w:br/>
        <w:t>або виконувати ці вимоги</w:t>
      </w:r>
    </w:p>
    <w:p w:rsidR="00E16D4F" w:rsidRPr="00F37CAF" w:rsidRDefault="00E16D4F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Бюджетні витрати на адміністрування регулювання суб'єктів великого та середнього підприємництва у зв’язку із запровадженням регуляторного акта відсутні.</w:t>
      </w:r>
    </w:p>
    <w:p w:rsidR="00E16D4F" w:rsidRDefault="00E16D4F" w:rsidP="00E16D4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Державне регулювання не передбачає утворення нового державного органу (або нового структурн</w:t>
      </w:r>
      <w:r w:rsidR="00302B3B">
        <w:rPr>
          <w:sz w:val="28"/>
          <w:szCs w:val="28"/>
          <w:lang w:val="uk-UA"/>
        </w:rPr>
        <w:t>ого підрозділу діючого органу).</w:t>
      </w:r>
    </w:p>
    <w:p w:rsidR="00302B3B" w:rsidRDefault="00302B3B" w:rsidP="00302B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питома вага суб’єктів малого підприємництва у загальній кількості суб’єктів господарювання, на яких поширюється регулювання, складає 21,1% (перевищує 10%), готується розрахунок витрат на запровадження державного регулювання – Тест малого підприємництва (М-Тест додається). </w:t>
      </w:r>
    </w:p>
    <w:p w:rsidR="00E16D4F" w:rsidRPr="00F37CAF" w:rsidRDefault="00E16D4F" w:rsidP="00E16D4F">
      <w:pPr>
        <w:pStyle w:val="3"/>
        <w:spacing w:before="12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VII. Обґрунтування запропонованого строку дії регуляторного акта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Термін дії запропонованого регуляторного акта не обмежений конкретним терміном - до моменту потреби.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Доповнення будуть вноситись після внесення змін до чинного законодавства України та у разі потреби – за підсумками аналізу відстеження результативності</w:t>
      </w:r>
      <w:r w:rsidR="00EF2552" w:rsidRPr="00F37CAF">
        <w:rPr>
          <w:rFonts w:ascii="Times New Roman" w:hAnsi="Times New Roman"/>
          <w:sz w:val="28"/>
          <w:szCs w:val="28"/>
          <w:lang w:val="uk-UA"/>
        </w:rPr>
        <w:t xml:space="preserve"> регуляторного акта</w:t>
      </w:r>
      <w:r w:rsidRPr="00F37CAF">
        <w:rPr>
          <w:rFonts w:ascii="Times New Roman" w:hAnsi="Times New Roman"/>
          <w:sz w:val="28"/>
          <w:szCs w:val="28"/>
          <w:lang w:val="uk-UA"/>
        </w:rPr>
        <w:t>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На скорочення строку чинності регуляторного акта можуть вплинути: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- значні зміни в оплаті праці працівників згідно з Урядовими рішеннями та галузевими нормативними документами;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- зростання тарифів на комунальні послуги та енергоносії, послуги сторонніх організацій, медикаменти тощо.</w:t>
      </w:r>
    </w:p>
    <w:p w:rsidR="00E16D4F" w:rsidRPr="00F37CAF" w:rsidRDefault="00E16D4F" w:rsidP="00E16D4F">
      <w:pPr>
        <w:pStyle w:val="3"/>
        <w:spacing w:before="12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VIII. Визначення показників результативності дії регуляторного акта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Забезпечення населення лікувально-профілакти</w:t>
      </w:r>
      <w:r w:rsidR="00395D88">
        <w:rPr>
          <w:sz w:val="28"/>
          <w:szCs w:val="28"/>
          <w:lang w:val="uk-UA"/>
        </w:rPr>
        <w:t>чною допомогою високої якості</w:t>
      </w:r>
      <w:r w:rsidRPr="00F37CAF">
        <w:rPr>
          <w:sz w:val="28"/>
          <w:szCs w:val="28"/>
          <w:lang w:val="uk-UA"/>
        </w:rPr>
        <w:t xml:space="preserve"> в достатньому обсязі залежить від матеріально-технічної бази закладів, професіоналізму та к</w:t>
      </w:r>
      <w:r w:rsidR="00721006" w:rsidRPr="00F37CAF">
        <w:rPr>
          <w:sz w:val="28"/>
          <w:szCs w:val="28"/>
          <w:lang w:val="uk-UA"/>
        </w:rPr>
        <w:t>валіфікації</w:t>
      </w:r>
      <w:r w:rsidRPr="00F37CAF">
        <w:rPr>
          <w:sz w:val="28"/>
          <w:szCs w:val="28"/>
          <w:lang w:val="uk-UA"/>
        </w:rPr>
        <w:t xml:space="preserve"> лікарів, компетентності керівників.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  <w:r w:rsidRPr="00F37CAF">
        <w:rPr>
          <w:sz w:val="28"/>
          <w:szCs w:val="28"/>
          <w:lang w:val="uk-UA"/>
        </w:rPr>
        <w:t>Показники результативності цього регуляторного акта, а також їх прогнозні значення наведені у наступній таблиці.</w:t>
      </w:r>
    </w:p>
    <w:p w:rsidR="00E16D4F" w:rsidRPr="00F37CAF" w:rsidRDefault="00E16D4F" w:rsidP="00E16D4F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101"/>
        <w:gridCol w:w="1980"/>
        <w:gridCol w:w="2160"/>
      </w:tblGrid>
      <w:tr w:rsidR="00E16D4F" w:rsidRPr="00F37CAF" w:rsidTr="00E16D4F">
        <w:trPr>
          <w:trHeight w:hRule="exact" w:val="237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ind w:left="34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37CAF">
              <w:rPr>
                <w:b/>
                <w:bCs/>
                <w:sz w:val="22"/>
                <w:szCs w:val="22"/>
                <w:lang w:val="uk-UA"/>
              </w:rPr>
              <w:lastRenderedPageBreak/>
              <w:t>Показник</w:t>
            </w:r>
            <w:r w:rsidRPr="00F37CAF">
              <w:rPr>
                <w:sz w:val="22"/>
                <w:szCs w:val="22"/>
                <w:lang w:val="uk-UA"/>
              </w:rPr>
              <w:t xml:space="preserve"> </w:t>
            </w:r>
            <w:r w:rsidRPr="00F37CAF">
              <w:rPr>
                <w:b/>
                <w:sz w:val="22"/>
                <w:szCs w:val="22"/>
                <w:lang w:val="uk-UA"/>
              </w:rPr>
              <w:t>результативності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widowControl w:val="0"/>
              <w:shd w:val="clear" w:color="auto" w:fill="FFFFFF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>Базове значення</w:t>
            </w: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>(визначається при базовому відстеженні результативності)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widowControl w:val="0"/>
              <w:shd w:val="clear" w:color="auto" w:fill="FFFFFF"/>
              <w:adjustRightInd w:val="0"/>
              <w:jc w:val="center"/>
              <w:rPr>
                <w:b/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>Повторне значення</w:t>
            </w: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>(при повторному відстеженні результативності не пізніше, ніж через 2 роки з дня набрання чинності)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widowControl w:val="0"/>
              <w:shd w:val="clear" w:color="auto" w:fill="FFFFFF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b/>
                <w:sz w:val="22"/>
                <w:szCs w:val="22"/>
                <w:lang w:val="uk-UA"/>
              </w:rPr>
              <w:t>Періодичне значення</w:t>
            </w:r>
          </w:p>
          <w:p w:rsidR="00E16D4F" w:rsidRPr="00F37CAF" w:rsidRDefault="00E16D4F">
            <w:pPr>
              <w:jc w:val="center"/>
              <w:rPr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>(при періодичному відстеженні результативності через 3 роки з дня виконання заходів з повторного відстеження)</w:t>
            </w:r>
          </w:p>
        </w:tc>
      </w:tr>
      <w:tr w:rsidR="00E16D4F" w:rsidRPr="00F37CAF" w:rsidTr="0003399C">
        <w:trPr>
          <w:trHeight w:hRule="exact" w:val="7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bCs/>
                <w:i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 xml:space="preserve">Розмір надходжень до державного та місцевих бюджетів, тис. </w:t>
            </w:r>
            <w:proofErr w:type="spellStart"/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03399C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03399C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03399C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1"/>
                <w:sz w:val="22"/>
                <w:szCs w:val="22"/>
                <w:lang w:val="uk-UA"/>
              </w:rPr>
              <w:t>-</w:t>
            </w:r>
          </w:p>
        </w:tc>
      </w:tr>
      <w:tr w:rsidR="00E16D4F" w:rsidRPr="00F37CAF" w:rsidTr="0003399C">
        <w:trPr>
          <w:trHeight w:hRule="exact" w:val="59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bCs/>
                <w:i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 xml:space="preserve">Надходження до цільових фондів, </w:t>
            </w:r>
            <w:r w:rsidRPr="00F37CAF">
              <w:rPr>
                <w:bCs/>
                <w:i/>
                <w:spacing w:val="-2"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Pr="00F37CAF">
              <w:rPr>
                <w:bCs/>
                <w:i/>
                <w:spacing w:val="-2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302B3B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spacing w:val="-1"/>
                <w:sz w:val="22"/>
                <w:szCs w:val="22"/>
                <w:lang w:val="uk-UA"/>
              </w:rPr>
              <w:t>100,4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302B3B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spacing w:val="-1"/>
                <w:sz w:val="22"/>
                <w:szCs w:val="22"/>
                <w:lang w:val="uk-UA"/>
              </w:rPr>
              <w:t>109,5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302B3B" w:rsidP="0003399C">
            <w:pPr>
              <w:shd w:val="clear" w:color="auto" w:fill="FFFFFF"/>
              <w:spacing w:line="278" w:lineRule="exact"/>
              <w:ind w:firstLine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spacing w:val="-1"/>
                <w:sz w:val="22"/>
                <w:szCs w:val="22"/>
                <w:lang w:val="uk-UA"/>
              </w:rPr>
              <w:t>109,5</w:t>
            </w:r>
          </w:p>
        </w:tc>
      </w:tr>
      <w:tr w:rsidR="00E16D4F" w:rsidRPr="00F37CAF" w:rsidTr="0003399C">
        <w:trPr>
          <w:trHeight w:hRule="exact" w:val="158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bCs/>
                <w:i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>Кількість суб’єктів господарювання, на яких поширюватиметься дія акта (які отримуватимуть відповідні платні медичні послуги), одиниць*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302B3B" w:rsidP="0003399C">
            <w:pPr>
              <w:shd w:val="clear" w:color="auto" w:fill="FFFFFF"/>
              <w:spacing w:line="278" w:lineRule="exact"/>
              <w:ind w:left="10" w:firstLine="5"/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spacing w:val="-2"/>
                <w:sz w:val="22"/>
                <w:szCs w:val="22"/>
                <w:lang w:val="uk-UA"/>
              </w:rPr>
              <w:t>57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302B3B" w:rsidP="0003399C">
            <w:pPr>
              <w:shd w:val="clear" w:color="auto" w:fill="FFFFFF"/>
              <w:spacing w:line="278" w:lineRule="exact"/>
              <w:ind w:left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spacing w:val="-1"/>
                <w:sz w:val="22"/>
                <w:szCs w:val="22"/>
                <w:lang w:val="uk-UA"/>
              </w:rPr>
              <w:t>57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302B3B" w:rsidP="0003399C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62</w:t>
            </w:r>
          </w:p>
        </w:tc>
      </w:tr>
      <w:tr w:rsidR="00E16D4F" w:rsidRPr="00F37CAF" w:rsidTr="0003399C">
        <w:trPr>
          <w:trHeight w:hRule="exact" w:val="142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bCs/>
                <w:i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>Кількість фізичних осіб, на яких поширюватиметься дія акта (які отримуватимуть відповідні платні медичні послуги), осіб*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302B3B" w:rsidRDefault="00302B3B" w:rsidP="0003399C">
            <w:pPr>
              <w:shd w:val="clear" w:color="auto" w:fill="FFFFFF"/>
              <w:spacing w:line="278" w:lineRule="exact"/>
              <w:ind w:left="10" w:firstLine="5"/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spacing w:val="-2"/>
                <w:sz w:val="22"/>
                <w:szCs w:val="22"/>
                <w:lang w:val="uk-UA"/>
              </w:rPr>
              <w:t>5256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302B3B" w:rsidP="0003399C">
            <w:pPr>
              <w:shd w:val="clear" w:color="auto" w:fill="FFFFFF"/>
              <w:spacing w:line="278" w:lineRule="exact"/>
              <w:ind w:left="10"/>
              <w:jc w:val="center"/>
              <w:rPr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bCs/>
                <w:spacing w:val="-1"/>
                <w:sz w:val="22"/>
                <w:szCs w:val="22"/>
                <w:lang w:val="uk-UA"/>
              </w:rPr>
              <w:t>5256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16D4F" w:rsidRPr="00F37CAF" w:rsidRDefault="00302B3B" w:rsidP="00C91492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5349</w:t>
            </w:r>
          </w:p>
        </w:tc>
      </w:tr>
      <w:tr w:rsidR="00E16D4F" w:rsidRPr="00F37CAF" w:rsidTr="00610E91">
        <w:trPr>
          <w:trHeight w:hRule="exact" w:val="188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 xml:space="preserve">Обсяг наданих лікарнею </w:t>
            </w:r>
            <w:r w:rsidR="00395D88">
              <w:rPr>
                <w:bCs/>
                <w:i/>
                <w:spacing w:val="-1"/>
                <w:sz w:val="22"/>
                <w:szCs w:val="22"/>
                <w:lang w:val="uk-UA"/>
              </w:rPr>
              <w:t xml:space="preserve">платних </w:t>
            </w:r>
            <w:r w:rsidRPr="00F37CAF">
              <w:rPr>
                <w:bCs/>
                <w:i/>
                <w:spacing w:val="-1"/>
                <w:sz w:val="22"/>
                <w:szCs w:val="22"/>
                <w:lang w:val="uk-UA"/>
              </w:rPr>
              <w:t xml:space="preserve">медичних послуг, </w:t>
            </w:r>
            <w:r w:rsidRPr="00F37CAF">
              <w:rPr>
                <w:i/>
                <w:sz w:val="22"/>
                <w:szCs w:val="22"/>
                <w:lang w:val="uk-UA"/>
              </w:rPr>
              <w:t xml:space="preserve">тис. </w:t>
            </w:r>
            <w:proofErr w:type="spellStart"/>
            <w:r w:rsidRPr="00F37CAF">
              <w:rPr>
                <w:i/>
                <w:sz w:val="22"/>
                <w:szCs w:val="22"/>
                <w:lang w:val="uk-UA"/>
              </w:rPr>
              <w:t>грн</w:t>
            </w:r>
            <w:proofErr w:type="spellEnd"/>
            <w:r w:rsidRPr="00F37CAF">
              <w:rPr>
                <w:i/>
                <w:sz w:val="22"/>
                <w:szCs w:val="22"/>
                <w:lang w:val="uk-UA"/>
              </w:rPr>
              <w:t>,</w:t>
            </w:r>
          </w:p>
          <w:p w:rsidR="00E16D4F" w:rsidRPr="00F37CAF" w:rsidRDefault="00E16D4F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 xml:space="preserve"> в тому числі:</w:t>
            </w:r>
          </w:p>
          <w:p w:rsidR="00E16D4F" w:rsidRPr="00F37CAF" w:rsidRDefault="00302B3B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- для суб’єктів</w:t>
            </w:r>
            <w:r>
              <w:rPr>
                <w:i/>
                <w:sz w:val="22"/>
                <w:szCs w:val="22"/>
                <w:lang w:val="uk-UA"/>
              </w:rPr>
              <w:br/>
            </w:r>
            <w:r w:rsidR="00E16D4F" w:rsidRPr="00F37CAF">
              <w:rPr>
                <w:i/>
                <w:sz w:val="22"/>
                <w:szCs w:val="22"/>
                <w:lang w:val="uk-UA"/>
              </w:rPr>
              <w:t>господарювання</w:t>
            </w:r>
          </w:p>
          <w:p w:rsidR="00E16D4F" w:rsidRPr="00F37CAF" w:rsidRDefault="00E16D4F">
            <w:pPr>
              <w:shd w:val="clear" w:color="auto" w:fill="FFFFFF"/>
              <w:rPr>
                <w:bCs/>
                <w:i/>
                <w:spacing w:val="-1"/>
                <w:sz w:val="22"/>
                <w:szCs w:val="22"/>
                <w:lang w:val="uk-UA"/>
              </w:rPr>
            </w:pPr>
            <w:r w:rsidRPr="00F37CAF">
              <w:rPr>
                <w:i/>
                <w:sz w:val="22"/>
                <w:szCs w:val="22"/>
                <w:lang w:val="uk-UA"/>
              </w:rPr>
              <w:t>- для фізичних осіб.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D4F" w:rsidRPr="00F37CAF" w:rsidRDefault="005665A5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spacing w:val="-2"/>
                <w:sz w:val="22"/>
                <w:szCs w:val="22"/>
                <w:lang w:val="uk-UA"/>
              </w:rPr>
              <w:t>927,8</w:t>
            </w:r>
          </w:p>
          <w:p w:rsidR="00E16D4F" w:rsidRPr="00F37CAF" w:rsidRDefault="00E16D4F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F37CAF" w:rsidRDefault="00E16D4F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F37CAF" w:rsidRDefault="005665A5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spacing w:val="-2"/>
                <w:sz w:val="22"/>
                <w:szCs w:val="22"/>
                <w:lang w:val="uk-UA"/>
              </w:rPr>
              <w:t>591,0</w:t>
            </w:r>
          </w:p>
          <w:p w:rsidR="00E16D4F" w:rsidRPr="00F37CAF" w:rsidRDefault="00E16D4F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966EA8" w:rsidRPr="00F37CAF" w:rsidRDefault="005665A5" w:rsidP="00C91492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spacing w:val="-2"/>
                <w:sz w:val="22"/>
                <w:szCs w:val="22"/>
                <w:lang w:val="uk-UA"/>
              </w:rPr>
              <w:t>336,8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D4F" w:rsidRPr="00683CD4" w:rsidRDefault="00302B3B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spacing w:val="-2"/>
                <w:sz w:val="22"/>
                <w:szCs w:val="22"/>
                <w:lang w:val="uk-UA"/>
              </w:rPr>
              <w:t>949,2</w:t>
            </w:r>
          </w:p>
          <w:p w:rsidR="00E16D4F" w:rsidRPr="00683CD4" w:rsidRDefault="00E16D4F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683CD4" w:rsidRDefault="00E16D4F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683CD4" w:rsidRDefault="0070718F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spacing w:val="-2"/>
                <w:sz w:val="22"/>
                <w:szCs w:val="22"/>
                <w:lang w:val="uk-UA"/>
              </w:rPr>
              <w:t>604,6</w:t>
            </w:r>
          </w:p>
          <w:p w:rsidR="00E16D4F" w:rsidRPr="00683CD4" w:rsidRDefault="00E16D4F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683CD4" w:rsidRDefault="0070718F" w:rsidP="00683CD4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spacing w:val="-2"/>
                <w:sz w:val="22"/>
                <w:szCs w:val="22"/>
                <w:lang w:val="uk-UA"/>
              </w:rPr>
              <w:t>344,6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6D4F" w:rsidRPr="00610E91" w:rsidRDefault="00302B3B" w:rsidP="00610E91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 w:rsidRPr="00610E91">
              <w:rPr>
                <w:bCs/>
                <w:spacing w:val="-2"/>
                <w:sz w:val="22"/>
                <w:szCs w:val="22"/>
                <w:lang w:val="uk-UA"/>
              </w:rPr>
              <w:t>966,0</w:t>
            </w:r>
          </w:p>
          <w:p w:rsidR="00966EA8" w:rsidRPr="00610E91" w:rsidRDefault="00966EA8" w:rsidP="00610E91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610E91" w:rsidRDefault="00E16D4F" w:rsidP="00610E91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610E91" w:rsidRDefault="0070718F" w:rsidP="00610E91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  <w:r w:rsidRPr="00610E91">
              <w:rPr>
                <w:bCs/>
                <w:spacing w:val="-2"/>
                <w:sz w:val="22"/>
                <w:szCs w:val="22"/>
                <w:lang w:val="uk-UA"/>
              </w:rPr>
              <w:t>615,3</w:t>
            </w:r>
          </w:p>
          <w:p w:rsidR="00E16D4F" w:rsidRPr="00610E91" w:rsidRDefault="00E16D4F" w:rsidP="00610E91">
            <w:pPr>
              <w:jc w:val="center"/>
              <w:rPr>
                <w:bCs/>
                <w:spacing w:val="-2"/>
                <w:sz w:val="22"/>
                <w:szCs w:val="22"/>
                <w:lang w:val="uk-UA"/>
              </w:rPr>
            </w:pPr>
          </w:p>
          <w:p w:rsidR="00E16D4F" w:rsidRPr="00F37CAF" w:rsidRDefault="0070718F" w:rsidP="00610E91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610E91">
              <w:rPr>
                <w:bCs/>
                <w:spacing w:val="-2"/>
                <w:sz w:val="22"/>
                <w:szCs w:val="22"/>
                <w:lang w:val="uk-UA"/>
              </w:rPr>
              <w:t>350,7</w:t>
            </w:r>
          </w:p>
        </w:tc>
      </w:tr>
      <w:tr w:rsidR="00E16D4F" w:rsidRPr="00DD548B" w:rsidTr="00E16D4F">
        <w:trPr>
          <w:trHeight w:hRule="exact" w:val="311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i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z w:val="22"/>
                <w:szCs w:val="22"/>
                <w:lang w:val="uk-UA"/>
              </w:rPr>
              <w:t>Рівень поінформованості суб’єктів господарювання та/або фізичних осіб з основних положень акта</w:t>
            </w:r>
          </w:p>
        </w:tc>
        <w:tc>
          <w:tcPr>
            <w:tcW w:w="6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 w:rsidP="00173DC3">
            <w:pPr>
              <w:jc w:val="both"/>
              <w:rPr>
                <w:bCs/>
                <w:sz w:val="22"/>
                <w:szCs w:val="22"/>
                <w:lang w:val="uk-UA"/>
              </w:rPr>
            </w:pPr>
            <w:r w:rsidRPr="00F37CAF">
              <w:rPr>
                <w:sz w:val="22"/>
                <w:szCs w:val="22"/>
                <w:lang w:val="uk-UA"/>
              </w:rPr>
              <w:t>Високий - інформування зацікавлених суб’єктів господарювання та фізичних осіб про розпорядження голови</w:t>
            </w:r>
            <w:r w:rsidR="00D642BA">
              <w:rPr>
                <w:sz w:val="22"/>
                <w:szCs w:val="22"/>
                <w:lang w:val="uk-UA"/>
              </w:rPr>
              <w:t xml:space="preserve"> Чернігівської </w:t>
            </w:r>
            <w:r w:rsidRPr="00F37CAF">
              <w:rPr>
                <w:sz w:val="22"/>
                <w:szCs w:val="22"/>
                <w:lang w:val="uk-UA"/>
              </w:rPr>
              <w:t xml:space="preserve"> облдержадміністрації буде здійснено шляхом його опублікування в друкован</w:t>
            </w:r>
            <w:r w:rsidR="00AD30EC" w:rsidRPr="00F37CAF">
              <w:rPr>
                <w:sz w:val="22"/>
                <w:szCs w:val="22"/>
                <w:lang w:val="uk-UA"/>
              </w:rPr>
              <w:t xml:space="preserve">ому засобі масової інформації </w:t>
            </w:r>
            <w:r w:rsidRPr="00F37CAF">
              <w:rPr>
                <w:sz w:val="22"/>
                <w:szCs w:val="22"/>
                <w:lang w:val="uk-UA"/>
              </w:rPr>
              <w:t xml:space="preserve">та доведення до відома через </w:t>
            </w:r>
            <w:r w:rsidR="00173DC3">
              <w:rPr>
                <w:sz w:val="22"/>
                <w:szCs w:val="22"/>
                <w:lang w:val="uk-UA"/>
              </w:rPr>
              <w:t>Чернігівську обласну</w:t>
            </w:r>
            <w:r w:rsidR="0006513A" w:rsidRPr="00F37CAF">
              <w:rPr>
                <w:sz w:val="22"/>
                <w:szCs w:val="22"/>
                <w:lang w:val="uk-UA"/>
              </w:rPr>
              <w:t xml:space="preserve"> державну адміністрацію</w:t>
            </w:r>
            <w:r w:rsidRPr="00F37CAF">
              <w:rPr>
                <w:sz w:val="22"/>
                <w:szCs w:val="22"/>
                <w:lang w:val="uk-UA"/>
              </w:rPr>
              <w:t>. Крім того, зі змістом цього розпорядження можна ознайомитися на офіційному веб-сайті Чернігівської обласної державної адміністрації  (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www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37CAF">
              <w:rPr>
                <w:sz w:val="22"/>
                <w:szCs w:val="22"/>
                <w:lang w:val="uk-UA"/>
              </w:rPr>
              <w:t>cg.gov.ua</w:t>
            </w:r>
            <w:proofErr w:type="spellEnd"/>
            <w:r w:rsidRPr="00F37CAF">
              <w:rPr>
                <w:sz w:val="22"/>
                <w:szCs w:val="22"/>
                <w:lang w:val="uk-UA"/>
              </w:rPr>
              <w:t>) в розділі «Доступ до публічної інформації»/</w:t>
            </w:r>
            <w:r w:rsidR="004E4B50" w:rsidRPr="00F37CAF">
              <w:rPr>
                <w:sz w:val="22"/>
                <w:szCs w:val="22"/>
                <w:lang w:val="uk-UA"/>
              </w:rPr>
              <w:t>«</w:t>
            </w:r>
            <w:hyperlink r:id="rId16" w:history="1">
              <w:r w:rsidR="004E4B50" w:rsidRPr="00F37CAF">
                <w:rPr>
                  <w:sz w:val="22"/>
                  <w:szCs w:val="22"/>
                  <w:lang w:val="uk-UA"/>
                </w:rPr>
                <w:t>Система обліку актів голови та керівника апарату облдержадміністрації</w:t>
              </w:r>
            </w:hyperlink>
            <w:r w:rsidR="004E4B50" w:rsidRPr="00F37CAF">
              <w:rPr>
                <w:bCs/>
                <w:sz w:val="22"/>
                <w:szCs w:val="22"/>
                <w:lang w:val="uk-UA"/>
              </w:rPr>
              <w:t>»/</w:t>
            </w:r>
            <w:r w:rsidRPr="00F37CAF">
              <w:rPr>
                <w:bCs/>
                <w:sz w:val="22"/>
                <w:szCs w:val="22"/>
                <w:lang w:val="uk-UA"/>
              </w:rPr>
              <w:t>«Розпорядження голови ОДА поточні».</w:t>
            </w:r>
          </w:p>
        </w:tc>
      </w:tr>
      <w:tr w:rsidR="00E16D4F" w:rsidRPr="00F37CAF" w:rsidTr="00E16D4F">
        <w:trPr>
          <w:trHeight w:hRule="exact" w:val="8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rPr>
                <w:bCs/>
                <w:i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i/>
                <w:spacing w:val="-2"/>
                <w:sz w:val="22"/>
                <w:szCs w:val="22"/>
                <w:lang w:val="uk-UA"/>
              </w:rPr>
              <w:t>Кількість скарг, отриманих від населення з питань надання неякісних медичних послуг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spacing w:line="278" w:lineRule="exact"/>
              <w:ind w:left="10" w:firstLine="5"/>
              <w:jc w:val="center"/>
              <w:rPr>
                <w:bCs/>
                <w:color w:val="7030A0"/>
                <w:spacing w:val="-2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2"/>
                <w:sz w:val="22"/>
                <w:szCs w:val="22"/>
                <w:lang w:val="uk-UA"/>
              </w:rPr>
              <w:t>не прогнозується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spacing w:line="278" w:lineRule="exact"/>
              <w:ind w:left="10"/>
              <w:jc w:val="center"/>
              <w:rPr>
                <w:bCs/>
                <w:color w:val="7030A0"/>
                <w:spacing w:val="-1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2"/>
                <w:sz w:val="22"/>
                <w:szCs w:val="22"/>
                <w:lang w:val="uk-UA"/>
              </w:rPr>
              <w:t>не прогнозується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6D4F" w:rsidRPr="00F37CAF" w:rsidRDefault="00E16D4F">
            <w:pPr>
              <w:shd w:val="clear" w:color="auto" w:fill="FFFFFF"/>
              <w:spacing w:line="278" w:lineRule="exact"/>
              <w:ind w:left="14" w:right="264" w:firstLine="10"/>
              <w:jc w:val="center"/>
              <w:rPr>
                <w:bCs/>
                <w:color w:val="7030A0"/>
                <w:sz w:val="22"/>
                <w:szCs w:val="22"/>
                <w:lang w:val="uk-UA"/>
              </w:rPr>
            </w:pPr>
            <w:r w:rsidRPr="00F37CAF">
              <w:rPr>
                <w:bCs/>
                <w:spacing w:val="-2"/>
                <w:sz w:val="22"/>
                <w:szCs w:val="22"/>
                <w:lang w:val="uk-UA"/>
              </w:rPr>
              <w:t>не прогнозується</w:t>
            </w:r>
          </w:p>
        </w:tc>
      </w:tr>
    </w:tbl>
    <w:p w:rsidR="00E16D4F" w:rsidRPr="00F37CAF" w:rsidRDefault="00E16D4F" w:rsidP="00E16D4F">
      <w:pPr>
        <w:ind w:firstLine="720"/>
        <w:jc w:val="both"/>
        <w:rPr>
          <w:sz w:val="16"/>
          <w:szCs w:val="16"/>
          <w:lang w:val="uk-UA"/>
        </w:rPr>
      </w:pPr>
    </w:p>
    <w:p w:rsidR="00575B14" w:rsidRPr="00A7315A" w:rsidRDefault="00E16D4F" w:rsidP="00575B14">
      <w:pPr>
        <w:jc w:val="both"/>
        <w:rPr>
          <w:i/>
          <w:lang w:val="uk-UA"/>
        </w:rPr>
      </w:pPr>
      <w:r w:rsidRPr="00F37CAF">
        <w:rPr>
          <w:i/>
          <w:lang w:val="uk-UA"/>
        </w:rPr>
        <w:t xml:space="preserve">* </w:t>
      </w:r>
      <w:r w:rsidR="00575B14" w:rsidRPr="00A7315A">
        <w:rPr>
          <w:i/>
          <w:lang w:val="uk-UA"/>
        </w:rPr>
        <w:t>дія регуляторного акта поширюється на суб'єктів господарювання і населення                          м. Черн</w:t>
      </w:r>
      <w:r w:rsidR="00395D88">
        <w:rPr>
          <w:i/>
          <w:lang w:val="uk-UA"/>
        </w:rPr>
        <w:t>ігова, які є споживачами послуг</w:t>
      </w:r>
      <w:r w:rsidR="00575B14" w:rsidRPr="00A7315A">
        <w:rPr>
          <w:i/>
          <w:lang w:val="uk-UA"/>
        </w:rPr>
        <w:t xml:space="preserve"> закладу, та Чернігівську міську лікарню № 1 Чернігівської міської ради, яка ці послуги надає.</w:t>
      </w:r>
    </w:p>
    <w:p w:rsidR="00E16D4F" w:rsidRPr="00F37CAF" w:rsidRDefault="00E16D4F" w:rsidP="00E16D4F">
      <w:pPr>
        <w:jc w:val="both"/>
        <w:rPr>
          <w:i/>
          <w:lang w:val="uk-UA"/>
        </w:rPr>
      </w:pPr>
    </w:p>
    <w:p w:rsidR="00E16D4F" w:rsidRPr="00F37CAF" w:rsidRDefault="00E16D4F" w:rsidP="00E16D4F">
      <w:pPr>
        <w:pStyle w:val="3"/>
        <w:spacing w:before="12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lastRenderedPageBreak/>
        <w:t>IX. Визначення заходів, за допомогою яких здійснюватиметься відстеження результативності дії регуляторного акта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Відстеження результативності регуляторного акта здійснюватиметься шляхом аналізу статистичної звітності, фінансових показників діяльності підприємства та за результатами перевірок контролюючих органів.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Базове відстеження результативності регуляторного акта здійснюватиметься під час надходження зауважень і пропозицій та їх аналізу у І</w:t>
      </w:r>
      <w:r w:rsidR="00575B14">
        <w:rPr>
          <w:rFonts w:ascii="Times New Roman" w:hAnsi="Times New Roman"/>
          <w:sz w:val="28"/>
          <w:szCs w:val="28"/>
          <w:lang w:val="en-US"/>
        </w:rPr>
        <w:t>V</w:t>
      </w:r>
      <w:r w:rsidR="004E4B50" w:rsidRPr="00F37CAF">
        <w:rPr>
          <w:rFonts w:ascii="Times New Roman" w:hAnsi="Times New Roman"/>
          <w:sz w:val="28"/>
          <w:szCs w:val="28"/>
          <w:lang w:val="uk-UA"/>
        </w:rPr>
        <w:t> </w:t>
      </w:r>
      <w:r w:rsidR="009C4E2E" w:rsidRPr="00F37CAF">
        <w:rPr>
          <w:rFonts w:ascii="Times New Roman" w:hAnsi="Times New Roman"/>
          <w:sz w:val="28"/>
          <w:szCs w:val="28"/>
          <w:lang w:val="uk-UA"/>
        </w:rPr>
        <w:t>кварталі 2019</w:t>
      </w:r>
      <w:r w:rsidRPr="00F37CAF">
        <w:rPr>
          <w:rFonts w:ascii="Times New Roman" w:hAnsi="Times New Roman"/>
          <w:sz w:val="28"/>
          <w:szCs w:val="28"/>
          <w:lang w:val="uk-UA"/>
        </w:rPr>
        <w:t xml:space="preserve"> року, але не пізніше наб</w:t>
      </w:r>
      <w:r w:rsidR="00CE5C4C">
        <w:rPr>
          <w:rFonts w:ascii="Times New Roman" w:hAnsi="Times New Roman"/>
          <w:sz w:val="28"/>
          <w:szCs w:val="28"/>
          <w:lang w:val="uk-UA"/>
        </w:rPr>
        <w:t>рання</w:t>
      </w:r>
      <w:r w:rsidRPr="00F37CAF">
        <w:rPr>
          <w:rFonts w:ascii="Times New Roman" w:hAnsi="Times New Roman"/>
          <w:sz w:val="28"/>
          <w:szCs w:val="28"/>
          <w:lang w:val="uk-UA"/>
        </w:rPr>
        <w:t xml:space="preserve"> ним чинності.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Повторне відстеження результативності регуляторного акта буде здійснено не пізніше двох років після набрання</w:t>
      </w:r>
      <w:r w:rsidR="004E4B50" w:rsidRPr="00F37CAF">
        <w:rPr>
          <w:rFonts w:ascii="Times New Roman" w:hAnsi="Times New Roman"/>
          <w:sz w:val="28"/>
          <w:szCs w:val="28"/>
          <w:lang w:val="uk-UA"/>
        </w:rPr>
        <w:t xml:space="preserve"> чинності регуляторним актом (І</w:t>
      </w:r>
      <w:r w:rsidR="00575B14">
        <w:rPr>
          <w:rFonts w:ascii="Times New Roman" w:hAnsi="Times New Roman"/>
          <w:sz w:val="28"/>
          <w:szCs w:val="28"/>
          <w:lang w:val="en-US"/>
        </w:rPr>
        <w:t>V</w:t>
      </w:r>
      <w:r w:rsidR="004E4B50" w:rsidRPr="00F37CAF">
        <w:rPr>
          <w:rFonts w:ascii="Times New Roman" w:hAnsi="Times New Roman"/>
          <w:sz w:val="28"/>
          <w:szCs w:val="28"/>
          <w:lang w:val="uk-UA"/>
        </w:rPr>
        <w:t> </w:t>
      </w:r>
      <w:r w:rsidRPr="00F37CAF">
        <w:rPr>
          <w:rFonts w:ascii="Times New Roman" w:hAnsi="Times New Roman"/>
          <w:sz w:val="28"/>
          <w:szCs w:val="28"/>
          <w:lang w:val="uk-UA"/>
        </w:rPr>
        <w:t>квартал 202</w:t>
      </w:r>
      <w:r w:rsidR="00575B14" w:rsidRPr="00575B14">
        <w:rPr>
          <w:rFonts w:ascii="Times New Roman" w:hAnsi="Times New Roman"/>
          <w:sz w:val="28"/>
          <w:szCs w:val="28"/>
        </w:rPr>
        <w:t>1</w:t>
      </w:r>
      <w:r w:rsidRPr="00F37CAF">
        <w:rPr>
          <w:rFonts w:ascii="Times New Roman" w:hAnsi="Times New Roman"/>
          <w:sz w:val="28"/>
          <w:szCs w:val="28"/>
          <w:lang w:val="uk-UA"/>
        </w:rPr>
        <w:t xml:space="preserve"> року), за результатами якого можливо здійснити</w:t>
      </w:r>
      <w:r w:rsidRPr="00F37C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7CAF">
        <w:rPr>
          <w:rFonts w:ascii="Times New Roman" w:hAnsi="Times New Roman"/>
          <w:sz w:val="28"/>
          <w:szCs w:val="28"/>
          <w:lang w:val="uk-UA"/>
        </w:rPr>
        <w:t>порівняння показників базового та повторного відстеження.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 xml:space="preserve">Періодичне відстеження планується здійснювати один раз на три роки з дня виконання заходів з повторного відстеження результативності цього акта </w:t>
      </w:r>
      <w:r w:rsidRPr="00F37CAF">
        <w:rPr>
          <w:rFonts w:ascii="Times New Roman" w:hAnsi="Times New Roman"/>
          <w:sz w:val="28"/>
          <w:szCs w:val="28"/>
          <w:lang w:val="uk-UA"/>
        </w:rPr>
        <w:br/>
        <w:t>(І</w:t>
      </w:r>
      <w:r w:rsidR="00575B14">
        <w:rPr>
          <w:rFonts w:ascii="Times New Roman" w:hAnsi="Times New Roman"/>
          <w:sz w:val="28"/>
          <w:szCs w:val="28"/>
          <w:lang w:val="en-US"/>
        </w:rPr>
        <w:t>V</w:t>
      </w:r>
      <w:r w:rsidRPr="00F37CAF">
        <w:rPr>
          <w:rFonts w:ascii="Times New Roman" w:hAnsi="Times New Roman"/>
          <w:sz w:val="28"/>
          <w:szCs w:val="28"/>
          <w:lang w:val="uk-UA"/>
        </w:rPr>
        <w:t xml:space="preserve"> квартал 202</w:t>
      </w:r>
      <w:r w:rsidR="009C4E2E" w:rsidRPr="00F37CAF">
        <w:rPr>
          <w:rFonts w:ascii="Times New Roman" w:hAnsi="Times New Roman"/>
          <w:sz w:val="28"/>
          <w:szCs w:val="28"/>
          <w:lang w:val="uk-UA"/>
        </w:rPr>
        <w:t>4</w:t>
      </w:r>
      <w:r w:rsidRPr="00F37CAF">
        <w:rPr>
          <w:rFonts w:ascii="Times New Roman" w:hAnsi="Times New Roman"/>
          <w:sz w:val="28"/>
          <w:szCs w:val="28"/>
          <w:lang w:val="uk-UA"/>
        </w:rPr>
        <w:t xml:space="preserve"> року) та кожні наступні три роки.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 xml:space="preserve">Групи осіб, що обиратимуться для участі у базовому, повторному та періодичному відстеженні: </w:t>
      </w:r>
      <w:r w:rsidR="00575B14" w:rsidRPr="00575B14">
        <w:rPr>
          <w:rFonts w:ascii="Times New Roman" w:hAnsi="Times New Roman"/>
          <w:sz w:val="28"/>
          <w:szCs w:val="28"/>
          <w:lang w:val="uk-UA"/>
        </w:rPr>
        <w:t>комунальне некомерційне підприємство «Чернігівська міська лікарня № 1» Чернігівської міської ради</w:t>
      </w:r>
      <w:r w:rsidRPr="00F37CAF">
        <w:rPr>
          <w:rFonts w:ascii="Times New Roman" w:hAnsi="Times New Roman"/>
          <w:sz w:val="28"/>
          <w:szCs w:val="28"/>
          <w:lang w:val="uk-UA"/>
        </w:rPr>
        <w:t>, суб’єкти господарювання</w:t>
      </w:r>
      <w:r w:rsidR="00CE5C4C">
        <w:rPr>
          <w:rFonts w:ascii="Times New Roman" w:hAnsi="Times New Roman"/>
          <w:sz w:val="28"/>
          <w:szCs w:val="28"/>
          <w:lang w:val="uk-UA"/>
        </w:rPr>
        <w:t xml:space="preserve"> та населення</w:t>
      </w:r>
      <w:r w:rsidRPr="00F37CAF">
        <w:rPr>
          <w:rFonts w:ascii="Times New Roman" w:hAnsi="Times New Roman"/>
          <w:sz w:val="28"/>
          <w:szCs w:val="28"/>
          <w:lang w:val="uk-UA"/>
        </w:rPr>
        <w:t>, я</w:t>
      </w:r>
      <w:r w:rsidR="009C4E2E" w:rsidRPr="00F37CAF">
        <w:rPr>
          <w:rFonts w:ascii="Times New Roman" w:hAnsi="Times New Roman"/>
          <w:sz w:val="28"/>
          <w:szCs w:val="28"/>
          <w:lang w:val="uk-UA"/>
        </w:rPr>
        <w:t>кі є користувачами цих послуг.</w:t>
      </w:r>
    </w:p>
    <w:p w:rsidR="00E16D4F" w:rsidRPr="00F37CAF" w:rsidRDefault="00E16D4F" w:rsidP="00E16D4F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37CAF">
        <w:rPr>
          <w:rFonts w:ascii="Times New Roman" w:hAnsi="Times New Roman"/>
          <w:sz w:val="28"/>
          <w:szCs w:val="28"/>
          <w:lang w:val="uk-UA"/>
        </w:rPr>
        <w:t>У разі виявлення неврегульованих та проблемних питань вони будуть усунені шляхом внесення відповідних змін. Після виконання відповідних заходів готуються звіти про результативність регуляторного акта.</w:t>
      </w:r>
    </w:p>
    <w:p w:rsidR="00E16D4F" w:rsidRDefault="00E16D4F" w:rsidP="00E16D4F">
      <w:pPr>
        <w:ind w:firstLine="357"/>
        <w:jc w:val="both"/>
        <w:rPr>
          <w:b/>
          <w:bCs/>
          <w:sz w:val="28"/>
          <w:szCs w:val="28"/>
          <w:lang w:val="uk-UA"/>
        </w:rPr>
      </w:pPr>
    </w:p>
    <w:p w:rsidR="003D0880" w:rsidRPr="00F37CAF" w:rsidRDefault="003D0880" w:rsidP="00E16D4F">
      <w:pPr>
        <w:ind w:firstLine="357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4907"/>
      </w:tblGrid>
      <w:tr w:rsidR="00575B14" w:rsidRPr="0042649A" w:rsidTr="00FF58C7">
        <w:tc>
          <w:tcPr>
            <w:tcW w:w="4947" w:type="dxa"/>
            <w:shd w:val="clear" w:color="auto" w:fill="auto"/>
          </w:tcPr>
          <w:p w:rsidR="00575B14" w:rsidRPr="0042649A" w:rsidRDefault="00575B14" w:rsidP="00FF58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2649A">
              <w:rPr>
                <w:sz w:val="28"/>
                <w:szCs w:val="28"/>
                <w:lang w:val="uk-UA"/>
              </w:rPr>
              <w:t xml:space="preserve">иректор Департаменту </w:t>
            </w:r>
          </w:p>
          <w:p w:rsidR="00575B14" w:rsidRPr="0042649A" w:rsidRDefault="00575B14" w:rsidP="00FF58C7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 xml:space="preserve">економічного розвитку Чернігівської </w:t>
            </w:r>
          </w:p>
          <w:p w:rsidR="00575B14" w:rsidRPr="0042649A" w:rsidRDefault="00575B14" w:rsidP="00FF58C7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  <w:tc>
          <w:tcPr>
            <w:tcW w:w="4907" w:type="dxa"/>
            <w:shd w:val="clear" w:color="auto" w:fill="auto"/>
          </w:tcPr>
          <w:p w:rsidR="00575B14" w:rsidRPr="0042649A" w:rsidRDefault="00575B14" w:rsidP="00FF58C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49A">
              <w:rPr>
                <w:sz w:val="28"/>
                <w:szCs w:val="28"/>
                <w:lang w:val="uk-UA"/>
              </w:rPr>
              <w:t xml:space="preserve">ачальник Управління </w:t>
            </w:r>
          </w:p>
          <w:p w:rsidR="00575B14" w:rsidRPr="0042649A" w:rsidRDefault="00575B14" w:rsidP="00FF58C7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охорони здоров’я Чернігівської</w:t>
            </w:r>
          </w:p>
          <w:p w:rsidR="00575B14" w:rsidRPr="0042649A" w:rsidRDefault="00575B14" w:rsidP="00FF58C7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575B14" w:rsidRPr="0042649A" w:rsidTr="00FF58C7">
        <w:tc>
          <w:tcPr>
            <w:tcW w:w="4947" w:type="dxa"/>
            <w:shd w:val="clear" w:color="auto" w:fill="auto"/>
          </w:tcPr>
          <w:p w:rsidR="00575B14" w:rsidRPr="0042649A" w:rsidRDefault="00575B14" w:rsidP="00FF58C7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</w:t>
            </w:r>
          </w:p>
          <w:p w:rsidR="00575B14" w:rsidRPr="00492B06" w:rsidRDefault="00575B14" w:rsidP="00FF58C7">
            <w:pPr>
              <w:jc w:val="both"/>
              <w:rPr>
                <w:sz w:val="28"/>
                <w:szCs w:val="28"/>
                <w:lang w:val="uk-UA"/>
              </w:rPr>
            </w:pPr>
            <w:r w:rsidRPr="00492B06">
              <w:rPr>
                <w:sz w:val="28"/>
                <w:szCs w:val="28"/>
                <w:lang w:val="uk-UA"/>
              </w:rPr>
              <w:t xml:space="preserve">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Pr="00492B06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Олександра ХОМИК</w:t>
            </w:r>
          </w:p>
        </w:tc>
        <w:tc>
          <w:tcPr>
            <w:tcW w:w="4907" w:type="dxa"/>
            <w:shd w:val="clear" w:color="auto" w:fill="auto"/>
          </w:tcPr>
          <w:p w:rsidR="00575B14" w:rsidRPr="0042649A" w:rsidRDefault="00575B14" w:rsidP="00FF58C7">
            <w:pPr>
              <w:jc w:val="both"/>
              <w:rPr>
                <w:color w:val="0000FF"/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</w:t>
            </w:r>
          </w:p>
          <w:p w:rsidR="00575B14" w:rsidRPr="00492B06" w:rsidRDefault="00575B14" w:rsidP="00FF58C7">
            <w:pPr>
              <w:jc w:val="both"/>
              <w:rPr>
                <w:sz w:val="28"/>
                <w:szCs w:val="28"/>
                <w:lang w:val="uk-UA"/>
              </w:rPr>
            </w:pP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        </w:t>
            </w:r>
            <w:r>
              <w:rPr>
                <w:color w:val="0000FF"/>
                <w:sz w:val="28"/>
                <w:szCs w:val="28"/>
                <w:lang w:val="uk-UA"/>
              </w:rPr>
              <w:t xml:space="preserve">        </w:t>
            </w:r>
            <w:r w:rsidRPr="0042649A">
              <w:rPr>
                <w:color w:val="0000FF"/>
                <w:sz w:val="28"/>
                <w:szCs w:val="28"/>
                <w:lang w:val="uk-UA"/>
              </w:rPr>
              <w:t xml:space="preserve">       </w:t>
            </w:r>
            <w:r w:rsidRPr="00FD25A1">
              <w:rPr>
                <w:sz w:val="28"/>
                <w:szCs w:val="28"/>
                <w:lang w:val="uk-UA"/>
              </w:rPr>
              <w:t>Петро ГАРМАШ</w:t>
            </w:r>
          </w:p>
        </w:tc>
      </w:tr>
    </w:tbl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Default="00597E61" w:rsidP="00767474">
      <w:pPr>
        <w:jc w:val="both"/>
        <w:rPr>
          <w:sz w:val="20"/>
          <w:szCs w:val="20"/>
          <w:lang w:val="uk-UA"/>
        </w:rPr>
      </w:pPr>
    </w:p>
    <w:p w:rsidR="005665A5" w:rsidRDefault="005665A5" w:rsidP="00767474">
      <w:pPr>
        <w:jc w:val="both"/>
        <w:rPr>
          <w:sz w:val="20"/>
          <w:szCs w:val="20"/>
          <w:lang w:val="uk-UA"/>
        </w:rPr>
      </w:pPr>
    </w:p>
    <w:p w:rsidR="005665A5" w:rsidRDefault="005665A5" w:rsidP="00767474">
      <w:pPr>
        <w:jc w:val="both"/>
        <w:rPr>
          <w:sz w:val="20"/>
          <w:szCs w:val="20"/>
          <w:lang w:val="uk-UA"/>
        </w:rPr>
      </w:pPr>
    </w:p>
    <w:p w:rsidR="005665A5" w:rsidRDefault="005665A5" w:rsidP="00767474">
      <w:pPr>
        <w:jc w:val="both"/>
        <w:rPr>
          <w:sz w:val="20"/>
          <w:szCs w:val="20"/>
          <w:lang w:val="uk-UA"/>
        </w:rPr>
      </w:pPr>
    </w:p>
    <w:p w:rsidR="005665A5" w:rsidRDefault="005665A5" w:rsidP="00767474">
      <w:pPr>
        <w:jc w:val="both"/>
        <w:rPr>
          <w:sz w:val="20"/>
          <w:szCs w:val="20"/>
          <w:lang w:val="uk-UA"/>
        </w:rPr>
      </w:pPr>
    </w:p>
    <w:p w:rsidR="005665A5" w:rsidRDefault="005665A5" w:rsidP="00767474">
      <w:pPr>
        <w:jc w:val="both"/>
        <w:rPr>
          <w:sz w:val="20"/>
          <w:szCs w:val="20"/>
          <w:lang w:val="uk-UA"/>
        </w:rPr>
      </w:pPr>
    </w:p>
    <w:p w:rsidR="005665A5" w:rsidRDefault="005665A5" w:rsidP="00767474">
      <w:pPr>
        <w:jc w:val="both"/>
        <w:rPr>
          <w:sz w:val="20"/>
          <w:szCs w:val="20"/>
          <w:lang w:val="uk-UA"/>
        </w:rPr>
      </w:pPr>
    </w:p>
    <w:p w:rsidR="005665A5" w:rsidRDefault="005665A5" w:rsidP="00767474">
      <w:pPr>
        <w:jc w:val="both"/>
        <w:rPr>
          <w:sz w:val="20"/>
          <w:szCs w:val="20"/>
          <w:lang w:val="uk-UA"/>
        </w:rPr>
      </w:pPr>
    </w:p>
    <w:p w:rsidR="005665A5" w:rsidRDefault="005665A5" w:rsidP="00767474">
      <w:pPr>
        <w:jc w:val="both"/>
        <w:rPr>
          <w:sz w:val="20"/>
          <w:szCs w:val="20"/>
          <w:lang w:val="uk-UA"/>
        </w:rPr>
      </w:pPr>
    </w:p>
    <w:p w:rsidR="005665A5" w:rsidRDefault="005665A5" w:rsidP="00767474">
      <w:pPr>
        <w:jc w:val="both"/>
        <w:rPr>
          <w:sz w:val="20"/>
          <w:szCs w:val="20"/>
          <w:lang w:val="uk-UA"/>
        </w:rPr>
      </w:pPr>
    </w:p>
    <w:p w:rsidR="005665A5" w:rsidRDefault="005665A5" w:rsidP="00767474">
      <w:pPr>
        <w:jc w:val="both"/>
        <w:rPr>
          <w:sz w:val="20"/>
          <w:szCs w:val="20"/>
          <w:lang w:val="uk-UA"/>
        </w:rPr>
      </w:pPr>
    </w:p>
    <w:p w:rsidR="005665A5" w:rsidRDefault="005665A5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597E61" w:rsidRPr="00F37CAF" w:rsidRDefault="00597E61" w:rsidP="00767474">
      <w:pPr>
        <w:jc w:val="both"/>
        <w:rPr>
          <w:sz w:val="20"/>
          <w:szCs w:val="20"/>
          <w:lang w:val="uk-UA"/>
        </w:rPr>
      </w:pPr>
    </w:p>
    <w:p w:rsidR="000E2FC5" w:rsidRDefault="009C4E2E" w:rsidP="00767474">
      <w:pPr>
        <w:jc w:val="both"/>
      </w:pPr>
      <w:proofErr w:type="spellStart"/>
      <w:r w:rsidRPr="00F37CAF">
        <w:rPr>
          <w:sz w:val="20"/>
          <w:szCs w:val="20"/>
          <w:lang w:val="uk-UA"/>
        </w:rPr>
        <w:t>Роговенко</w:t>
      </w:r>
      <w:proofErr w:type="spellEnd"/>
      <w:r w:rsidRPr="00F37CAF">
        <w:rPr>
          <w:sz w:val="20"/>
          <w:szCs w:val="20"/>
          <w:lang w:val="uk-UA"/>
        </w:rPr>
        <w:t xml:space="preserve"> Олена</w:t>
      </w:r>
      <w:r w:rsidR="00CC44BF">
        <w:rPr>
          <w:sz w:val="20"/>
          <w:szCs w:val="20"/>
          <w:lang w:val="uk-UA"/>
        </w:rPr>
        <w:t xml:space="preserve"> (0462)</w:t>
      </w:r>
      <w:r w:rsidRPr="00F37CAF">
        <w:rPr>
          <w:sz w:val="20"/>
          <w:szCs w:val="20"/>
          <w:lang w:val="uk-UA"/>
        </w:rPr>
        <w:t xml:space="preserve"> </w:t>
      </w:r>
      <w:r w:rsidR="00E16D4F" w:rsidRPr="00F37CAF">
        <w:rPr>
          <w:sz w:val="20"/>
          <w:szCs w:val="20"/>
          <w:lang w:val="uk-UA"/>
        </w:rPr>
        <w:t>6</w:t>
      </w:r>
      <w:r w:rsidRPr="00F37CAF">
        <w:rPr>
          <w:sz w:val="20"/>
          <w:szCs w:val="20"/>
          <w:lang w:val="uk-UA"/>
        </w:rPr>
        <w:t>6-91-59</w:t>
      </w:r>
    </w:p>
    <w:sectPr w:rsidR="000E2FC5" w:rsidSect="00F54568">
      <w:footerReference w:type="default" r:id="rId17"/>
      <w:pgSz w:w="11906" w:h="16838"/>
      <w:pgMar w:top="709" w:right="424" w:bottom="28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A5" w:rsidRDefault="00AA1DA5" w:rsidP="00C50EC0">
      <w:r>
        <w:separator/>
      </w:r>
    </w:p>
  </w:endnote>
  <w:endnote w:type="continuationSeparator" w:id="0">
    <w:p w:rsidR="00AA1DA5" w:rsidRDefault="00AA1DA5" w:rsidP="00C5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913951"/>
      <w:docPartObj>
        <w:docPartGallery w:val="Page Numbers (Bottom of Page)"/>
        <w:docPartUnique/>
      </w:docPartObj>
    </w:sdtPr>
    <w:sdtEndPr/>
    <w:sdtContent>
      <w:p w:rsidR="00C4551D" w:rsidRDefault="00C4551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48B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A5" w:rsidRDefault="00AA1DA5" w:rsidP="00C50EC0">
      <w:r>
        <w:separator/>
      </w:r>
    </w:p>
  </w:footnote>
  <w:footnote w:type="continuationSeparator" w:id="0">
    <w:p w:rsidR="00AA1DA5" w:rsidRDefault="00AA1DA5" w:rsidP="00C5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F1B78"/>
    <w:multiLevelType w:val="hybridMultilevel"/>
    <w:tmpl w:val="AD34141A"/>
    <w:lvl w:ilvl="0" w:tplc="3C062A4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D046840"/>
    <w:multiLevelType w:val="hybridMultilevel"/>
    <w:tmpl w:val="A672D962"/>
    <w:lvl w:ilvl="0" w:tplc="53B0D6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18A5FA1"/>
    <w:multiLevelType w:val="hybridMultilevel"/>
    <w:tmpl w:val="18DE581E"/>
    <w:lvl w:ilvl="0" w:tplc="D2B881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A7917"/>
    <w:multiLevelType w:val="hybridMultilevel"/>
    <w:tmpl w:val="81784734"/>
    <w:lvl w:ilvl="0" w:tplc="9B06D7C6">
      <w:start w:val="2"/>
      <w:numFmt w:val="bullet"/>
      <w:lvlText w:val="-"/>
      <w:lvlJc w:val="left"/>
      <w:pPr>
        <w:tabs>
          <w:tab w:val="num" w:pos="1452"/>
        </w:tabs>
        <w:ind w:left="1452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574C45ED"/>
    <w:multiLevelType w:val="hybridMultilevel"/>
    <w:tmpl w:val="400C5CA2"/>
    <w:lvl w:ilvl="0" w:tplc="817873A0">
      <w:start w:val="5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C2CA3"/>
    <w:multiLevelType w:val="hybridMultilevel"/>
    <w:tmpl w:val="7A48B1B6"/>
    <w:lvl w:ilvl="0" w:tplc="5652125A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4F"/>
    <w:rsid w:val="00030021"/>
    <w:rsid w:val="000305F4"/>
    <w:rsid w:val="0003399C"/>
    <w:rsid w:val="00035609"/>
    <w:rsid w:val="00036D34"/>
    <w:rsid w:val="00045036"/>
    <w:rsid w:val="0006513A"/>
    <w:rsid w:val="0007063E"/>
    <w:rsid w:val="00071927"/>
    <w:rsid w:val="00072438"/>
    <w:rsid w:val="00076F71"/>
    <w:rsid w:val="0008003F"/>
    <w:rsid w:val="000B58CC"/>
    <w:rsid w:val="000C5FEE"/>
    <w:rsid w:val="000C7F0F"/>
    <w:rsid w:val="000D29B0"/>
    <w:rsid w:val="000E2FC5"/>
    <w:rsid w:val="001061A1"/>
    <w:rsid w:val="0011490B"/>
    <w:rsid w:val="00144E6C"/>
    <w:rsid w:val="00147421"/>
    <w:rsid w:val="00147FB3"/>
    <w:rsid w:val="00152D28"/>
    <w:rsid w:val="001651FF"/>
    <w:rsid w:val="00173DC3"/>
    <w:rsid w:val="0018023D"/>
    <w:rsid w:val="001D3400"/>
    <w:rsid w:val="001F09F8"/>
    <w:rsid w:val="00223858"/>
    <w:rsid w:val="00251C57"/>
    <w:rsid w:val="00256C07"/>
    <w:rsid w:val="00257A5A"/>
    <w:rsid w:val="00260BEA"/>
    <w:rsid w:val="002713CA"/>
    <w:rsid w:val="002A53D3"/>
    <w:rsid w:val="002C688A"/>
    <w:rsid w:val="002F0AAE"/>
    <w:rsid w:val="00302B3B"/>
    <w:rsid w:val="00314551"/>
    <w:rsid w:val="00324DE1"/>
    <w:rsid w:val="003571F8"/>
    <w:rsid w:val="00370F42"/>
    <w:rsid w:val="003745FA"/>
    <w:rsid w:val="003849FE"/>
    <w:rsid w:val="00390538"/>
    <w:rsid w:val="00395D88"/>
    <w:rsid w:val="0039688C"/>
    <w:rsid w:val="003B0ED9"/>
    <w:rsid w:val="003D0880"/>
    <w:rsid w:val="003D438C"/>
    <w:rsid w:val="003E2564"/>
    <w:rsid w:val="003E6DB2"/>
    <w:rsid w:val="004109C7"/>
    <w:rsid w:val="00431062"/>
    <w:rsid w:val="00444A2D"/>
    <w:rsid w:val="00444C12"/>
    <w:rsid w:val="0045146B"/>
    <w:rsid w:val="0046065B"/>
    <w:rsid w:val="0047192E"/>
    <w:rsid w:val="004744E2"/>
    <w:rsid w:val="00474C22"/>
    <w:rsid w:val="004751D4"/>
    <w:rsid w:val="004A3833"/>
    <w:rsid w:val="004A38D1"/>
    <w:rsid w:val="004A3D52"/>
    <w:rsid w:val="004B1F64"/>
    <w:rsid w:val="004D2B66"/>
    <w:rsid w:val="004D3EEC"/>
    <w:rsid w:val="004D5116"/>
    <w:rsid w:val="004D7435"/>
    <w:rsid w:val="004E4B50"/>
    <w:rsid w:val="004F4FAB"/>
    <w:rsid w:val="004F77D9"/>
    <w:rsid w:val="00524486"/>
    <w:rsid w:val="00533F81"/>
    <w:rsid w:val="005475E1"/>
    <w:rsid w:val="00552948"/>
    <w:rsid w:val="00557A6E"/>
    <w:rsid w:val="00561D2C"/>
    <w:rsid w:val="005665A5"/>
    <w:rsid w:val="00571E62"/>
    <w:rsid w:val="00575B14"/>
    <w:rsid w:val="00575C41"/>
    <w:rsid w:val="00597E61"/>
    <w:rsid w:val="005B1285"/>
    <w:rsid w:val="005B58BC"/>
    <w:rsid w:val="005C5C40"/>
    <w:rsid w:val="005D2583"/>
    <w:rsid w:val="005D53EF"/>
    <w:rsid w:val="005E183C"/>
    <w:rsid w:val="005E40B5"/>
    <w:rsid w:val="00600C62"/>
    <w:rsid w:val="00605CF4"/>
    <w:rsid w:val="00610E91"/>
    <w:rsid w:val="00612DFF"/>
    <w:rsid w:val="00621007"/>
    <w:rsid w:val="006245D6"/>
    <w:rsid w:val="006551D8"/>
    <w:rsid w:val="00677041"/>
    <w:rsid w:val="00682001"/>
    <w:rsid w:val="00683CD4"/>
    <w:rsid w:val="006B6874"/>
    <w:rsid w:val="007006F2"/>
    <w:rsid w:val="00700A1B"/>
    <w:rsid w:val="0070201E"/>
    <w:rsid w:val="0070262C"/>
    <w:rsid w:val="007041BB"/>
    <w:rsid w:val="0070718F"/>
    <w:rsid w:val="00721006"/>
    <w:rsid w:val="007238EC"/>
    <w:rsid w:val="00726F0E"/>
    <w:rsid w:val="00753C51"/>
    <w:rsid w:val="00767474"/>
    <w:rsid w:val="007740BC"/>
    <w:rsid w:val="00783C4F"/>
    <w:rsid w:val="007A49BE"/>
    <w:rsid w:val="007B13E7"/>
    <w:rsid w:val="007B3ABE"/>
    <w:rsid w:val="007D524E"/>
    <w:rsid w:val="007E4F3B"/>
    <w:rsid w:val="00800177"/>
    <w:rsid w:val="008004FB"/>
    <w:rsid w:val="00810AA2"/>
    <w:rsid w:val="008155EA"/>
    <w:rsid w:val="00820DB9"/>
    <w:rsid w:val="00825816"/>
    <w:rsid w:val="00856624"/>
    <w:rsid w:val="0087196E"/>
    <w:rsid w:val="008A4BBF"/>
    <w:rsid w:val="008A7468"/>
    <w:rsid w:val="008C2E0B"/>
    <w:rsid w:val="008D19BE"/>
    <w:rsid w:val="008D69B0"/>
    <w:rsid w:val="008F2994"/>
    <w:rsid w:val="008F2DA6"/>
    <w:rsid w:val="008F49D0"/>
    <w:rsid w:val="008F7BED"/>
    <w:rsid w:val="00901213"/>
    <w:rsid w:val="009305A9"/>
    <w:rsid w:val="0094561C"/>
    <w:rsid w:val="009512BA"/>
    <w:rsid w:val="00964663"/>
    <w:rsid w:val="00966EA8"/>
    <w:rsid w:val="0099030F"/>
    <w:rsid w:val="009952A2"/>
    <w:rsid w:val="009C4E2E"/>
    <w:rsid w:val="009E0B37"/>
    <w:rsid w:val="009E79DF"/>
    <w:rsid w:val="009F1675"/>
    <w:rsid w:val="00A05C4E"/>
    <w:rsid w:val="00A421A4"/>
    <w:rsid w:val="00A43C6B"/>
    <w:rsid w:val="00A446E9"/>
    <w:rsid w:val="00A4628B"/>
    <w:rsid w:val="00A50BA9"/>
    <w:rsid w:val="00A65776"/>
    <w:rsid w:val="00A83FE5"/>
    <w:rsid w:val="00A9171E"/>
    <w:rsid w:val="00AA1DA5"/>
    <w:rsid w:val="00AB2A29"/>
    <w:rsid w:val="00AB5551"/>
    <w:rsid w:val="00AD30EC"/>
    <w:rsid w:val="00AF36A4"/>
    <w:rsid w:val="00AF4039"/>
    <w:rsid w:val="00B07EDE"/>
    <w:rsid w:val="00B21242"/>
    <w:rsid w:val="00B3025D"/>
    <w:rsid w:val="00B45032"/>
    <w:rsid w:val="00B53ACD"/>
    <w:rsid w:val="00B554A7"/>
    <w:rsid w:val="00B7116A"/>
    <w:rsid w:val="00B76DF3"/>
    <w:rsid w:val="00B86873"/>
    <w:rsid w:val="00BA7FC3"/>
    <w:rsid w:val="00C178ED"/>
    <w:rsid w:val="00C23027"/>
    <w:rsid w:val="00C4551D"/>
    <w:rsid w:val="00C50EC0"/>
    <w:rsid w:val="00C67A77"/>
    <w:rsid w:val="00C72DBC"/>
    <w:rsid w:val="00C806FF"/>
    <w:rsid w:val="00C86958"/>
    <w:rsid w:val="00C91492"/>
    <w:rsid w:val="00CC44BF"/>
    <w:rsid w:val="00CE5C4C"/>
    <w:rsid w:val="00CE6DC9"/>
    <w:rsid w:val="00D45844"/>
    <w:rsid w:val="00D642BA"/>
    <w:rsid w:val="00D71040"/>
    <w:rsid w:val="00DC3515"/>
    <w:rsid w:val="00DD548B"/>
    <w:rsid w:val="00DE157D"/>
    <w:rsid w:val="00DE739B"/>
    <w:rsid w:val="00DF7A1C"/>
    <w:rsid w:val="00E027E8"/>
    <w:rsid w:val="00E16D4F"/>
    <w:rsid w:val="00E37E62"/>
    <w:rsid w:val="00E576D1"/>
    <w:rsid w:val="00E90641"/>
    <w:rsid w:val="00E9542A"/>
    <w:rsid w:val="00E95E26"/>
    <w:rsid w:val="00EB246B"/>
    <w:rsid w:val="00EF2552"/>
    <w:rsid w:val="00EF5E5E"/>
    <w:rsid w:val="00F1367A"/>
    <w:rsid w:val="00F208E6"/>
    <w:rsid w:val="00F2766E"/>
    <w:rsid w:val="00F27C40"/>
    <w:rsid w:val="00F32B1D"/>
    <w:rsid w:val="00F37CAF"/>
    <w:rsid w:val="00F41D28"/>
    <w:rsid w:val="00F4251F"/>
    <w:rsid w:val="00F54568"/>
    <w:rsid w:val="00F566A7"/>
    <w:rsid w:val="00F60CAF"/>
    <w:rsid w:val="00F64CF4"/>
    <w:rsid w:val="00F64F4D"/>
    <w:rsid w:val="00F76FA8"/>
    <w:rsid w:val="00FA6286"/>
    <w:rsid w:val="00FB4123"/>
    <w:rsid w:val="00FC2BE2"/>
    <w:rsid w:val="00FC7B4A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D4F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6D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D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16D4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E16D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E16D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1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16D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2">
    <w:name w:val="rvps12"/>
    <w:basedOn w:val="a"/>
    <w:rsid w:val="00E16D4F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E16D4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E16D4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16D4F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E16D4F"/>
  </w:style>
  <w:style w:type="paragraph" w:customStyle="1" w:styleId="a6">
    <w:name w:val="Знак Знак Знак Знак Знак Знак Знак"/>
    <w:basedOn w:val="a"/>
    <w:rsid w:val="003B0ED9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7104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52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"/>
    <w:basedOn w:val="a"/>
    <w:rsid w:val="00901213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581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50E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50E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A65776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4E4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6D4F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16D4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D4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16D4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E16D4F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E16D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16D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16D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2">
    <w:name w:val="rvps12"/>
    <w:basedOn w:val="a"/>
    <w:rsid w:val="00E16D4F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rsid w:val="00E16D4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E16D4F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E16D4F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E16D4F"/>
  </w:style>
  <w:style w:type="paragraph" w:customStyle="1" w:styleId="a6">
    <w:name w:val="Знак Знак Знак Знак Знак Знак Знак"/>
    <w:basedOn w:val="a"/>
    <w:rsid w:val="003B0ED9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"/>
    <w:basedOn w:val="a"/>
    <w:rsid w:val="00D71040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5529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29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"/>
    <w:basedOn w:val="a"/>
    <w:rsid w:val="00901213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5816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50EC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5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50E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50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 Знак Знак Знак"/>
    <w:basedOn w:val="a"/>
    <w:rsid w:val="00A65776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semiHidden/>
    <w:unhideWhenUsed/>
    <w:rsid w:val="004E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4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cg.gov.ua/index.php?id=4631&amp;tp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9DD6-77B0-4505-9E6F-F5806D75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4117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27535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</dc:creator>
  <cp:keywords/>
  <dc:description/>
  <cp:lastModifiedBy>spr</cp:lastModifiedBy>
  <cp:revision>27</cp:revision>
  <cp:lastPrinted>2019-10-21T05:48:00Z</cp:lastPrinted>
  <dcterms:created xsi:type="dcterms:W3CDTF">2019-09-30T11:58:00Z</dcterms:created>
  <dcterms:modified xsi:type="dcterms:W3CDTF">2019-10-21T05:50:00Z</dcterms:modified>
</cp:coreProperties>
</file>