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A1379F" w:rsidRDefault="00817282" w:rsidP="0046261D">
      <w:pPr>
        <w:tabs>
          <w:tab w:val="left" w:pos="567"/>
        </w:tabs>
        <w:spacing w:before="60"/>
        <w:jc w:val="center"/>
        <w:rPr>
          <w:b/>
          <w:sz w:val="24"/>
          <w:szCs w:val="24"/>
        </w:rPr>
      </w:pPr>
      <w:r w:rsidRPr="00A1379F">
        <w:rPr>
          <w:b/>
          <w:sz w:val="24"/>
          <w:szCs w:val="24"/>
        </w:rPr>
        <w:t>УКРАЇНА</w:t>
      </w:r>
    </w:p>
    <w:p w:rsidR="00817282" w:rsidRPr="00A1379F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A1379F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B227BB" w:rsidRPr="00A1379F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A1379F">
        <w:rPr>
          <w:b/>
          <w:spacing w:val="100"/>
          <w:sz w:val="28"/>
          <w:szCs w:val="28"/>
        </w:rPr>
        <w:t>РОЗПОРЯДЖЕННЯ</w:t>
      </w:r>
    </w:p>
    <w:p w:rsidR="00B227BB" w:rsidRPr="00A1379F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1379F" w:rsidRPr="00A1379F">
        <w:trPr>
          <w:trHeight w:val="620"/>
        </w:trPr>
        <w:tc>
          <w:tcPr>
            <w:tcW w:w="3622" w:type="dxa"/>
          </w:tcPr>
          <w:p w:rsidR="00B227BB" w:rsidRPr="00A1379F" w:rsidRDefault="00B227BB" w:rsidP="00A1379F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A1379F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A1379F" w:rsidRPr="00A1379F">
              <w:rPr>
                <w:color w:val="000000" w:themeColor="text1"/>
                <w:sz w:val="28"/>
                <w:szCs w:val="28"/>
              </w:rPr>
              <w:t>25 січня</w:t>
            </w:r>
            <w:r w:rsidRPr="00A1379F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671E37" w:rsidRPr="00A1379F">
              <w:rPr>
                <w:color w:val="000000" w:themeColor="text1"/>
                <w:sz w:val="28"/>
                <w:szCs w:val="28"/>
              </w:rPr>
              <w:t>2</w:t>
            </w:r>
            <w:r w:rsidR="007265C5" w:rsidRPr="00A1379F">
              <w:rPr>
                <w:color w:val="000000" w:themeColor="text1"/>
                <w:sz w:val="28"/>
                <w:szCs w:val="28"/>
              </w:rPr>
              <w:t>2</w:t>
            </w:r>
            <w:r w:rsidR="00671E37" w:rsidRPr="00A1379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1379F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A1379F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A1379F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A1379F" w:rsidRDefault="00B227BB" w:rsidP="00A1379F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A1379F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1379F" w:rsidRPr="00A1379F">
              <w:rPr>
                <w:color w:val="000000" w:themeColor="text1"/>
                <w:sz w:val="28"/>
                <w:szCs w:val="28"/>
              </w:rPr>
              <w:t>10-к</w:t>
            </w:r>
          </w:p>
        </w:tc>
      </w:tr>
    </w:tbl>
    <w:p w:rsidR="008E551C" w:rsidRPr="00A1379F" w:rsidRDefault="008E551C" w:rsidP="009C395D">
      <w:pPr>
        <w:rPr>
          <w:color w:val="000000" w:themeColor="text1"/>
          <w:sz w:val="28"/>
          <w:szCs w:val="28"/>
        </w:rPr>
      </w:pPr>
    </w:p>
    <w:p w:rsidR="0040714D" w:rsidRPr="00A1379F" w:rsidRDefault="00872AC3" w:rsidP="0040714D">
      <w:pPr>
        <w:pStyle w:val="a6"/>
        <w:rPr>
          <w:b/>
          <w:i/>
        </w:rPr>
      </w:pPr>
      <w:r w:rsidRPr="00A1379F">
        <w:rPr>
          <w:b/>
          <w:i/>
        </w:rPr>
        <w:t xml:space="preserve">Про </w:t>
      </w:r>
      <w:r w:rsidR="0040714D" w:rsidRPr="00A1379F">
        <w:rPr>
          <w:b/>
          <w:i/>
        </w:rPr>
        <w:t>звільнення</w:t>
      </w:r>
    </w:p>
    <w:p w:rsidR="00B72ADD" w:rsidRPr="00A1379F" w:rsidRDefault="007265C5" w:rsidP="00B72ADD">
      <w:pPr>
        <w:pStyle w:val="a6"/>
        <w:rPr>
          <w:b/>
          <w:i/>
        </w:rPr>
      </w:pPr>
      <w:r w:rsidRPr="00A1379F">
        <w:rPr>
          <w:b/>
          <w:i/>
        </w:rPr>
        <w:t>Савченка О.П.</w:t>
      </w:r>
    </w:p>
    <w:p w:rsidR="00A928A6" w:rsidRPr="00A1379F" w:rsidRDefault="00A928A6" w:rsidP="004B378D">
      <w:pPr>
        <w:pStyle w:val="a6"/>
      </w:pPr>
    </w:p>
    <w:p w:rsidR="0040714D" w:rsidRPr="00A1379F" w:rsidRDefault="0040714D" w:rsidP="003D19EB">
      <w:pPr>
        <w:tabs>
          <w:tab w:val="left" w:pos="567"/>
        </w:tabs>
        <w:spacing w:before="240"/>
        <w:ind w:firstLine="567"/>
        <w:jc w:val="both"/>
        <w:rPr>
          <w:sz w:val="28"/>
          <w:szCs w:val="28"/>
        </w:rPr>
      </w:pPr>
      <w:r w:rsidRPr="00A1379F">
        <w:rPr>
          <w:color w:val="000000" w:themeColor="text1"/>
          <w:sz w:val="28"/>
          <w:szCs w:val="28"/>
        </w:rPr>
        <w:t xml:space="preserve">Відповідно до пункту </w:t>
      </w:r>
      <w:r w:rsidR="00D40F02" w:rsidRPr="00A1379F">
        <w:rPr>
          <w:color w:val="000000" w:themeColor="text1"/>
          <w:sz w:val="28"/>
          <w:szCs w:val="28"/>
        </w:rPr>
        <w:t>9</w:t>
      </w:r>
      <w:r w:rsidRPr="00A1379F">
        <w:rPr>
          <w:color w:val="000000" w:themeColor="text1"/>
          <w:sz w:val="28"/>
          <w:szCs w:val="28"/>
        </w:rPr>
        <w:t xml:space="preserve"> частини першої статті 36 К</w:t>
      </w:r>
      <w:r w:rsidR="0034413F" w:rsidRPr="00A1379F">
        <w:rPr>
          <w:color w:val="000000" w:themeColor="text1"/>
          <w:sz w:val="28"/>
          <w:szCs w:val="28"/>
        </w:rPr>
        <w:t xml:space="preserve">одексу законів про працю України, статті </w:t>
      </w:r>
      <w:r w:rsidRPr="00A1379F">
        <w:rPr>
          <w:color w:val="000000" w:themeColor="text1"/>
          <w:sz w:val="28"/>
          <w:szCs w:val="28"/>
        </w:rPr>
        <w:t>10 Закону України «Про місцеві державні адміністрації»</w:t>
      </w:r>
      <w:r w:rsidR="003D19EB" w:rsidRPr="00A1379F">
        <w:rPr>
          <w:color w:val="000000" w:themeColor="text1"/>
          <w:sz w:val="28"/>
          <w:szCs w:val="28"/>
        </w:rPr>
        <w:t xml:space="preserve">, </w:t>
      </w:r>
      <w:r w:rsidR="003D19EB" w:rsidRPr="00A1379F">
        <w:rPr>
          <w:sz w:val="28"/>
          <w:szCs w:val="28"/>
        </w:rPr>
        <w:t>статті 24 Закону України «Про відпустки»</w:t>
      </w:r>
    </w:p>
    <w:p w:rsidR="00AA63A2" w:rsidRPr="00A1379F" w:rsidRDefault="00AA63A2" w:rsidP="007D0F53">
      <w:pPr>
        <w:pStyle w:val="aa"/>
        <w:spacing w:before="120" w:after="0"/>
        <w:ind w:left="0"/>
        <w:jc w:val="both"/>
        <w:rPr>
          <w:b/>
          <w:sz w:val="28"/>
          <w:szCs w:val="28"/>
        </w:rPr>
      </w:pPr>
      <w:r w:rsidRPr="00A1379F">
        <w:rPr>
          <w:b/>
          <w:spacing w:val="40"/>
          <w:sz w:val="28"/>
          <w:szCs w:val="28"/>
        </w:rPr>
        <w:t>зобов’язую</w:t>
      </w:r>
      <w:r w:rsidRPr="00A1379F">
        <w:rPr>
          <w:b/>
          <w:sz w:val="28"/>
          <w:szCs w:val="28"/>
        </w:rPr>
        <w:t>:</w:t>
      </w:r>
    </w:p>
    <w:p w:rsidR="0040714D" w:rsidRPr="00A1379F" w:rsidRDefault="00414509" w:rsidP="0040714D">
      <w:pPr>
        <w:pStyle w:val="aa"/>
        <w:spacing w:before="120"/>
        <w:ind w:left="0" w:firstLine="567"/>
        <w:jc w:val="both"/>
        <w:rPr>
          <w:sz w:val="28"/>
          <w:szCs w:val="28"/>
        </w:rPr>
      </w:pPr>
      <w:r w:rsidRPr="00A1379F">
        <w:rPr>
          <w:caps/>
          <w:sz w:val="28"/>
          <w:szCs w:val="28"/>
        </w:rPr>
        <w:t>1. </w:t>
      </w:r>
      <w:r w:rsidR="0040714D" w:rsidRPr="00A1379F">
        <w:rPr>
          <w:caps/>
          <w:sz w:val="28"/>
          <w:szCs w:val="28"/>
        </w:rPr>
        <w:t>звільнити</w:t>
      </w:r>
      <w:r w:rsidR="0040714D" w:rsidRPr="00A1379F">
        <w:rPr>
          <w:sz w:val="28"/>
          <w:szCs w:val="28"/>
        </w:rPr>
        <w:t xml:space="preserve"> </w:t>
      </w:r>
      <w:r w:rsidR="0040714D" w:rsidRPr="00A1379F">
        <w:rPr>
          <w:caps/>
          <w:sz w:val="28"/>
          <w:szCs w:val="28"/>
        </w:rPr>
        <w:t xml:space="preserve">САВЧЕНКА </w:t>
      </w:r>
      <w:r w:rsidR="0040714D" w:rsidRPr="00A1379F">
        <w:rPr>
          <w:color w:val="000000"/>
          <w:sz w:val="28"/>
          <w:szCs w:val="28"/>
        </w:rPr>
        <w:t xml:space="preserve">Олександра Павловича </w:t>
      </w:r>
      <w:r w:rsidR="00833FE7" w:rsidRPr="00A1379F">
        <w:rPr>
          <w:color w:val="000000"/>
          <w:sz w:val="28"/>
          <w:szCs w:val="28"/>
        </w:rPr>
        <w:t>2</w:t>
      </w:r>
      <w:r w:rsidR="00A43ABE" w:rsidRPr="00A1379F">
        <w:rPr>
          <w:color w:val="000000"/>
          <w:sz w:val="28"/>
          <w:szCs w:val="28"/>
        </w:rPr>
        <w:t>6</w:t>
      </w:r>
      <w:r w:rsidR="00833FE7" w:rsidRPr="00A1379F">
        <w:rPr>
          <w:color w:val="000000"/>
          <w:sz w:val="28"/>
          <w:szCs w:val="28"/>
        </w:rPr>
        <w:t xml:space="preserve"> січня</w:t>
      </w:r>
      <w:r w:rsidR="0040714D" w:rsidRPr="00A1379F">
        <w:rPr>
          <w:sz w:val="28"/>
          <w:szCs w:val="28"/>
        </w:rPr>
        <w:t xml:space="preserve"> 2022 року з посади заступника голови Чернігівської обласної державної адміністрації </w:t>
      </w:r>
      <w:r w:rsidR="00D40F02" w:rsidRPr="00A1379F">
        <w:rPr>
          <w:sz w:val="28"/>
          <w:szCs w:val="28"/>
        </w:rPr>
        <w:t>у зв’язку з припиненням повноважень</w:t>
      </w:r>
      <w:r w:rsidR="00642EAE" w:rsidRPr="00A1379F">
        <w:rPr>
          <w:sz w:val="28"/>
          <w:szCs w:val="28"/>
        </w:rPr>
        <w:t xml:space="preserve"> </w:t>
      </w:r>
      <w:r w:rsidR="00642EAE" w:rsidRPr="00A1379F">
        <w:rPr>
          <w:color w:val="000000" w:themeColor="text1"/>
          <w:sz w:val="28"/>
          <w:szCs w:val="28"/>
        </w:rPr>
        <w:t xml:space="preserve">(п. </w:t>
      </w:r>
      <w:r w:rsidR="00D40F02" w:rsidRPr="00A1379F">
        <w:rPr>
          <w:color w:val="000000" w:themeColor="text1"/>
          <w:sz w:val="28"/>
          <w:szCs w:val="28"/>
        </w:rPr>
        <w:t>9</w:t>
      </w:r>
      <w:r w:rsidR="00642EAE" w:rsidRPr="00A1379F">
        <w:rPr>
          <w:color w:val="000000" w:themeColor="text1"/>
          <w:sz w:val="28"/>
          <w:szCs w:val="28"/>
        </w:rPr>
        <w:t>.</w:t>
      </w:r>
      <w:r w:rsidR="00D11DC8" w:rsidRPr="00A1379F">
        <w:rPr>
          <w:color w:val="000000" w:themeColor="text1"/>
          <w:sz w:val="28"/>
          <w:szCs w:val="28"/>
        </w:rPr>
        <w:t xml:space="preserve"> </w:t>
      </w:r>
      <w:r w:rsidR="00642EAE" w:rsidRPr="00A1379F">
        <w:rPr>
          <w:color w:val="000000" w:themeColor="text1"/>
          <w:sz w:val="28"/>
          <w:szCs w:val="28"/>
        </w:rPr>
        <w:t>ч. 1 ст. 36</w:t>
      </w:r>
      <w:r w:rsidR="00642EAE" w:rsidRPr="00A1379F">
        <w:rPr>
          <w:sz w:val="28"/>
          <w:szCs w:val="28"/>
        </w:rPr>
        <w:t xml:space="preserve"> </w:t>
      </w:r>
      <w:proofErr w:type="spellStart"/>
      <w:r w:rsidR="00642EAE" w:rsidRPr="00A1379F">
        <w:rPr>
          <w:sz w:val="28"/>
          <w:szCs w:val="28"/>
        </w:rPr>
        <w:t>КЗпП</w:t>
      </w:r>
      <w:proofErr w:type="spellEnd"/>
      <w:r w:rsidR="00642EAE" w:rsidRPr="00A1379F">
        <w:rPr>
          <w:sz w:val="28"/>
          <w:szCs w:val="28"/>
        </w:rPr>
        <w:t xml:space="preserve"> України).</w:t>
      </w:r>
    </w:p>
    <w:p w:rsidR="0040714D" w:rsidRPr="00A1379F" w:rsidRDefault="0040714D" w:rsidP="0040714D">
      <w:pPr>
        <w:pStyle w:val="aa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A1379F">
        <w:rPr>
          <w:sz w:val="28"/>
          <w:szCs w:val="28"/>
        </w:rPr>
        <w:t xml:space="preserve">Підстава: заява Савченка О.П. від </w:t>
      </w:r>
      <w:r w:rsidR="00414509" w:rsidRPr="00A1379F">
        <w:rPr>
          <w:sz w:val="28"/>
          <w:szCs w:val="28"/>
        </w:rPr>
        <w:t>19</w:t>
      </w:r>
      <w:r w:rsidR="00833FE7" w:rsidRPr="00A1379F">
        <w:rPr>
          <w:color w:val="000000" w:themeColor="text1"/>
          <w:sz w:val="28"/>
          <w:szCs w:val="28"/>
        </w:rPr>
        <w:t>.01.2022</w:t>
      </w:r>
      <w:r w:rsidRPr="00A1379F">
        <w:rPr>
          <w:sz w:val="28"/>
          <w:szCs w:val="28"/>
        </w:rPr>
        <w:t xml:space="preserve">, погодження Офісу Президента України від </w:t>
      </w:r>
      <w:r w:rsidR="00833FE7" w:rsidRPr="00A1379F">
        <w:rPr>
          <w:sz w:val="28"/>
          <w:szCs w:val="28"/>
        </w:rPr>
        <w:t>24.01.2022</w:t>
      </w:r>
      <w:r w:rsidRPr="00A1379F">
        <w:rPr>
          <w:color w:val="000000"/>
          <w:sz w:val="28"/>
          <w:szCs w:val="28"/>
        </w:rPr>
        <w:t xml:space="preserve"> № </w:t>
      </w:r>
      <w:r w:rsidR="00833FE7" w:rsidRPr="00A1379F">
        <w:rPr>
          <w:color w:val="000000"/>
          <w:sz w:val="28"/>
          <w:szCs w:val="28"/>
        </w:rPr>
        <w:t>02-01/94.</w:t>
      </w:r>
    </w:p>
    <w:p w:rsidR="00390E35" w:rsidRPr="00A1379F" w:rsidRDefault="003D19EB" w:rsidP="003D19EB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</w:rPr>
      </w:pPr>
      <w:r w:rsidRPr="00A1379F">
        <w:rPr>
          <w:sz w:val="28"/>
          <w:szCs w:val="28"/>
        </w:rPr>
        <w:t xml:space="preserve">2. Відділу фінансового забезпечення апарату обласної державної адміністрації виплатити </w:t>
      </w:r>
      <w:r w:rsidR="00390E35" w:rsidRPr="00A1379F">
        <w:rPr>
          <w:sz w:val="28"/>
          <w:szCs w:val="28"/>
        </w:rPr>
        <w:t>компенсацію за невикористані дні відпусток:</w:t>
      </w:r>
    </w:p>
    <w:p w:rsidR="00390E35" w:rsidRPr="00A1379F" w:rsidRDefault="00390E35" w:rsidP="003D19EB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</w:rPr>
      </w:pPr>
      <w:r w:rsidRPr="00A1379F">
        <w:rPr>
          <w:sz w:val="28"/>
          <w:szCs w:val="28"/>
        </w:rPr>
        <w:t>15 календарних днів основної за період роботи з 10.01.2021 до 09.01.2022;</w:t>
      </w:r>
    </w:p>
    <w:p w:rsidR="00390E35" w:rsidRPr="00A1379F" w:rsidRDefault="00A37A11" w:rsidP="003D19EB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</w:rPr>
      </w:pPr>
      <w:r w:rsidRPr="00A1379F">
        <w:rPr>
          <w:sz w:val="28"/>
          <w:szCs w:val="28"/>
        </w:rPr>
        <w:t>1 календарний день основної за період роботи з</w:t>
      </w:r>
      <w:r w:rsidR="00390E35" w:rsidRPr="00A1379F">
        <w:rPr>
          <w:sz w:val="28"/>
          <w:szCs w:val="28"/>
        </w:rPr>
        <w:t xml:space="preserve"> </w:t>
      </w:r>
      <w:r w:rsidRPr="00A1379F">
        <w:rPr>
          <w:sz w:val="28"/>
          <w:szCs w:val="28"/>
        </w:rPr>
        <w:t xml:space="preserve">10.01.2022 до </w:t>
      </w:r>
      <w:r w:rsidR="00390E35" w:rsidRPr="00A1379F">
        <w:rPr>
          <w:sz w:val="28"/>
          <w:szCs w:val="28"/>
        </w:rPr>
        <w:t>26.01.2022.</w:t>
      </w:r>
    </w:p>
    <w:p w:rsidR="00551EA7" w:rsidRPr="00A1379F" w:rsidRDefault="00551EA7" w:rsidP="001450F4">
      <w:pPr>
        <w:autoSpaceDE w:val="0"/>
        <w:autoSpaceDN w:val="0"/>
        <w:jc w:val="both"/>
        <w:rPr>
          <w:sz w:val="28"/>
          <w:szCs w:val="28"/>
        </w:rPr>
      </w:pPr>
    </w:p>
    <w:p w:rsidR="00C83850" w:rsidRPr="00A1379F" w:rsidRDefault="00C83850" w:rsidP="001450F4">
      <w:pPr>
        <w:autoSpaceDE w:val="0"/>
        <w:autoSpaceDN w:val="0"/>
        <w:jc w:val="both"/>
        <w:rPr>
          <w:sz w:val="28"/>
          <w:szCs w:val="28"/>
        </w:rPr>
      </w:pPr>
    </w:p>
    <w:p w:rsidR="00C83850" w:rsidRPr="00A1379F" w:rsidRDefault="00C83850" w:rsidP="001450F4">
      <w:pPr>
        <w:autoSpaceDE w:val="0"/>
        <w:autoSpaceDN w:val="0"/>
        <w:jc w:val="both"/>
        <w:rPr>
          <w:sz w:val="28"/>
          <w:szCs w:val="28"/>
        </w:rPr>
      </w:pPr>
    </w:p>
    <w:p w:rsidR="001450F4" w:rsidRPr="00A1379F" w:rsidRDefault="009A5546" w:rsidP="001450F4">
      <w:pPr>
        <w:autoSpaceDE w:val="0"/>
        <w:autoSpaceDN w:val="0"/>
        <w:jc w:val="both"/>
        <w:rPr>
          <w:sz w:val="28"/>
          <w:szCs w:val="28"/>
        </w:rPr>
      </w:pPr>
      <w:r w:rsidRPr="00A1379F">
        <w:rPr>
          <w:sz w:val="28"/>
          <w:szCs w:val="28"/>
        </w:rPr>
        <w:t>Голова</w:t>
      </w:r>
      <w:r w:rsidR="005222BD" w:rsidRPr="00A1379F">
        <w:rPr>
          <w:sz w:val="28"/>
          <w:szCs w:val="28"/>
        </w:rPr>
        <w:tab/>
      </w:r>
      <w:r w:rsidR="005222BD" w:rsidRPr="00A1379F">
        <w:rPr>
          <w:sz w:val="28"/>
          <w:szCs w:val="28"/>
        </w:rPr>
        <w:tab/>
      </w:r>
      <w:r w:rsidR="005222BD" w:rsidRPr="00A1379F">
        <w:rPr>
          <w:sz w:val="28"/>
          <w:szCs w:val="28"/>
        </w:rPr>
        <w:tab/>
      </w:r>
      <w:r w:rsidR="005222BD" w:rsidRPr="00A1379F">
        <w:rPr>
          <w:sz w:val="28"/>
          <w:szCs w:val="28"/>
        </w:rPr>
        <w:tab/>
      </w:r>
      <w:r w:rsidR="005222BD" w:rsidRPr="00A1379F">
        <w:rPr>
          <w:sz w:val="28"/>
          <w:szCs w:val="28"/>
        </w:rPr>
        <w:tab/>
      </w:r>
      <w:r w:rsidR="005222BD" w:rsidRPr="00A1379F">
        <w:rPr>
          <w:sz w:val="28"/>
          <w:szCs w:val="28"/>
        </w:rPr>
        <w:tab/>
      </w:r>
      <w:r w:rsidR="005222BD" w:rsidRPr="00A1379F">
        <w:rPr>
          <w:sz w:val="28"/>
          <w:szCs w:val="28"/>
        </w:rPr>
        <w:tab/>
      </w:r>
      <w:r w:rsidR="005222BD" w:rsidRPr="00A1379F">
        <w:rPr>
          <w:sz w:val="28"/>
          <w:szCs w:val="28"/>
        </w:rPr>
        <w:tab/>
      </w:r>
      <w:r w:rsidR="007D0F53" w:rsidRPr="00A1379F">
        <w:rPr>
          <w:sz w:val="28"/>
          <w:szCs w:val="28"/>
        </w:rPr>
        <w:tab/>
        <w:t>В’ячеслав ЧАУС</w:t>
      </w:r>
    </w:p>
    <w:p w:rsidR="001450F4" w:rsidRPr="00A1379F" w:rsidRDefault="001450F4" w:rsidP="001450F4">
      <w:pPr>
        <w:autoSpaceDE w:val="0"/>
        <w:autoSpaceDN w:val="0"/>
      </w:pPr>
    </w:p>
    <w:p w:rsidR="001450F4" w:rsidRPr="00A1379F" w:rsidRDefault="001450F4" w:rsidP="001450F4">
      <w:pPr>
        <w:autoSpaceDE w:val="0"/>
        <w:autoSpaceDN w:val="0"/>
      </w:pPr>
    </w:p>
    <w:p w:rsidR="001450F4" w:rsidRPr="00A1379F" w:rsidRDefault="001450F4" w:rsidP="00480979">
      <w:pPr>
        <w:tabs>
          <w:tab w:val="left" w:pos="567"/>
        </w:tabs>
        <w:autoSpaceDE w:val="0"/>
        <w:autoSpaceDN w:val="0"/>
      </w:pPr>
    </w:p>
    <w:p w:rsidR="001450F4" w:rsidRPr="00A1379F" w:rsidRDefault="001450F4" w:rsidP="001450F4">
      <w:pPr>
        <w:autoSpaceDE w:val="0"/>
        <w:autoSpaceDN w:val="0"/>
      </w:pPr>
    </w:p>
    <w:p w:rsidR="004B378D" w:rsidRPr="00A1379F" w:rsidRDefault="004B378D" w:rsidP="004B378D">
      <w:pPr>
        <w:pStyle w:val="a6"/>
      </w:pPr>
    </w:p>
    <w:p w:rsidR="007D0F53" w:rsidRPr="00A1379F" w:rsidRDefault="007D0F53" w:rsidP="004B378D">
      <w:pPr>
        <w:pStyle w:val="a6"/>
      </w:pPr>
    </w:p>
    <w:p w:rsidR="009A4F3D" w:rsidRPr="00A1379F" w:rsidRDefault="009A4F3D" w:rsidP="004B378D">
      <w:pPr>
        <w:pStyle w:val="a6"/>
      </w:pPr>
    </w:p>
    <w:p w:rsidR="007D0F53" w:rsidRPr="00A1379F" w:rsidRDefault="007D0F53" w:rsidP="00823068">
      <w:pPr>
        <w:pStyle w:val="a6"/>
        <w:tabs>
          <w:tab w:val="left" w:pos="567"/>
        </w:tabs>
      </w:pPr>
    </w:p>
    <w:p w:rsidR="004B378D" w:rsidRPr="00A1379F" w:rsidRDefault="004B378D" w:rsidP="004B378D">
      <w:pPr>
        <w:pStyle w:val="a6"/>
      </w:pPr>
    </w:p>
    <w:p w:rsidR="007265C5" w:rsidRPr="00A1379F" w:rsidRDefault="007265C5" w:rsidP="004B378D">
      <w:pPr>
        <w:pStyle w:val="a6"/>
      </w:pPr>
    </w:p>
    <w:p w:rsidR="007265C5" w:rsidRPr="00A1379F" w:rsidRDefault="007265C5" w:rsidP="004B378D">
      <w:pPr>
        <w:pStyle w:val="a6"/>
      </w:pPr>
    </w:p>
    <w:p w:rsidR="007265C5" w:rsidRPr="00A1379F" w:rsidRDefault="007265C5" w:rsidP="004B378D">
      <w:pPr>
        <w:pStyle w:val="a6"/>
      </w:pPr>
    </w:p>
    <w:p w:rsidR="00203C6E" w:rsidRPr="00A1379F" w:rsidRDefault="00203C6E" w:rsidP="004B378D">
      <w:pPr>
        <w:pStyle w:val="a6"/>
      </w:pPr>
      <w:bookmarkStart w:id="0" w:name="_GoBack"/>
      <w:bookmarkEnd w:id="0"/>
    </w:p>
    <w:sectPr w:rsidR="00203C6E" w:rsidRPr="00A1379F" w:rsidSect="00882329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A9" w:rsidRDefault="006A0AA9">
      <w:r>
        <w:separator/>
      </w:r>
    </w:p>
  </w:endnote>
  <w:endnote w:type="continuationSeparator" w:id="0">
    <w:p w:rsidR="006A0AA9" w:rsidRDefault="006A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A9" w:rsidRDefault="006A0AA9">
      <w:r>
        <w:separator/>
      </w:r>
    </w:p>
  </w:footnote>
  <w:footnote w:type="continuationSeparator" w:id="0">
    <w:p w:rsidR="006A0AA9" w:rsidRDefault="006A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A1379F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185572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756E70D5" wp14:editId="28EB96F0">
          <wp:extent cx="430530" cy="581025"/>
          <wp:effectExtent l="0" t="0" r="7620" b="9525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553"/>
    <w:multiLevelType w:val="hybridMultilevel"/>
    <w:tmpl w:val="F22299CE"/>
    <w:lvl w:ilvl="0" w:tplc="13D09AA4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6DFF1538"/>
    <w:multiLevelType w:val="hybridMultilevel"/>
    <w:tmpl w:val="4BC41E88"/>
    <w:lvl w:ilvl="0" w:tplc="3DEACA88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11313"/>
    <w:rsid w:val="00026FA3"/>
    <w:rsid w:val="00043C69"/>
    <w:rsid w:val="00044962"/>
    <w:rsid w:val="000505EA"/>
    <w:rsid w:val="0006498A"/>
    <w:rsid w:val="00087F38"/>
    <w:rsid w:val="00096E4C"/>
    <w:rsid w:val="000A009C"/>
    <w:rsid w:val="000B6B1D"/>
    <w:rsid w:val="000D34E6"/>
    <w:rsid w:val="001024A5"/>
    <w:rsid w:val="001054A8"/>
    <w:rsid w:val="00135895"/>
    <w:rsid w:val="0014454B"/>
    <w:rsid w:val="001450F4"/>
    <w:rsid w:val="001453E5"/>
    <w:rsid w:val="00175432"/>
    <w:rsid w:val="00181BA1"/>
    <w:rsid w:val="00185572"/>
    <w:rsid w:val="00197734"/>
    <w:rsid w:val="001A12A7"/>
    <w:rsid w:val="001A1C1B"/>
    <w:rsid w:val="001B482D"/>
    <w:rsid w:val="001C7B9E"/>
    <w:rsid w:val="001D1E33"/>
    <w:rsid w:val="001D3838"/>
    <w:rsid w:val="001F4C3D"/>
    <w:rsid w:val="0020175F"/>
    <w:rsid w:val="00203C6E"/>
    <w:rsid w:val="0020553C"/>
    <w:rsid w:val="00214CCF"/>
    <w:rsid w:val="00216218"/>
    <w:rsid w:val="002529C5"/>
    <w:rsid w:val="002639B6"/>
    <w:rsid w:val="00271F64"/>
    <w:rsid w:val="00277945"/>
    <w:rsid w:val="002A2C51"/>
    <w:rsid w:val="002B64EF"/>
    <w:rsid w:val="002C032A"/>
    <w:rsid w:val="002E53B9"/>
    <w:rsid w:val="002F21E5"/>
    <w:rsid w:val="002F2BC6"/>
    <w:rsid w:val="002F76C5"/>
    <w:rsid w:val="003023DC"/>
    <w:rsid w:val="00302D75"/>
    <w:rsid w:val="00306A67"/>
    <w:rsid w:val="00312471"/>
    <w:rsid w:val="003232A8"/>
    <w:rsid w:val="0034413F"/>
    <w:rsid w:val="00345D01"/>
    <w:rsid w:val="0035263B"/>
    <w:rsid w:val="00361245"/>
    <w:rsid w:val="00362AB0"/>
    <w:rsid w:val="00363B91"/>
    <w:rsid w:val="00377D99"/>
    <w:rsid w:val="00390E35"/>
    <w:rsid w:val="003B7419"/>
    <w:rsid w:val="003D19EB"/>
    <w:rsid w:val="003E3689"/>
    <w:rsid w:val="003E56E6"/>
    <w:rsid w:val="003E69FA"/>
    <w:rsid w:val="003F1520"/>
    <w:rsid w:val="004053F8"/>
    <w:rsid w:val="0040714D"/>
    <w:rsid w:val="00414509"/>
    <w:rsid w:val="004210C5"/>
    <w:rsid w:val="00422520"/>
    <w:rsid w:val="00422665"/>
    <w:rsid w:val="0043260B"/>
    <w:rsid w:val="00437D24"/>
    <w:rsid w:val="00447B9B"/>
    <w:rsid w:val="0046261D"/>
    <w:rsid w:val="00465668"/>
    <w:rsid w:val="00466B5C"/>
    <w:rsid w:val="00480979"/>
    <w:rsid w:val="004B378D"/>
    <w:rsid w:val="004D3A5E"/>
    <w:rsid w:val="004D4E49"/>
    <w:rsid w:val="004D794C"/>
    <w:rsid w:val="004E5703"/>
    <w:rsid w:val="004E7D84"/>
    <w:rsid w:val="00505747"/>
    <w:rsid w:val="005222BD"/>
    <w:rsid w:val="00525E36"/>
    <w:rsid w:val="005451F3"/>
    <w:rsid w:val="00551EA7"/>
    <w:rsid w:val="00554A19"/>
    <w:rsid w:val="0057490D"/>
    <w:rsid w:val="00574E43"/>
    <w:rsid w:val="00577A12"/>
    <w:rsid w:val="005808BC"/>
    <w:rsid w:val="0058632E"/>
    <w:rsid w:val="005A6B77"/>
    <w:rsid w:val="005A7DD0"/>
    <w:rsid w:val="005B78FC"/>
    <w:rsid w:val="005C76EC"/>
    <w:rsid w:val="0060473D"/>
    <w:rsid w:val="00614F13"/>
    <w:rsid w:val="00627BC9"/>
    <w:rsid w:val="00642EAE"/>
    <w:rsid w:val="006533D0"/>
    <w:rsid w:val="00671E37"/>
    <w:rsid w:val="00675775"/>
    <w:rsid w:val="0067788E"/>
    <w:rsid w:val="006971C1"/>
    <w:rsid w:val="006A0AA9"/>
    <w:rsid w:val="006D0E48"/>
    <w:rsid w:val="006E04EC"/>
    <w:rsid w:val="006F2B06"/>
    <w:rsid w:val="00700500"/>
    <w:rsid w:val="007265C5"/>
    <w:rsid w:val="00727064"/>
    <w:rsid w:val="00727A74"/>
    <w:rsid w:val="00740345"/>
    <w:rsid w:val="00786952"/>
    <w:rsid w:val="007A13DF"/>
    <w:rsid w:val="007B162B"/>
    <w:rsid w:val="007C6202"/>
    <w:rsid w:val="007D0CB8"/>
    <w:rsid w:val="007D0F53"/>
    <w:rsid w:val="007D1B92"/>
    <w:rsid w:val="007E729B"/>
    <w:rsid w:val="007F33F2"/>
    <w:rsid w:val="00804D09"/>
    <w:rsid w:val="00810AE7"/>
    <w:rsid w:val="00810DDE"/>
    <w:rsid w:val="008159DE"/>
    <w:rsid w:val="00817282"/>
    <w:rsid w:val="008175A2"/>
    <w:rsid w:val="00823068"/>
    <w:rsid w:val="0082766F"/>
    <w:rsid w:val="00833FE7"/>
    <w:rsid w:val="00837C1B"/>
    <w:rsid w:val="008512EC"/>
    <w:rsid w:val="00872AC3"/>
    <w:rsid w:val="00882329"/>
    <w:rsid w:val="00883ADF"/>
    <w:rsid w:val="008C3EEF"/>
    <w:rsid w:val="008C43CA"/>
    <w:rsid w:val="008D44C9"/>
    <w:rsid w:val="008E4DCF"/>
    <w:rsid w:val="008E551C"/>
    <w:rsid w:val="008F4378"/>
    <w:rsid w:val="00901C1F"/>
    <w:rsid w:val="00915E23"/>
    <w:rsid w:val="009201B5"/>
    <w:rsid w:val="009321B1"/>
    <w:rsid w:val="00937D1A"/>
    <w:rsid w:val="009450FC"/>
    <w:rsid w:val="00947A69"/>
    <w:rsid w:val="00952804"/>
    <w:rsid w:val="00967EAB"/>
    <w:rsid w:val="00971B7B"/>
    <w:rsid w:val="0097265C"/>
    <w:rsid w:val="00981CD4"/>
    <w:rsid w:val="0098729D"/>
    <w:rsid w:val="009A1B22"/>
    <w:rsid w:val="009A29BF"/>
    <w:rsid w:val="009A4F3D"/>
    <w:rsid w:val="009A5546"/>
    <w:rsid w:val="009B19A6"/>
    <w:rsid w:val="009C395D"/>
    <w:rsid w:val="009D095C"/>
    <w:rsid w:val="009D29BA"/>
    <w:rsid w:val="009D61C2"/>
    <w:rsid w:val="00A0642F"/>
    <w:rsid w:val="00A1379F"/>
    <w:rsid w:val="00A14A18"/>
    <w:rsid w:val="00A14EC5"/>
    <w:rsid w:val="00A213BF"/>
    <w:rsid w:val="00A3272B"/>
    <w:rsid w:val="00A35C29"/>
    <w:rsid w:val="00A37A11"/>
    <w:rsid w:val="00A43ABE"/>
    <w:rsid w:val="00A45191"/>
    <w:rsid w:val="00A766F6"/>
    <w:rsid w:val="00A928A6"/>
    <w:rsid w:val="00AA63A2"/>
    <w:rsid w:val="00AC5B73"/>
    <w:rsid w:val="00AD7BE3"/>
    <w:rsid w:val="00AE3CE4"/>
    <w:rsid w:val="00AE7E1B"/>
    <w:rsid w:val="00AF73BC"/>
    <w:rsid w:val="00B227BB"/>
    <w:rsid w:val="00B2618F"/>
    <w:rsid w:val="00B357E4"/>
    <w:rsid w:val="00B36118"/>
    <w:rsid w:val="00B520CA"/>
    <w:rsid w:val="00B52859"/>
    <w:rsid w:val="00B64311"/>
    <w:rsid w:val="00B646D0"/>
    <w:rsid w:val="00B72ADD"/>
    <w:rsid w:val="00B84CCE"/>
    <w:rsid w:val="00BA0D69"/>
    <w:rsid w:val="00BD388C"/>
    <w:rsid w:val="00C016CF"/>
    <w:rsid w:val="00C16E83"/>
    <w:rsid w:val="00C4419D"/>
    <w:rsid w:val="00C45E62"/>
    <w:rsid w:val="00C63D7F"/>
    <w:rsid w:val="00C64B06"/>
    <w:rsid w:val="00C65F80"/>
    <w:rsid w:val="00C81305"/>
    <w:rsid w:val="00C8188F"/>
    <w:rsid w:val="00C83850"/>
    <w:rsid w:val="00C84134"/>
    <w:rsid w:val="00C9375C"/>
    <w:rsid w:val="00C96A03"/>
    <w:rsid w:val="00CA420B"/>
    <w:rsid w:val="00CA4DB5"/>
    <w:rsid w:val="00CA5AD1"/>
    <w:rsid w:val="00CD5235"/>
    <w:rsid w:val="00CD7A04"/>
    <w:rsid w:val="00CE29CB"/>
    <w:rsid w:val="00CF68F8"/>
    <w:rsid w:val="00D02380"/>
    <w:rsid w:val="00D11DC8"/>
    <w:rsid w:val="00D31F87"/>
    <w:rsid w:val="00D34387"/>
    <w:rsid w:val="00D34F61"/>
    <w:rsid w:val="00D3674F"/>
    <w:rsid w:val="00D40F02"/>
    <w:rsid w:val="00D4163E"/>
    <w:rsid w:val="00D631AE"/>
    <w:rsid w:val="00D67422"/>
    <w:rsid w:val="00D917B2"/>
    <w:rsid w:val="00D975E4"/>
    <w:rsid w:val="00DA3C86"/>
    <w:rsid w:val="00DA44E1"/>
    <w:rsid w:val="00DB27DE"/>
    <w:rsid w:val="00DC270B"/>
    <w:rsid w:val="00DC6085"/>
    <w:rsid w:val="00DD57E2"/>
    <w:rsid w:val="00DE3E7F"/>
    <w:rsid w:val="00DE7017"/>
    <w:rsid w:val="00DF57E5"/>
    <w:rsid w:val="00DF6E5E"/>
    <w:rsid w:val="00E01BC2"/>
    <w:rsid w:val="00E12AA3"/>
    <w:rsid w:val="00E15171"/>
    <w:rsid w:val="00E2226E"/>
    <w:rsid w:val="00E34776"/>
    <w:rsid w:val="00E37991"/>
    <w:rsid w:val="00E7607D"/>
    <w:rsid w:val="00E94ABE"/>
    <w:rsid w:val="00EA495D"/>
    <w:rsid w:val="00EA65AC"/>
    <w:rsid w:val="00EB0A17"/>
    <w:rsid w:val="00ED3F31"/>
    <w:rsid w:val="00F00CEA"/>
    <w:rsid w:val="00F25EB9"/>
    <w:rsid w:val="00F2711C"/>
    <w:rsid w:val="00F31ADB"/>
    <w:rsid w:val="00F446E5"/>
    <w:rsid w:val="00F54BE5"/>
    <w:rsid w:val="00F67291"/>
    <w:rsid w:val="00F6783C"/>
    <w:rsid w:val="00F83F55"/>
    <w:rsid w:val="00F917C0"/>
    <w:rsid w:val="00F95153"/>
    <w:rsid w:val="00FA4EB2"/>
    <w:rsid w:val="00FC4B82"/>
    <w:rsid w:val="00FD3182"/>
    <w:rsid w:val="00FE24E4"/>
    <w:rsid w:val="00FE57B2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65FB-BD74-4DB3-8A39-3D75CFA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129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2022-01-25T10:19:00Z</cp:lastPrinted>
  <dcterms:created xsi:type="dcterms:W3CDTF">2022-01-26T06:28:00Z</dcterms:created>
  <dcterms:modified xsi:type="dcterms:W3CDTF">2022-01-26T06:28:00Z</dcterms:modified>
</cp:coreProperties>
</file>