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EDE" w:rsidRPr="00833729" w:rsidRDefault="00CA7EDE" w:rsidP="00CA7EDE">
      <w:pPr>
        <w:ind w:left="5103"/>
        <w:jc w:val="both"/>
        <w:rPr>
          <w:sz w:val="28"/>
          <w:szCs w:val="28"/>
        </w:rPr>
      </w:pPr>
      <w:r w:rsidRPr="00833729">
        <w:rPr>
          <w:sz w:val="28"/>
          <w:szCs w:val="28"/>
        </w:rPr>
        <w:t xml:space="preserve">Додаток </w:t>
      </w:r>
      <w:r w:rsidR="00885349" w:rsidRPr="00833729">
        <w:rPr>
          <w:sz w:val="28"/>
          <w:szCs w:val="28"/>
        </w:rPr>
        <w:t>10</w:t>
      </w:r>
    </w:p>
    <w:p w:rsidR="00CA7EDE" w:rsidRPr="00833729" w:rsidRDefault="00CA7EDE" w:rsidP="00CA7EDE">
      <w:pPr>
        <w:ind w:left="5103"/>
        <w:jc w:val="both"/>
        <w:rPr>
          <w:sz w:val="28"/>
          <w:szCs w:val="28"/>
        </w:rPr>
      </w:pPr>
      <w:r w:rsidRPr="00833729">
        <w:rPr>
          <w:sz w:val="28"/>
          <w:szCs w:val="28"/>
        </w:rPr>
        <w:t xml:space="preserve">до розпорядження голови </w:t>
      </w:r>
    </w:p>
    <w:p w:rsidR="00CA7EDE" w:rsidRPr="00833729" w:rsidRDefault="00CA7EDE" w:rsidP="00CA7EDE">
      <w:pPr>
        <w:ind w:left="5103"/>
        <w:jc w:val="both"/>
        <w:rPr>
          <w:sz w:val="28"/>
          <w:szCs w:val="28"/>
        </w:rPr>
      </w:pPr>
      <w:r w:rsidRPr="00833729">
        <w:rPr>
          <w:sz w:val="28"/>
          <w:szCs w:val="28"/>
        </w:rPr>
        <w:t>обласної державної адміністрації</w:t>
      </w:r>
    </w:p>
    <w:p w:rsidR="00CA7EDE" w:rsidRPr="00833729" w:rsidRDefault="00684FF4" w:rsidP="00CA7EDE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17 листопада</w:t>
      </w:r>
      <w:r w:rsidR="005A7149">
        <w:rPr>
          <w:sz w:val="28"/>
          <w:szCs w:val="28"/>
        </w:rPr>
        <w:t xml:space="preserve"> </w:t>
      </w:r>
      <w:r w:rsidR="005A7149" w:rsidRPr="00833729">
        <w:rPr>
          <w:sz w:val="28"/>
          <w:szCs w:val="28"/>
        </w:rPr>
        <w:t>2021</w:t>
      </w:r>
      <w:r>
        <w:rPr>
          <w:sz w:val="28"/>
          <w:szCs w:val="28"/>
        </w:rPr>
        <w:t xml:space="preserve"> року № 1046</w:t>
      </w:r>
      <w:bookmarkStart w:id="0" w:name="_GoBack"/>
      <w:bookmarkEnd w:id="0"/>
    </w:p>
    <w:p w:rsidR="002F3397" w:rsidRPr="00833729" w:rsidRDefault="002F3397" w:rsidP="002F3397">
      <w:pPr>
        <w:spacing w:before="40" w:after="40"/>
        <w:rPr>
          <w:sz w:val="10"/>
          <w:szCs w:val="10"/>
        </w:rPr>
      </w:pPr>
    </w:p>
    <w:p w:rsidR="002F3397" w:rsidRPr="00833729" w:rsidRDefault="002F3397" w:rsidP="002F3397">
      <w:pPr>
        <w:jc w:val="center"/>
        <w:rPr>
          <w:rFonts w:eastAsia="Calibri"/>
          <w:bCs/>
          <w:sz w:val="28"/>
          <w:szCs w:val="28"/>
        </w:rPr>
      </w:pPr>
      <w:r w:rsidRPr="00833729">
        <w:rPr>
          <w:rFonts w:eastAsia="Calibri"/>
          <w:bCs/>
          <w:sz w:val="28"/>
          <w:szCs w:val="28"/>
        </w:rPr>
        <w:t>С</w:t>
      </w:r>
      <w:r w:rsidR="00CA7EDE" w:rsidRPr="00833729">
        <w:rPr>
          <w:rFonts w:eastAsia="Calibri"/>
          <w:bCs/>
          <w:sz w:val="28"/>
          <w:szCs w:val="28"/>
        </w:rPr>
        <w:t>КЛАД</w:t>
      </w:r>
    </w:p>
    <w:p w:rsidR="002F3397" w:rsidRPr="00833729" w:rsidRDefault="002F3397" w:rsidP="002F3397">
      <w:pPr>
        <w:jc w:val="center"/>
        <w:outlineLvl w:val="5"/>
        <w:rPr>
          <w:bCs/>
          <w:sz w:val="28"/>
          <w:szCs w:val="28"/>
        </w:rPr>
      </w:pPr>
      <w:r w:rsidRPr="00833729">
        <w:rPr>
          <w:sz w:val="28"/>
          <w:szCs w:val="28"/>
        </w:rPr>
        <w:t>Обласної конкурсної комісії для проведення конкурсного відбору щодо здійснення часткової компенсації за рахунок коштів обласного бюджету відсоткових ставок за кредитами, залученими суб’єктами малого і середнього підприємництва у банківських установах</w:t>
      </w:r>
    </w:p>
    <w:p w:rsidR="002F3397" w:rsidRPr="00833729" w:rsidRDefault="002F3397" w:rsidP="00CA7EDE">
      <w:pPr>
        <w:ind w:left="-142"/>
        <w:jc w:val="center"/>
        <w:outlineLvl w:val="5"/>
        <w:rPr>
          <w:bCs/>
          <w:sz w:val="26"/>
          <w:szCs w:val="26"/>
        </w:rPr>
      </w:pPr>
      <w:r w:rsidRPr="00833729">
        <w:rPr>
          <w:i/>
          <w:iCs/>
          <w:sz w:val="26"/>
          <w:szCs w:val="26"/>
        </w:rPr>
        <w:t>(утворена розпорядженням голови облдержадміністрації від 01.12.2006 № 438)</w:t>
      </w:r>
    </w:p>
    <w:p w:rsidR="002F3397" w:rsidRPr="00833729" w:rsidRDefault="002F3397" w:rsidP="002F3397">
      <w:pPr>
        <w:jc w:val="center"/>
        <w:outlineLvl w:val="5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60"/>
        <w:gridCol w:w="6395"/>
      </w:tblGrid>
      <w:tr w:rsidR="002F3397" w:rsidRPr="00833729" w:rsidTr="005F0E2B">
        <w:tc>
          <w:tcPr>
            <w:tcW w:w="3460" w:type="dxa"/>
            <w:shd w:val="clear" w:color="auto" w:fill="auto"/>
          </w:tcPr>
          <w:p w:rsidR="002F3397" w:rsidRPr="00833729" w:rsidRDefault="002F3397" w:rsidP="005F0E2B">
            <w:pPr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 xml:space="preserve">ХОМИК </w:t>
            </w:r>
            <w:r w:rsidRPr="00833729">
              <w:rPr>
                <w:rFonts w:eastAsia="Calibri"/>
                <w:sz w:val="28"/>
                <w:szCs w:val="28"/>
              </w:rPr>
              <w:br/>
              <w:t>Олександра Дмитрівна</w:t>
            </w:r>
          </w:p>
        </w:tc>
        <w:tc>
          <w:tcPr>
            <w:tcW w:w="6395" w:type="dxa"/>
            <w:shd w:val="clear" w:color="auto" w:fill="auto"/>
          </w:tcPr>
          <w:p w:rsidR="002F3397" w:rsidRPr="00833729" w:rsidRDefault="002F3397" w:rsidP="005F0E2B">
            <w:pPr>
              <w:jc w:val="both"/>
              <w:outlineLvl w:val="5"/>
              <w:rPr>
                <w:bCs/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директор Департаменту економічного розвитку обл</w:t>
            </w:r>
            <w:r w:rsidR="001C7758" w:rsidRPr="00833729">
              <w:rPr>
                <w:sz w:val="28"/>
                <w:szCs w:val="28"/>
              </w:rPr>
              <w:t xml:space="preserve">асної </w:t>
            </w:r>
            <w:r w:rsidRPr="00833729">
              <w:rPr>
                <w:sz w:val="28"/>
                <w:szCs w:val="28"/>
              </w:rPr>
              <w:t>держ</w:t>
            </w:r>
            <w:r w:rsidR="001C7758" w:rsidRPr="00833729">
              <w:rPr>
                <w:sz w:val="28"/>
                <w:szCs w:val="28"/>
              </w:rPr>
              <w:t xml:space="preserve">авної </w:t>
            </w:r>
            <w:r w:rsidRPr="00833729">
              <w:rPr>
                <w:sz w:val="28"/>
                <w:szCs w:val="28"/>
              </w:rPr>
              <w:t xml:space="preserve">адміністрації, </w:t>
            </w:r>
            <w:r w:rsidRPr="00833729">
              <w:rPr>
                <w:i/>
                <w:sz w:val="28"/>
                <w:szCs w:val="28"/>
              </w:rPr>
              <w:t>голова комісії</w:t>
            </w:r>
            <w:r w:rsidRPr="00833729">
              <w:rPr>
                <w:sz w:val="28"/>
                <w:szCs w:val="28"/>
              </w:rPr>
              <w:t>;</w:t>
            </w:r>
          </w:p>
        </w:tc>
      </w:tr>
      <w:tr w:rsidR="002F3397" w:rsidRPr="00833729" w:rsidTr="005F0E2B">
        <w:tc>
          <w:tcPr>
            <w:tcW w:w="3460" w:type="dxa"/>
            <w:shd w:val="clear" w:color="auto" w:fill="auto"/>
          </w:tcPr>
          <w:p w:rsidR="002F3397" w:rsidRPr="00833729" w:rsidRDefault="002F3397" w:rsidP="005F0E2B">
            <w:pPr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ПОЛТОРАЦЬКА </w:t>
            </w:r>
          </w:p>
          <w:p w:rsidR="002F3397" w:rsidRPr="00833729" w:rsidRDefault="002F3397" w:rsidP="005F0E2B">
            <w:pPr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Світлана Іванівна</w:t>
            </w:r>
          </w:p>
          <w:p w:rsidR="002F3397" w:rsidRPr="00833729" w:rsidRDefault="002F3397" w:rsidP="005F0E2B">
            <w:pPr>
              <w:outlineLvl w:val="5"/>
              <w:rPr>
                <w:sz w:val="28"/>
                <w:szCs w:val="28"/>
              </w:rPr>
            </w:pPr>
          </w:p>
        </w:tc>
        <w:tc>
          <w:tcPr>
            <w:tcW w:w="6395" w:type="dxa"/>
            <w:shd w:val="clear" w:color="auto" w:fill="auto"/>
          </w:tcPr>
          <w:p w:rsidR="002F3397" w:rsidRPr="00833729" w:rsidRDefault="002F3397" w:rsidP="005F0E2B">
            <w:pPr>
              <w:jc w:val="both"/>
              <w:rPr>
                <w:bCs/>
                <w:i/>
                <w:sz w:val="28"/>
                <w:szCs w:val="28"/>
              </w:rPr>
            </w:pPr>
            <w:r w:rsidRPr="00833729">
              <w:rPr>
                <w:bCs/>
                <w:sz w:val="28"/>
                <w:szCs w:val="28"/>
              </w:rPr>
              <w:t xml:space="preserve">заступник директора Департаменту економічного розвитку </w:t>
            </w:r>
            <w:r w:rsidR="001C7758" w:rsidRPr="00833729">
              <w:rPr>
                <w:bCs/>
                <w:sz w:val="28"/>
                <w:szCs w:val="28"/>
              </w:rPr>
              <w:t>обласної державної адміністрації</w:t>
            </w:r>
            <w:r w:rsidRPr="00833729">
              <w:rPr>
                <w:bCs/>
                <w:sz w:val="28"/>
                <w:szCs w:val="28"/>
              </w:rPr>
              <w:t xml:space="preserve"> - начальник управління бізнес-клімату, споживчого ринку та ціноутворення, </w:t>
            </w:r>
            <w:r w:rsidRPr="00833729">
              <w:rPr>
                <w:bCs/>
                <w:i/>
                <w:sz w:val="28"/>
                <w:szCs w:val="28"/>
              </w:rPr>
              <w:t>заступник голови комісії;</w:t>
            </w:r>
          </w:p>
        </w:tc>
      </w:tr>
      <w:tr w:rsidR="002F3397" w:rsidRPr="00833729" w:rsidTr="005F0E2B">
        <w:tc>
          <w:tcPr>
            <w:tcW w:w="3460" w:type="dxa"/>
            <w:shd w:val="clear" w:color="auto" w:fill="auto"/>
          </w:tcPr>
          <w:p w:rsidR="002F3397" w:rsidRPr="00833729" w:rsidRDefault="002F3397" w:rsidP="005F0E2B">
            <w:pPr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 xml:space="preserve">ГОЛОМОЗИК </w:t>
            </w:r>
          </w:p>
          <w:p w:rsidR="002F3397" w:rsidRPr="00833729" w:rsidRDefault="002F3397" w:rsidP="005F0E2B">
            <w:pPr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Роман Петрович</w:t>
            </w:r>
          </w:p>
          <w:p w:rsidR="002F3397" w:rsidRPr="00833729" w:rsidRDefault="002F3397" w:rsidP="005F0E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5" w:type="dxa"/>
            <w:shd w:val="clear" w:color="auto" w:fill="auto"/>
          </w:tcPr>
          <w:p w:rsidR="002F3397" w:rsidRPr="00833729" w:rsidRDefault="002F3397" w:rsidP="00F068E3">
            <w:pPr>
              <w:jc w:val="both"/>
              <w:rPr>
                <w:noProof/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заступник начальника </w:t>
            </w:r>
            <w:r w:rsidR="00F068E3" w:rsidRPr="00833729">
              <w:rPr>
                <w:noProof/>
                <w:sz w:val="28"/>
                <w:szCs w:val="28"/>
              </w:rPr>
              <w:t xml:space="preserve">управління бізнес-клімату, споживчого ринку та ціноутворення </w:t>
            </w:r>
            <w:r w:rsidR="001C7758" w:rsidRPr="00833729">
              <w:rPr>
                <w:noProof/>
                <w:sz w:val="28"/>
                <w:szCs w:val="28"/>
              </w:rPr>
              <w:t xml:space="preserve">Департаменту </w:t>
            </w:r>
            <w:r w:rsidR="00071715" w:rsidRPr="00833729">
              <w:rPr>
                <w:noProof/>
                <w:sz w:val="28"/>
                <w:szCs w:val="28"/>
              </w:rPr>
              <w:t>е</w:t>
            </w:r>
            <w:r w:rsidR="001C7758" w:rsidRPr="00833729">
              <w:rPr>
                <w:noProof/>
                <w:sz w:val="28"/>
                <w:szCs w:val="28"/>
              </w:rPr>
              <w:t>к</w:t>
            </w:r>
            <w:r w:rsidR="00071715" w:rsidRPr="00833729">
              <w:rPr>
                <w:noProof/>
                <w:sz w:val="28"/>
                <w:szCs w:val="28"/>
              </w:rPr>
              <w:t>о</w:t>
            </w:r>
            <w:r w:rsidR="001C7758" w:rsidRPr="00833729">
              <w:rPr>
                <w:noProof/>
                <w:sz w:val="28"/>
                <w:szCs w:val="28"/>
              </w:rPr>
              <w:t>ном</w:t>
            </w:r>
            <w:r w:rsidR="00071715" w:rsidRPr="00833729">
              <w:rPr>
                <w:noProof/>
                <w:sz w:val="28"/>
                <w:szCs w:val="28"/>
              </w:rPr>
              <w:t xml:space="preserve">ічного </w:t>
            </w:r>
            <w:r w:rsidR="001C7758" w:rsidRPr="00833729">
              <w:rPr>
                <w:noProof/>
                <w:sz w:val="28"/>
                <w:szCs w:val="28"/>
              </w:rPr>
              <w:t>розвит</w:t>
            </w:r>
            <w:r w:rsidR="00071715" w:rsidRPr="00833729">
              <w:rPr>
                <w:noProof/>
                <w:sz w:val="28"/>
                <w:szCs w:val="28"/>
              </w:rPr>
              <w:t>ку</w:t>
            </w:r>
            <w:r w:rsidR="001C7758" w:rsidRPr="00833729">
              <w:rPr>
                <w:noProof/>
                <w:sz w:val="28"/>
                <w:szCs w:val="28"/>
              </w:rPr>
              <w:t xml:space="preserve"> обл</w:t>
            </w:r>
            <w:r w:rsidR="00071715" w:rsidRPr="00833729">
              <w:rPr>
                <w:noProof/>
                <w:sz w:val="28"/>
                <w:szCs w:val="28"/>
              </w:rPr>
              <w:t>асної державної адміністрації</w:t>
            </w:r>
            <w:r w:rsidR="001C7758" w:rsidRPr="00833729">
              <w:rPr>
                <w:noProof/>
                <w:sz w:val="28"/>
                <w:szCs w:val="28"/>
              </w:rPr>
              <w:t xml:space="preserve"> </w:t>
            </w:r>
            <w:r w:rsidRPr="00833729">
              <w:rPr>
                <w:noProof/>
                <w:sz w:val="28"/>
                <w:szCs w:val="28"/>
              </w:rPr>
              <w:t xml:space="preserve">– начальник відділу забезпечення розвитку підприємництва, </w:t>
            </w:r>
            <w:r w:rsidRPr="00833729">
              <w:rPr>
                <w:i/>
                <w:noProof/>
                <w:sz w:val="28"/>
                <w:szCs w:val="28"/>
              </w:rPr>
              <w:t>секретар комісії</w:t>
            </w:r>
            <w:r w:rsidRPr="00833729">
              <w:rPr>
                <w:noProof/>
                <w:sz w:val="28"/>
                <w:szCs w:val="28"/>
              </w:rPr>
              <w:t>;</w:t>
            </w:r>
          </w:p>
        </w:tc>
      </w:tr>
      <w:tr w:rsidR="002F3397" w:rsidRPr="00833729" w:rsidTr="005F0E2B">
        <w:tc>
          <w:tcPr>
            <w:tcW w:w="3460" w:type="dxa"/>
            <w:shd w:val="clear" w:color="auto" w:fill="auto"/>
          </w:tcPr>
          <w:p w:rsidR="002F3397" w:rsidRPr="00833729" w:rsidRDefault="002F3397" w:rsidP="005F0E2B">
            <w:pPr>
              <w:jc w:val="both"/>
              <w:rPr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БЕРЕЗИНЕЦЬ</w:t>
            </w:r>
            <w:r w:rsidRPr="00833729">
              <w:rPr>
                <w:rFonts w:eastAsia="Calibri"/>
                <w:sz w:val="28"/>
                <w:szCs w:val="28"/>
              </w:rPr>
              <w:br/>
              <w:t>Ірина Геннадіївна</w:t>
            </w:r>
          </w:p>
        </w:tc>
        <w:tc>
          <w:tcPr>
            <w:tcW w:w="6395" w:type="dxa"/>
            <w:shd w:val="clear" w:color="auto" w:fill="auto"/>
          </w:tcPr>
          <w:p w:rsidR="002F3397" w:rsidRPr="00833729" w:rsidRDefault="002F3397" w:rsidP="005F0E2B">
            <w:pPr>
              <w:jc w:val="both"/>
              <w:rPr>
                <w:bCs/>
                <w:sz w:val="28"/>
                <w:szCs w:val="28"/>
              </w:rPr>
            </w:pPr>
            <w:r w:rsidRPr="00833729">
              <w:rPr>
                <w:bCs/>
                <w:sz w:val="28"/>
                <w:szCs w:val="28"/>
              </w:rPr>
              <w:t>голова ГО «Сяйво Сіверщини», член Чернігівської обласної організації роботодавців «Сіверщина» (за згодою);</w:t>
            </w:r>
          </w:p>
        </w:tc>
      </w:tr>
      <w:tr w:rsidR="002F3397" w:rsidRPr="00833729" w:rsidTr="005F0E2B">
        <w:tc>
          <w:tcPr>
            <w:tcW w:w="3460" w:type="dxa"/>
            <w:shd w:val="clear" w:color="auto" w:fill="auto"/>
          </w:tcPr>
          <w:p w:rsidR="002F3397" w:rsidRPr="00833729" w:rsidRDefault="002F3397" w:rsidP="005F0E2B">
            <w:pPr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 xml:space="preserve">ЖИМОЛОСТНОВА </w:t>
            </w:r>
            <w:r w:rsidRPr="00833729">
              <w:rPr>
                <w:rFonts w:eastAsia="Calibri"/>
                <w:sz w:val="28"/>
                <w:szCs w:val="28"/>
              </w:rPr>
              <w:br/>
              <w:t>Світлана Кузьмівна</w:t>
            </w:r>
          </w:p>
        </w:tc>
        <w:tc>
          <w:tcPr>
            <w:tcW w:w="6395" w:type="dxa"/>
            <w:shd w:val="clear" w:color="auto" w:fill="auto"/>
          </w:tcPr>
          <w:p w:rsidR="002F3397" w:rsidRPr="00833729" w:rsidRDefault="002F3397" w:rsidP="005F0E2B">
            <w:pPr>
              <w:jc w:val="both"/>
              <w:rPr>
                <w:bCs/>
                <w:sz w:val="28"/>
                <w:szCs w:val="28"/>
              </w:rPr>
            </w:pPr>
            <w:r w:rsidRPr="00833729">
              <w:rPr>
                <w:bCs/>
                <w:sz w:val="28"/>
                <w:szCs w:val="28"/>
              </w:rPr>
              <w:t>голова Чернігівської профспілки підприємців «Єдність» (за згодою);</w:t>
            </w:r>
          </w:p>
        </w:tc>
      </w:tr>
      <w:tr w:rsidR="002F3397" w:rsidRPr="00833729" w:rsidTr="005F0E2B">
        <w:tc>
          <w:tcPr>
            <w:tcW w:w="3460" w:type="dxa"/>
            <w:shd w:val="clear" w:color="auto" w:fill="auto"/>
          </w:tcPr>
          <w:p w:rsidR="002F3397" w:rsidRPr="00833729" w:rsidRDefault="002F3397" w:rsidP="005F0E2B">
            <w:pPr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 xml:space="preserve">КОРНІЄВСЬКА </w:t>
            </w:r>
          </w:p>
          <w:p w:rsidR="002F3397" w:rsidRPr="00833729" w:rsidRDefault="002F3397" w:rsidP="005F0E2B">
            <w:pPr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Ольга Михайлівна</w:t>
            </w:r>
          </w:p>
        </w:tc>
        <w:tc>
          <w:tcPr>
            <w:tcW w:w="6395" w:type="dxa"/>
            <w:shd w:val="clear" w:color="auto" w:fill="auto"/>
          </w:tcPr>
          <w:p w:rsidR="002F3397" w:rsidRPr="00833729" w:rsidRDefault="002F3397" w:rsidP="005F0E2B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833729">
              <w:rPr>
                <w:color w:val="000000"/>
                <w:sz w:val="28"/>
                <w:szCs w:val="28"/>
              </w:rPr>
              <w:t>заступник начальника Головного управління Державної податкової служби у Чернігівській області (за згодою);</w:t>
            </w:r>
          </w:p>
        </w:tc>
      </w:tr>
      <w:tr w:rsidR="002F3397" w:rsidRPr="00833729" w:rsidTr="005F0E2B">
        <w:tc>
          <w:tcPr>
            <w:tcW w:w="3460" w:type="dxa"/>
            <w:shd w:val="clear" w:color="auto" w:fill="auto"/>
          </w:tcPr>
          <w:p w:rsidR="002F3397" w:rsidRPr="00833729" w:rsidRDefault="002F3397" w:rsidP="005F0E2B">
            <w:pPr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 xml:space="preserve">ПЕКУРОВСЬКА </w:t>
            </w:r>
          </w:p>
          <w:p w:rsidR="002F3397" w:rsidRPr="00833729" w:rsidRDefault="002F3397" w:rsidP="005F0E2B">
            <w:pPr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Олена Миколаївна</w:t>
            </w:r>
          </w:p>
        </w:tc>
        <w:tc>
          <w:tcPr>
            <w:tcW w:w="6395" w:type="dxa"/>
            <w:shd w:val="clear" w:color="auto" w:fill="auto"/>
          </w:tcPr>
          <w:p w:rsidR="002F3397" w:rsidRPr="00833729" w:rsidRDefault="002F3397" w:rsidP="005F0E2B">
            <w:pPr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 xml:space="preserve">голова ГО </w:t>
            </w:r>
            <w:r w:rsidRPr="00833729">
              <w:rPr>
                <w:rFonts w:eastAsia="Calibri"/>
                <w:sz w:val="28"/>
                <w:szCs w:val="28"/>
              </w:rPr>
              <w:t>«</w:t>
            </w:r>
            <w:r w:rsidRPr="00833729">
              <w:rPr>
                <w:sz w:val="28"/>
                <w:szCs w:val="28"/>
              </w:rPr>
              <w:t>Спілка жінок Чернігівщини</w:t>
            </w:r>
            <w:r w:rsidRPr="00833729">
              <w:rPr>
                <w:rFonts w:eastAsia="Calibri"/>
                <w:sz w:val="28"/>
                <w:szCs w:val="28"/>
              </w:rPr>
              <w:t xml:space="preserve">» </w:t>
            </w:r>
            <w:r w:rsidR="005920A2" w:rsidRPr="00833729">
              <w:rPr>
                <w:rFonts w:eastAsia="Calibri"/>
                <w:sz w:val="28"/>
                <w:szCs w:val="28"/>
              </w:rPr>
              <w:br/>
            </w:r>
            <w:r w:rsidRPr="00833729">
              <w:rPr>
                <w:rFonts w:eastAsia="Calibri"/>
                <w:sz w:val="28"/>
                <w:szCs w:val="28"/>
              </w:rPr>
              <w:t>(за згодою);</w:t>
            </w:r>
          </w:p>
        </w:tc>
      </w:tr>
      <w:tr w:rsidR="002F3397" w:rsidRPr="00833729" w:rsidTr="005F0E2B">
        <w:tc>
          <w:tcPr>
            <w:tcW w:w="3460" w:type="dxa"/>
            <w:shd w:val="clear" w:color="auto" w:fill="auto"/>
          </w:tcPr>
          <w:p w:rsidR="002F3397" w:rsidRPr="00833729" w:rsidRDefault="002F3397" w:rsidP="005F0E2B">
            <w:pPr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 xml:space="preserve">ФЕДЧУК </w:t>
            </w:r>
          </w:p>
          <w:p w:rsidR="002F3397" w:rsidRPr="00833729" w:rsidRDefault="002F3397" w:rsidP="005F0E2B">
            <w:pPr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Володимир Олексійович</w:t>
            </w:r>
          </w:p>
        </w:tc>
        <w:tc>
          <w:tcPr>
            <w:tcW w:w="6395" w:type="dxa"/>
            <w:shd w:val="clear" w:color="auto" w:fill="auto"/>
          </w:tcPr>
          <w:p w:rsidR="002F3397" w:rsidRPr="00833729" w:rsidRDefault="002F3397" w:rsidP="005F0E2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33729">
              <w:rPr>
                <w:color w:val="000000"/>
                <w:sz w:val="28"/>
                <w:szCs w:val="28"/>
              </w:rPr>
              <w:t>заступник директора Департаменту фінансів</w:t>
            </w:r>
            <w:r w:rsidRPr="00833729">
              <w:rPr>
                <w:sz w:val="28"/>
                <w:szCs w:val="28"/>
              </w:rPr>
              <w:t xml:space="preserve"> обл</w:t>
            </w:r>
            <w:r w:rsidR="005920A2" w:rsidRPr="00833729">
              <w:rPr>
                <w:sz w:val="28"/>
                <w:szCs w:val="28"/>
              </w:rPr>
              <w:t xml:space="preserve">асної державної </w:t>
            </w:r>
            <w:r w:rsidRPr="00833729">
              <w:rPr>
                <w:sz w:val="28"/>
                <w:szCs w:val="28"/>
              </w:rPr>
              <w:t>адміністрації</w:t>
            </w:r>
            <w:r w:rsidR="005920A2" w:rsidRPr="00833729">
              <w:rPr>
                <w:sz w:val="28"/>
                <w:szCs w:val="28"/>
              </w:rPr>
              <w:t xml:space="preserve"> – начальник управління виробничої сфери</w:t>
            </w:r>
            <w:r w:rsidRPr="00833729">
              <w:rPr>
                <w:color w:val="000000"/>
                <w:sz w:val="28"/>
                <w:szCs w:val="28"/>
              </w:rPr>
              <w:t>;</w:t>
            </w:r>
          </w:p>
        </w:tc>
      </w:tr>
      <w:tr w:rsidR="002F3397" w:rsidRPr="00833729" w:rsidTr="005F0E2B">
        <w:tc>
          <w:tcPr>
            <w:tcW w:w="3460" w:type="dxa"/>
            <w:shd w:val="clear" w:color="auto" w:fill="auto"/>
          </w:tcPr>
          <w:p w:rsidR="002F3397" w:rsidRPr="00833729" w:rsidRDefault="00CA7EDE" w:rsidP="005F0E2B">
            <w:pPr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ФІНЮК</w:t>
            </w:r>
            <w:r w:rsidRPr="00833729">
              <w:rPr>
                <w:rFonts w:eastAsia="Calibri"/>
                <w:sz w:val="28"/>
                <w:szCs w:val="28"/>
              </w:rPr>
              <w:br/>
              <w:t>Марія Миколаївна</w:t>
            </w:r>
          </w:p>
        </w:tc>
        <w:tc>
          <w:tcPr>
            <w:tcW w:w="6395" w:type="dxa"/>
            <w:shd w:val="clear" w:color="auto" w:fill="auto"/>
          </w:tcPr>
          <w:p w:rsidR="002F3397" w:rsidRPr="00833729" w:rsidRDefault="002F3397" w:rsidP="005F0E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33729">
              <w:rPr>
                <w:sz w:val="28"/>
                <w:szCs w:val="28"/>
              </w:rPr>
              <w:t>в.о. генерального директора Державної організації «Регіональний фонд підтримки підприємництва по Чернігівській області» (за згодою);</w:t>
            </w:r>
          </w:p>
        </w:tc>
      </w:tr>
      <w:tr w:rsidR="002F3397" w:rsidRPr="00833729" w:rsidTr="005F0E2B">
        <w:tc>
          <w:tcPr>
            <w:tcW w:w="3460" w:type="dxa"/>
            <w:shd w:val="clear" w:color="auto" w:fill="auto"/>
          </w:tcPr>
          <w:p w:rsidR="002F3397" w:rsidRPr="00833729" w:rsidRDefault="002F3397" w:rsidP="005F0E2B">
            <w:pPr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 xml:space="preserve">ХОМЕНКО </w:t>
            </w:r>
          </w:p>
          <w:p w:rsidR="002F3397" w:rsidRPr="00833729" w:rsidRDefault="002F3397" w:rsidP="005F0E2B">
            <w:pPr>
              <w:jc w:val="both"/>
              <w:rPr>
                <w:rFonts w:eastAsia="Calibri"/>
                <w:sz w:val="28"/>
                <w:szCs w:val="28"/>
              </w:rPr>
            </w:pPr>
            <w:r w:rsidRPr="00833729">
              <w:rPr>
                <w:rFonts w:eastAsia="Calibri"/>
                <w:sz w:val="28"/>
                <w:szCs w:val="28"/>
              </w:rPr>
              <w:t>Ірина Іванівна</w:t>
            </w:r>
          </w:p>
        </w:tc>
        <w:tc>
          <w:tcPr>
            <w:tcW w:w="6395" w:type="dxa"/>
            <w:shd w:val="clear" w:color="auto" w:fill="auto"/>
          </w:tcPr>
          <w:p w:rsidR="002F3397" w:rsidRPr="00833729" w:rsidRDefault="002F3397" w:rsidP="005F0E2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33729">
              <w:rPr>
                <w:color w:val="000000"/>
                <w:sz w:val="28"/>
                <w:szCs w:val="28"/>
              </w:rPr>
              <w:t xml:space="preserve">заступник начальника Управління </w:t>
            </w:r>
            <w:proofErr w:type="spellStart"/>
            <w:r w:rsidRPr="00833729">
              <w:rPr>
                <w:color w:val="000000"/>
                <w:sz w:val="28"/>
                <w:szCs w:val="28"/>
              </w:rPr>
              <w:t>Держпраці</w:t>
            </w:r>
            <w:proofErr w:type="spellEnd"/>
            <w:r w:rsidRPr="00833729">
              <w:rPr>
                <w:color w:val="000000"/>
                <w:sz w:val="28"/>
                <w:szCs w:val="28"/>
              </w:rPr>
              <w:t xml:space="preserve"> у Чернігівській області (за згодою).</w:t>
            </w:r>
          </w:p>
        </w:tc>
      </w:tr>
    </w:tbl>
    <w:p w:rsidR="002F3397" w:rsidRDefault="002F3397" w:rsidP="002F3397">
      <w:pPr>
        <w:tabs>
          <w:tab w:val="center" w:pos="4677"/>
          <w:tab w:val="right" w:pos="9355"/>
        </w:tabs>
        <w:ind w:firstLine="4248"/>
        <w:jc w:val="right"/>
      </w:pPr>
    </w:p>
    <w:p w:rsidR="00193482" w:rsidRDefault="00193482" w:rsidP="002F3397">
      <w:pPr>
        <w:tabs>
          <w:tab w:val="center" w:pos="4677"/>
          <w:tab w:val="right" w:pos="9355"/>
        </w:tabs>
        <w:ind w:firstLine="4248"/>
        <w:jc w:val="right"/>
      </w:pPr>
    </w:p>
    <w:p w:rsidR="00CA7EDE" w:rsidRPr="00833729" w:rsidRDefault="00CA7EDE" w:rsidP="009F7518">
      <w:pPr>
        <w:autoSpaceDE w:val="0"/>
        <w:autoSpaceDN w:val="0"/>
        <w:jc w:val="both"/>
        <w:rPr>
          <w:sz w:val="28"/>
          <w:szCs w:val="28"/>
        </w:rPr>
      </w:pPr>
      <w:r w:rsidRPr="00833729">
        <w:rPr>
          <w:sz w:val="28"/>
          <w:szCs w:val="28"/>
        </w:rPr>
        <w:t>Директор Департаменту</w:t>
      </w:r>
    </w:p>
    <w:p w:rsidR="00CA7EDE" w:rsidRPr="00833729" w:rsidRDefault="00CA7EDE" w:rsidP="009F7518">
      <w:pPr>
        <w:autoSpaceDE w:val="0"/>
        <w:autoSpaceDN w:val="0"/>
        <w:jc w:val="both"/>
        <w:rPr>
          <w:sz w:val="28"/>
          <w:szCs w:val="28"/>
        </w:rPr>
      </w:pPr>
      <w:r w:rsidRPr="00833729">
        <w:rPr>
          <w:sz w:val="28"/>
          <w:szCs w:val="28"/>
        </w:rPr>
        <w:t xml:space="preserve">економічного розвитку </w:t>
      </w:r>
    </w:p>
    <w:p w:rsidR="00CA7EDE" w:rsidRPr="00833729" w:rsidRDefault="00CA7EDE" w:rsidP="009F7518">
      <w:pPr>
        <w:autoSpaceDE w:val="0"/>
        <w:autoSpaceDN w:val="0"/>
        <w:jc w:val="both"/>
        <w:rPr>
          <w:sz w:val="28"/>
          <w:szCs w:val="28"/>
        </w:rPr>
      </w:pPr>
      <w:r w:rsidRPr="00833729">
        <w:rPr>
          <w:sz w:val="28"/>
          <w:szCs w:val="28"/>
        </w:rPr>
        <w:t xml:space="preserve">обласної державної адміністрації        </w:t>
      </w:r>
      <w:r w:rsidRPr="00833729">
        <w:rPr>
          <w:i/>
          <w:sz w:val="28"/>
          <w:szCs w:val="28"/>
        </w:rPr>
        <w:tab/>
      </w:r>
      <w:r w:rsidRPr="00833729">
        <w:rPr>
          <w:i/>
          <w:sz w:val="28"/>
          <w:szCs w:val="28"/>
        </w:rPr>
        <w:tab/>
      </w:r>
      <w:r w:rsidRPr="00833729">
        <w:rPr>
          <w:i/>
          <w:sz w:val="28"/>
          <w:szCs w:val="28"/>
        </w:rPr>
        <w:tab/>
      </w:r>
      <w:r w:rsidRPr="00833729">
        <w:rPr>
          <w:i/>
          <w:sz w:val="28"/>
          <w:szCs w:val="28"/>
        </w:rPr>
        <w:tab/>
      </w:r>
      <w:r w:rsidRPr="00833729">
        <w:rPr>
          <w:sz w:val="28"/>
          <w:szCs w:val="28"/>
        </w:rPr>
        <w:t>Олександра ХОМИК</w:t>
      </w:r>
    </w:p>
    <w:p w:rsidR="00484AD7" w:rsidRPr="001C1C81" w:rsidRDefault="00484AD7" w:rsidP="008E7DBE">
      <w:pPr>
        <w:ind w:left="5103"/>
        <w:jc w:val="both"/>
        <w:rPr>
          <w:sz w:val="28"/>
          <w:szCs w:val="28"/>
        </w:rPr>
      </w:pPr>
    </w:p>
    <w:sectPr w:rsidR="00484AD7" w:rsidRPr="001C1C81" w:rsidSect="008E7DBE">
      <w:headerReference w:type="even" r:id="rId8"/>
      <w:headerReference w:type="default" r:id="rId9"/>
      <w:headerReference w:type="first" r:id="rId10"/>
      <w:pgSz w:w="11907" w:h="16840" w:code="9"/>
      <w:pgMar w:top="993" w:right="567" w:bottom="851" w:left="1701" w:header="34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8C1" w:rsidRDefault="005F48C1" w:rsidP="00AB7280">
      <w:r>
        <w:separator/>
      </w:r>
    </w:p>
  </w:endnote>
  <w:endnote w:type="continuationSeparator" w:id="0">
    <w:p w:rsidR="005F48C1" w:rsidRDefault="005F48C1" w:rsidP="00AB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8C1" w:rsidRDefault="005F48C1" w:rsidP="00AB7280">
      <w:r>
        <w:separator/>
      </w:r>
    </w:p>
  </w:footnote>
  <w:footnote w:type="continuationSeparator" w:id="0">
    <w:p w:rsidR="005F48C1" w:rsidRDefault="005F48C1" w:rsidP="00AB7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49" w:rsidRPr="00365A57" w:rsidRDefault="005A7149" w:rsidP="002F3397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365A57">
      <w:rPr>
        <w:rStyle w:val="a5"/>
        <w:sz w:val="24"/>
        <w:szCs w:val="24"/>
      </w:rPr>
      <w:fldChar w:fldCharType="begin"/>
    </w:r>
    <w:r w:rsidRPr="00365A57">
      <w:rPr>
        <w:rStyle w:val="a5"/>
        <w:sz w:val="24"/>
        <w:szCs w:val="24"/>
      </w:rPr>
      <w:instrText xml:space="preserve">PAGE  </w:instrText>
    </w:r>
    <w:r w:rsidRPr="00365A57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2</w:t>
    </w:r>
    <w:r w:rsidRPr="00365A57">
      <w:rPr>
        <w:rStyle w:val="a5"/>
        <w:sz w:val="24"/>
        <w:szCs w:val="24"/>
      </w:rPr>
      <w:fldChar w:fldCharType="end"/>
    </w:r>
  </w:p>
  <w:p w:rsidR="005A7149" w:rsidRDefault="005A7149">
    <w:pPr>
      <w:pStyle w:val="a3"/>
    </w:pPr>
  </w:p>
  <w:p w:rsidR="005A7149" w:rsidRDefault="005A71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49" w:rsidRPr="00483F95" w:rsidRDefault="005A7149" w:rsidP="006A60D6">
    <w:pPr>
      <w:pStyle w:val="a3"/>
      <w:jc w:val="center"/>
      <w:rPr>
        <w:lang w:val="ru-RU"/>
      </w:rPr>
    </w:pPr>
    <w:r>
      <w:rPr>
        <w:lang w:val="ru-RU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49" w:rsidRPr="00483F95" w:rsidRDefault="005A7149" w:rsidP="00686F13">
    <w:pPr>
      <w:pStyle w:val="a3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80"/>
    <w:rsid w:val="00007592"/>
    <w:rsid w:val="00054F31"/>
    <w:rsid w:val="000579F4"/>
    <w:rsid w:val="00070570"/>
    <w:rsid w:val="00071715"/>
    <w:rsid w:val="00083FA6"/>
    <w:rsid w:val="000B33EF"/>
    <w:rsid w:val="000C159E"/>
    <w:rsid w:val="000D31DE"/>
    <w:rsid w:val="000D58F3"/>
    <w:rsid w:val="000F7BC0"/>
    <w:rsid w:val="0013475A"/>
    <w:rsid w:val="00193482"/>
    <w:rsid w:val="001C1C81"/>
    <w:rsid w:val="001C3F1B"/>
    <w:rsid w:val="001C7758"/>
    <w:rsid w:val="001D239A"/>
    <w:rsid w:val="001E13E8"/>
    <w:rsid w:val="001F3D8B"/>
    <w:rsid w:val="0021044C"/>
    <w:rsid w:val="00214D4E"/>
    <w:rsid w:val="00217BDC"/>
    <w:rsid w:val="002225B5"/>
    <w:rsid w:val="00227A8E"/>
    <w:rsid w:val="00231765"/>
    <w:rsid w:val="00234501"/>
    <w:rsid w:val="002465EB"/>
    <w:rsid w:val="00246ECF"/>
    <w:rsid w:val="00282F37"/>
    <w:rsid w:val="002A6880"/>
    <w:rsid w:val="002B5F03"/>
    <w:rsid w:val="002F294A"/>
    <w:rsid w:val="002F3397"/>
    <w:rsid w:val="0031701A"/>
    <w:rsid w:val="0031720A"/>
    <w:rsid w:val="0035385C"/>
    <w:rsid w:val="003546DC"/>
    <w:rsid w:val="00401CBC"/>
    <w:rsid w:val="004426B3"/>
    <w:rsid w:val="00454CC2"/>
    <w:rsid w:val="00471433"/>
    <w:rsid w:val="00483F95"/>
    <w:rsid w:val="00484AD7"/>
    <w:rsid w:val="004A05B5"/>
    <w:rsid w:val="004A1545"/>
    <w:rsid w:val="004A2964"/>
    <w:rsid w:val="004A2F37"/>
    <w:rsid w:val="004F1F61"/>
    <w:rsid w:val="004F6A61"/>
    <w:rsid w:val="00507B13"/>
    <w:rsid w:val="00515840"/>
    <w:rsid w:val="005306A9"/>
    <w:rsid w:val="00537227"/>
    <w:rsid w:val="005920A2"/>
    <w:rsid w:val="00597D49"/>
    <w:rsid w:val="005A3DAF"/>
    <w:rsid w:val="005A7149"/>
    <w:rsid w:val="005C5202"/>
    <w:rsid w:val="005D1863"/>
    <w:rsid w:val="005D2338"/>
    <w:rsid w:val="005F09CC"/>
    <w:rsid w:val="005F0E2B"/>
    <w:rsid w:val="005F48C1"/>
    <w:rsid w:val="006802D4"/>
    <w:rsid w:val="00684FF4"/>
    <w:rsid w:val="00686F13"/>
    <w:rsid w:val="00697FCC"/>
    <w:rsid w:val="006A60D6"/>
    <w:rsid w:val="00770C35"/>
    <w:rsid w:val="00774A16"/>
    <w:rsid w:val="00783A70"/>
    <w:rsid w:val="007A0965"/>
    <w:rsid w:val="007D498E"/>
    <w:rsid w:val="008123DE"/>
    <w:rsid w:val="00833729"/>
    <w:rsid w:val="00885349"/>
    <w:rsid w:val="00886C5E"/>
    <w:rsid w:val="008910A1"/>
    <w:rsid w:val="008C6098"/>
    <w:rsid w:val="008D7F55"/>
    <w:rsid w:val="008E2B49"/>
    <w:rsid w:val="008E7DBE"/>
    <w:rsid w:val="00943D4D"/>
    <w:rsid w:val="0095048C"/>
    <w:rsid w:val="00952E69"/>
    <w:rsid w:val="009676CF"/>
    <w:rsid w:val="009708C7"/>
    <w:rsid w:val="009B1DB7"/>
    <w:rsid w:val="009B2F8F"/>
    <w:rsid w:val="009F7518"/>
    <w:rsid w:val="00A10EF8"/>
    <w:rsid w:val="00A12167"/>
    <w:rsid w:val="00A122D4"/>
    <w:rsid w:val="00A20623"/>
    <w:rsid w:val="00A63BDD"/>
    <w:rsid w:val="00A82A1D"/>
    <w:rsid w:val="00A846E4"/>
    <w:rsid w:val="00A847A3"/>
    <w:rsid w:val="00AB7280"/>
    <w:rsid w:val="00AE3038"/>
    <w:rsid w:val="00B05800"/>
    <w:rsid w:val="00B77D50"/>
    <w:rsid w:val="00BE2994"/>
    <w:rsid w:val="00C417C3"/>
    <w:rsid w:val="00C51D21"/>
    <w:rsid w:val="00C52866"/>
    <w:rsid w:val="00C73DFA"/>
    <w:rsid w:val="00CA33C2"/>
    <w:rsid w:val="00CA7EDE"/>
    <w:rsid w:val="00CB539C"/>
    <w:rsid w:val="00CB7F7B"/>
    <w:rsid w:val="00CD58BE"/>
    <w:rsid w:val="00CD6727"/>
    <w:rsid w:val="00D00672"/>
    <w:rsid w:val="00D141E8"/>
    <w:rsid w:val="00D23AF0"/>
    <w:rsid w:val="00D707CD"/>
    <w:rsid w:val="00D8042E"/>
    <w:rsid w:val="00D94E5E"/>
    <w:rsid w:val="00D94F40"/>
    <w:rsid w:val="00DA2766"/>
    <w:rsid w:val="00DD18F4"/>
    <w:rsid w:val="00E543C8"/>
    <w:rsid w:val="00E57E1E"/>
    <w:rsid w:val="00E860FF"/>
    <w:rsid w:val="00E93F6F"/>
    <w:rsid w:val="00E95DEC"/>
    <w:rsid w:val="00E96270"/>
    <w:rsid w:val="00EC6CE2"/>
    <w:rsid w:val="00EF278A"/>
    <w:rsid w:val="00F03A09"/>
    <w:rsid w:val="00F068E3"/>
    <w:rsid w:val="00F26C19"/>
    <w:rsid w:val="00F7240D"/>
    <w:rsid w:val="00F978C6"/>
    <w:rsid w:val="00FB1F29"/>
    <w:rsid w:val="00FD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2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728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AB7280"/>
  </w:style>
  <w:style w:type="paragraph" w:styleId="a6">
    <w:name w:val="Balloon Text"/>
    <w:basedOn w:val="a"/>
    <w:link w:val="a7"/>
    <w:uiPriority w:val="99"/>
    <w:semiHidden/>
    <w:unhideWhenUsed/>
    <w:rsid w:val="00AB7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28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AB72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728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8123DE"/>
  </w:style>
  <w:style w:type="character" w:styleId="aa">
    <w:name w:val="Emphasis"/>
    <w:basedOn w:val="a0"/>
    <w:uiPriority w:val="20"/>
    <w:qFormat/>
    <w:rsid w:val="000075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2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728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AB7280"/>
  </w:style>
  <w:style w:type="paragraph" w:styleId="a6">
    <w:name w:val="Balloon Text"/>
    <w:basedOn w:val="a"/>
    <w:link w:val="a7"/>
    <w:uiPriority w:val="99"/>
    <w:semiHidden/>
    <w:unhideWhenUsed/>
    <w:rsid w:val="00AB7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28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AB72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728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8123DE"/>
  </w:style>
  <w:style w:type="character" w:styleId="aa">
    <w:name w:val="Emphasis"/>
    <w:basedOn w:val="a0"/>
    <w:uiPriority w:val="20"/>
    <w:qFormat/>
    <w:rsid w:val="000075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627A3-1908-40BA-B1EA-4A6ACCED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1278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DER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Протокольна Частина</cp:lastModifiedBy>
  <cp:revision>2</cp:revision>
  <cp:lastPrinted>2021-11-15T12:50:00Z</cp:lastPrinted>
  <dcterms:created xsi:type="dcterms:W3CDTF">2021-11-18T08:13:00Z</dcterms:created>
  <dcterms:modified xsi:type="dcterms:W3CDTF">2021-11-18T08:13:00Z</dcterms:modified>
</cp:coreProperties>
</file>