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A14D76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14D76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14D76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A14D76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A14D76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8263AD" w:rsidRDefault="00B227BB" w:rsidP="008263AD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8263AD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8263AD" w:rsidRPr="008263AD">
              <w:rPr>
                <w:color w:val="000000" w:themeColor="text1"/>
                <w:sz w:val="28"/>
                <w:szCs w:val="28"/>
                <w:lang w:val="en-US"/>
              </w:rPr>
              <w:t xml:space="preserve">17 </w:t>
            </w:r>
            <w:r w:rsidR="008263AD" w:rsidRPr="008263AD">
              <w:rPr>
                <w:color w:val="000000" w:themeColor="text1"/>
                <w:sz w:val="28"/>
                <w:szCs w:val="28"/>
                <w:lang w:val="ru-RU"/>
              </w:rPr>
              <w:t>листопада</w:t>
            </w:r>
            <w:r w:rsidRPr="008263AD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8263AD">
              <w:rPr>
                <w:color w:val="000000" w:themeColor="text1"/>
                <w:sz w:val="28"/>
                <w:szCs w:val="28"/>
              </w:rPr>
              <w:t>2</w:t>
            </w:r>
            <w:r w:rsidR="009D6C1F" w:rsidRPr="008263AD">
              <w:rPr>
                <w:color w:val="000000" w:themeColor="text1"/>
                <w:sz w:val="28"/>
                <w:szCs w:val="28"/>
              </w:rPr>
              <w:t>1</w:t>
            </w:r>
            <w:r w:rsidR="00D06530" w:rsidRPr="008263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63AD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8263AD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8263AD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8263AD" w:rsidRDefault="00B227BB" w:rsidP="008263AD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263AD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8263AD" w:rsidRPr="008263AD">
              <w:rPr>
                <w:color w:val="000000" w:themeColor="text1"/>
                <w:sz w:val="28"/>
                <w:szCs w:val="28"/>
                <w:lang w:val="ru-RU"/>
              </w:rPr>
              <w:t>155-в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1450F4" w:rsidRPr="007C4D5D" w:rsidRDefault="001450F4" w:rsidP="00D62A59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  <w:r w:rsidR="009311CC" w:rsidRPr="009311CC">
        <w:rPr>
          <w:sz w:val="28"/>
          <w:szCs w:val="28"/>
        </w:rPr>
        <w:t xml:space="preserve"> </w:t>
      </w:r>
    </w:p>
    <w:p w:rsidR="0042457F" w:rsidRDefault="004D4B75" w:rsidP="0042457F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609B5"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</w:t>
      </w:r>
      <w:r w:rsidR="0042457F">
        <w:rPr>
          <w:color w:val="000000"/>
          <w:sz w:val="28"/>
          <w:szCs w:val="28"/>
        </w:rPr>
        <w:t>стр</w:t>
      </w:r>
      <w:r w:rsidR="00A14D76">
        <w:rPr>
          <w:color w:val="000000"/>
          <w:sz w:val="28"/>
          <w:szCs w:val="28"/>
        </w:rPr>
        <w:t xml:space="preserve">оком на один календарний день, </w:t>
      </w:r>
      <w:r w:rsidR="00A14D76">
        <w:rPr>
          <w:color w:val="000000"/>
          <w:sz w:val="28"/>
          <w:szCs w:val="28"/>
        </w:rPr>
        <w:br/>
      </w:r>
      <w:r w:rsidR="0027555D">
        <w:rPr>
          <w:color w:val="000000"/>
          <w:sz w:val="28"/>
          <w:szCs w:val="28"/>
        </w:rPr>
        <w:t>1</w:t>
      </w:r>
      <w:r w:rsidR="00A14D76">
        <w:rPr>
          <w:color w:val="000000"/>
          <w:sz w:val="28"/>
          <w:szCs w:val="28"/>
        </w:rPr>
        <w:t>8</w:t>
      </w:r>
      <w:r w:rsidR="0027555D">
        <w:rPr>
          <w:color w:val="000000"/>
          <w:sz w:val="28"/>
          <w:szCs w:val="28"/>
        </w:rPr>
        <w:t xml:space="preserve"> </w:t>
      </w:r>
      <w:r w:rsidR="00A14D76">
        <w:rPr>
          <w:color w:val="000000"/>
          <w:sz w:val="28"/>
          <w:szCs w:val="28"/>
        </w:rPr>
        <w:t>листопада</w:t>
      </w:r>
      <w:r w:rsidR="0042457F">
        <w:rPr>
          <w:color w:val="000000"/>
          <w:sz w:val="28"/>
          <w:szCs w:val="28"/>
        </w:rPr>
        <w:t xml:space="preserve"> 2021 року, </w:t>
      </w:r>
      <w:r w:rsidR="0027555D">
        <w:rPr>
          <w:color w:val="000000"/>
          <w:sz w:val="28"/>
          <w:szCs w:val="28"/>
        </w:rPr>
        <w:t xml:space="preserve">з метою </w:t>
      </w:r>
      <w:r w:rsidR="00A14D76">
        <w:rPr>
          <w:color w:val="000000"/>
          <w:sz w:val="28"/>
          <w:szCs w:val="28"/>
        </w:rPr>
        <w:t xml:space="preserve">участі у Дні довкілля в </w:t>
      </w:r>
      <w:proofErr w:type="spellStart"/>
      <w:r w:rsidR="00A14D76">
        <w:rPr>
          <w:color w:val="000000"/>
          <w:sz w:val="28"/>
          <w:szCs w:val="28"/>
        </w:rPr>
        <w:t>смт</w:t>
      </w:r>
      <w:proofErr w:type="spellEnd"/>
      <w:r w:rsidR="00A14D76">
        <w:rPr>
          <w:color w:val="000000"/>
          <w:sz w:val="28"/>
          <w:szCs w:val="28"/>
        </w:rPr>
        <w:t xml:space="preserve"> </w:t>
      </w:r>
      <w:proofErr w:type="spellStart"/>
      <w:r w:rsidR="00A14D76">
        <w:rPr>
          <w:color w:val="000000"/>
          <w:sz w:val="28"/>
          <w:szCs w:val="28"/>
        </w:rPr>
        <w:t>Гончарівське</w:t>
      </w:r>
      <w:proofErr w:type="spellEnd"/>
      <w:r w:rsidR="00A14D76">
        <w:rPr>
          <w:color w:val="000000"/>
          <w:sz w:val="28"/>
          <w:szCs w:val="28"/>
        </w:rPr>
        <w:t xml:space="preserve"> та у спільній нараді з депутатами Деснянської селищної ради, огляд пункту щеплення та реконструкції приміщення поліцейської станції</w:t>
      </w:r>
      <w:r w:rsidR="0027555D">
        <w:rPr>
          <w:color w:val="000000"/>
          <w:sz w:val="28"/>
          <w:szCs w:val="28"/>
        </w:rPr>
        <w:t xml:space="preserve">, </w:t>
      </w:r>
      <w:r w:rsidR="0042457F">
        <w:rPr>
          <w:color w:val="000000"/>
          <w:sz w:val="28"/>
          <w:szCs w:val="28"/>
        </w:rPr>
        <w:t>до:</w:t>
      </w:r>
    </w:p>
    <w:p w:rsidR="000562AF" w:rsidRDefault="008B2E1D" w:rsidP="00AB4DE0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proofErr w:type="spellStart"/>
      <w:r>
        <w:rPr>
          <w:color w:val="000000"/>
          <w:sz w:val="28"/>
          <w:szCs w:val="28"/>
        </w:rPr>
        <w:t> </w:t>
      </w:r>
      <w:r w:rsidR="00A14D76">
        <w:rPr>
          <w:color w:val="000000"/>
          <w:sz w:val="28"/>
          <w:szCs w:val="28"/>
        </w:rPr>
        <w:t>см</w:t>
      </w:r>
      <w:proofErr w:type="spellEnd"/>
      <w:r w:rsidR="00A14D76">
        <w:rPr>
          <w:color w:val="000000"/>
          <w:sz w:val="28"/>
          <w:szCs w:val="28"/>
        </w:rPr>
        <w:t xml:space="preserve">т </w:t>
      </w:r>
      <w:proofErr w:type="spellStart"/>
      <w:r w:rsidR="00A14D76">
        <w:rPr>
          <w:color w:val="000000"/>
          <w:sz w:val="28"/>
          <w:szCs w:val="28"/>
        </w:rPr>
        <w:t>Гончарівське</w:t>
      </w:r>
      <w:proofErr w:type="spellEnd"/>
      <w:r w:rsidR="00A14D76">
        <w:rPr>
          <w:color w:val="000000"/>
          <w:sz w:val="28"/>
          <w:szCs w:val="28"/>
        </w:rPr>
        <w:t xml:space="preserve"> Чернігівського району</w:t>
      </w:r>
      <w:r w:rsidR="000562AF">
        <w:rPr>
          <w:color w:val="000000"/>
          <w:sz w:val="28"/>
          <w:szCs w:val="28"/>
        </w:rPr>
        <w:t xml:space="preserve"> Чернігівської області (</w:t>
      </w:r>
      <w:proofErr w:type="spellStart"/>
      <w:r w:rsidR="00A14D76" w:rsidRPr="00AB4DE0">
        <w:rPr>
          <w:color w:val="000000"/>
          <w:sz w:val="28"/>
          <w:szCs w:val="28"/>
        </w:rPr>
        <w:t>Гончарівська</w:t>
      </w:r>
      <w:proofErr w:type="spellEnd"/>
      <w:r w:rsidR="00A14D76" w:rsidRPr="00AB4DE0">
        <w:rPr>
          <w:color w:val="000000"/>
          <w:sz w:val="28"/>
          <w:szCs w:val="28"/>
        </w:rPr>
        <w:t xml:space="preserve"> селищна рада</w:t>
      </w:r>
      <w:r w:rsidR="00AB4DE0" w:rsidRPr="00AB4DE0">
        <w:rPr>
          <w:color w:val="000000"/>
          <w:sz w:val="28"/>
          <w:szCs w:val="28"/>
        </w:rPr>
        <w:t xml:space="preserve">, </w:t>
      </w:r>
      <w:proofErr w:type="spellStart"/>
      <w:r w:rsidR="00AB4DE0">
        <w:rPr>
          <w:color w:val="000000"/>
          <w:sz w:val="28"/>
          <w:szCs w:val="28"/>
        </w:rPr>
        <w:t>Гончарівська</w:t>
      </w:r>
      <w:proofErr w:type="spellEnd"/>
      <w:r w:rsidR="00AB4DE0">
        <w:rPr>
          <w:color w:val="000000"/>
          <w:sz w:val="28"/>
          <w:szCs w:val="28"/>
        </w:rPr>
        <w:t xml:space="preserve"> амбулаторія загальної практики сімейної медицини, приміщення поліцейської станції</w:t>
      </w:r>
      <w:r w:rsidR="000562AF">
        <w:rPr>
          <w:color w:val="000000"/>
          <w:sz w:val="28"/>
          <w:szCs w:val="28"/>
        </w:rPr>
        <w:t>);</w:t>
      </w:r>
    </w:p>
    <w:p w:rsidR="00AB4DE0" w:rsidRDefault="008B2E1D" w:rsidP="00AB4DE0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proofErr w:type="spellStart"/>
      <w:r>
        <w:rPr>
          <w:color w:val="000000"/>
          <w:sz w:val="28"/>
          <w:szCs w:val="28"/>
        </w:rPr>
        <w:t> </w:t>
      </w:r>
      <w:r w:rsidR="00AB4DE0">
        <w:rPr>
          <w:color w:val="000000"/>
          <w:sz w:val="28"/>
          <w:szCs w:val="28"/>
        </w:rPr>
        <w:t>с</w:t>
      </w:r>
      <w:r w:rsidR="00175299">
        <w:rPr>
          <w:color w:val="000000"/>
          <w:sz w:val="28"/>
          <w:szCs w:val="28"/>
        </w:rPr>
        <w:t>м</w:t>
      </w:r>
      <w:proofErr w:type="spellEnd"/>
      <w:r w:rsidR="00175299">
        <w:rPr>
          <w:color w:val="000000"/>
          <w:sz w:val="28"/>
          <w:szCs w:val="28"/>
        </w:rPr>
        <w:t>т</w:t>
      </w:r>
      <w:r w:rsidR="00AB4DE0">
        <w:rPr>
          <w:color w:val="000000"/>
          <w:sz w:val="28"/>
          <w:szCs w:val="28"/>
        </w:rPr>
        <w:t xml:space="preserve"> Десна </w:t>
      </w:r>
      <w:r w:rsidR="001725BF">
        <w:rPr>
          <w:color w:val="000000"/>
          <w:sz w:val="28"/>
          <w:szCs w:val="28"/>
        </w:rPr>
        <w:t xml:space="preserve">Чернігівського району </w:t>
      </w:r>
      <w:r w:rsidR="00AB4DE0">
        <w:rPr>
          <w:color w:val="000000"/>
          <w:sz w:val="28"/>
          <w:szCs w:val="28"/>
        </w:rPr>
        <w:t>Чернігівської області (опорний заклад «Деснянський навчально-виховний комплекс «Гімназія – загальноосвітня школа І ступеня» Деснянської селищної ради Чернігівської області</w:t>
      </w:r>
      <w:r>
        <w:rPr>
          <w:color w:val="000000"/>
          <w:sz w:val="28"/>
          <w:szCs w:val="28"/>
        </w:rPr>
        <w:t>)</w:t>
      </w:r>
      <w:r w:rsidR="00AB4DE0">
        <w:rPr>
          <w:color w:val="000000"/>
          <w:sz w:val="28"/>
          <w:szCs w:val="28"/>
        </w:rPr>
        <w:t>.</w:t>
      </w:r>
    </w:p>
    <w:p w:rsidR="000B61EE" w:rsidRPr="00AC547F" w:rsidRDefault="007E6484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F26C8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8F26C8" w:rsidRPr="00585073">
        <w:rPr>
          <w:sz w:val="28"/>
          <w:szCs w:val="28"/>
        </w:rPr>
        <w:t>з</w:t>
      </w:r>
      <w:r w:rsidR="008F26C8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9D6C1F">
        <w:rPr>
          <w:sz w:val="28"/>
          <w:szCs w:val="28"/>
        </w:rPr>
        <w:t>1</w:t>
      </w:r>
      <w:r w:rsidR="008F26C8">
        <w:rPr>
          <w:sz w:val="28"/>
          <w:szCs w:val="28"/>
        </w:rPr>
        <w:t xml:space="preserve"> рік.</w:t>
      </w: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B4DE0" w:rsidRDefault="00AB4DE0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AB4DE0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D9" w:rsidRDefault="00045BD9">
      <w:r>
        <w:separator/>
      </w:r>
    </w:p>
  </w:endnote>
  <w:endnote w:type="continuationSeparator" w:id="0">
    <w:p w:rsidR="00045BD9" w:rsidRDefault="0004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D9" w:rsidRDefault="00045BD9">
      <w:r>
        <w:separator/>
      </w:r>
    </w:p>
  </w:footnote>
  <w:footnote w:type="continuationSeparator" w:id="0">
    <w:p w:rsidR="00045BD9" w:rsidRDefault="0004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8263A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4D51FDFE" wp14:editId="5D89E1F2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5BD9"/>
    <w:rsid w:val="000505EA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725BF"/>
    <w:rsid w:val="00175299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3260B"/>
    <w:rsid w:val="00434C32"/>
    <w:rsid w:val="00437D24"/>
    <w:rsid w:val="00440FF2"/>
    <w:rsid w:val="00447B9B"/>
    <w:rsid w:val="00454228"/>
    <w:rsid w:val="004721EA"/>
    <w:rsid w:val="004A5971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E6E2E"/>
    <w:rsid w:val="005E6F7B"/>
    <w:rsid w:val="005F46EB"/>
    <w:rsid w:val="005F549A"/>
    <w:rsid w:val="00625059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B162B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263AD"/>
    <w:rsid w:val="00834F3B"/>
    <w:rsid w:val="0084116C"/>
    <w:rsid w:val="008448F3"/>
    <w:rsid w:val="00845417"/>
    <w:rsid w:val="008512EC"/>
    <w:rsid w:val="0087164D"/>
    <w:rsid w:val="00881B01"/>
    <w:rsid w:val="00882329"/>
    <w:rsid w:val="00891A2E"/>
    <w:rsid w:val="008B2E1D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500C7"/>
    <w:rsid w:val="00952804"/>
    <w:rsid w:val="00952F55"/>
    <w:rsid w:val="00966AD3"/>
    <w:rsid w:val="00971B7B"/>
    <w:rsid w:val="0097265C"/>
    <w:rsid w:val="00981CD4"/>
    <w:rsid w:val="0098729D"/>
    <w:rsid w:val="009968AC"/>
    <w:rsid w:val="009A1B22"/>
    <w:rsid w:val="009A5546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14D76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B4DE0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95A51"/>
    <w:rsid w:val="00BA2960"/>
    <w:rsid w:val="00BA5FE4"/>
    <w:rsid w:val="00BA78BC"/>
    <w:rsid w:val="00BC7D43"/>
    <w:rsid w:val="00BD1509"/>
    <w:rsid w:val="00BD388C"/>
    <w:rsid w:val="00BF52AA"/>
    <w:rsid w:val="00BF6DA3"/>
    <w:rsid w:val="00C0527F"/>
    <w:rsid w:val="00C16E83"/>
    <w:rsid w:val="00C231EB"/>
    <w:rsid w:val="00C27CE1"/>
    <w:rsid w:val="00C4419D"/>
    <w:rsid w:val="00C611B4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31628"/>
    <w:rsid w:val="00D31F87"/>
    <w:rsid w:val="00D4190C"/>
    <w:rsid w:val="00D4411B"/>
    <w:rsid w:val="00D5518B"/>
    <w:rsid w:val="00D609B5"/>
    <w:rsid w:val="00D6124A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D2AD5"/>
    <w:rsid w:val="00ED32B5"/>
    <w:rsid w:val="00EE11C9"/>
    <w:rsid w:val="00EE1686"/>
    <w:rsid w:val="00F00CEA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A59B7"/>
    <w:rsid w:val="00FC5399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F366-DD7A-4C15-A96E-E163ABD3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155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2021-08-19T05:01:00Z</cp:lastPrinted>
  <dcterms:created xsi:type="dcterms:W3CDTF">2021-11-18T07:29:00Z</dcterms:created>
  <dcterms:modified xsi:type="dcterms:W3CDTF">2021-11-18T07:29:00Z</dcterms:modified>
</cp:coreProperties>
</file>