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4" w:rsidRPr="00B6322D" w:rsidRDefault="00FE4852" w:rsidP="00DB7324">
      <w:pPr>
        <w:pStyle w:val="a3"/>
        <w:jc w:val="center"/>
      </w:pPr>
      <w:r>
        <w:rPr>
          <w:noProof/>
          <w:color w:val="333333"/>
          <w:szCs w:val="28"/>
          <w:lang w:eastAsia="uk-UA"/>
        </w:rPr>
        <w:drawing>
          <wp:inline distT="0" distB="0" distL="0" distR="0">
            <wp:extent cx="433070" cy="577215"/>
            <wp:effectExtent l="0" t="0" r="5080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82" w:rsidRPr="00B6322D" w:rsidRDefault="00817282" w:rsidP="00B227BB">
      <w:pPr>
        <w:spacing w:before="60"/>
        <w:jc w:val="center"/>
        <w:rPr>
          <w:b/>
          <w:sz w:val="24"/>
          <w:szCs w:val="24"/>
        </w:rPr>
      </w:pPr>
      <w:r w:rsidRPr="00B6322D">
        <w:rPr>
          <w:b/>
          <w:sz w:val="24"/>
          <w:szCs w:val="24"/>
        </w:rPr>
        <w:t>УКРАЇНА</w:t>
      </w:r>
    </w:p>
    <w:p w:rsidR="00817282" w:rsidRPr="00B6322D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B6322D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B6322D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B6322D">
        <w:rPr>
          <w:b/>
          <w:spacing w:val="100"/>
          <w:sz w:val="28"/>
          <w:szCs w:val="28"/>
        </w:rPr>
        <w:t>РОЗПОРЯДЖЕННЯ</w:t>
      </w:r>
    </w:p>
    <w:p w:rsidR="00B227BB" w:rsidRPr="00B6322D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E4852" w:rsidRPr="00FE4852">
        <w:trPr>
          <w:trHeight w:val="620"/>
        </w:trPr>
        <w:tc>
          <w:tcPr>
            <w:tcW w:w="3622" w:type="dxa"/>
          </w:tcPr>
          <w:p w:rsidR="00B227BB" w:rsidRPr="00FE4852" w:rsidRDefault="00B227BB" w:rsidP="00FE485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FE485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E4852" w:rsidRPr="00FE4852">
              <w:rPr>
                <w:color w:val="000000" w:themeColor="text1"/>
                <w:sz w:val="28"/>
                <w:szCs w:val="28"/>
                <w:lang w:val="en-US"/>
              </w:rPr>
              <w:t xml:space="preserve">27 </w:t>
            </w:r>
            <w:r w:rsidR="00FE4852" w:rsidRPr="00FE4852">
              <w:rPr>
                <w:color w:val="000000" w:themeColor="text1"/>
                <w:sz w:val="28"/>
                <w:szCs w:val="28"/>
              </w:rPr>
              <w:t>жовтня</w:t>
            </w:r>
            <w:r w:rsidRPr="00FE485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8D462E" w:rsidRPr="00FE4852">
              <w:rPr>
                <w:color w:val="000000" w:themeColor="text1"/>
                <w:sz w:val="28"/>
                <w:szCs w:val="28"/>
              </w:rPr>
              <w:t>2</w:t>
            </w:r>
            <w:r w:rsidR="00C569B5" w:rsidRPr="00FE4852">
              <w:rPr>
                <w:color w:val="000000" w:themeColor="text1"/>
                <w:sz w:val="28"/>
                <w:szCs w:val="28"/>
              </w:rPr>
              <w:t>1</w:t>
            </w:r>
            <w:r w:rsidRPr="00FE4852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FE485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FE485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FE4852" w:rsidRDefault="00B227BB" w:rsidP="00FE485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E485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E4852" w:rsidRPr="00FE4852">
              <w:rPr>
                <w:color w:val="000000" w:themeColor="text1"/>
                <w:sz w:val="28"/>
                <w:szCs w:val="28"/>
                <w:lang w:val="ru-RU"/>
              </w:rPr>
              <w:t>12-аг</w:t>
            </w:r>
          </w:p>
        </w:tc>
      </w:tr>
    </w:tbl>
    <w:p w:rsidR="004B378D" w:rsidRPr="00FE4852" w:rsidRDefault="004B378D" w:rsidP="009C395D">
      <w:pPr>
        <w:rPr>
          <w:color w:val="000000" w:themeColor="text1"/>
          <w:sz w:val="28"/>
          <w:szCs w:val="28"/>
        </w:rPr>
      </w:pPr>
    </w:p>
    <w:p w:rsidR="00CC614A" w:rsidRDefault="00CC614A" w:rsidP="00CC614A">
      <w:pPr>
        <w:pStyle w:val="a7"/>
      </w:pPr>
      <w:r w:rsidRPr="00AF01C3">
        <w:rPr>
          <w:b/>
          <w:i/>
        </w:rPr>
        <w:t xml:space="preserve">Про </w:t>
      </w:r>
      <w:r>
        <w:rPr>
          <w:b/>
          <w:i/>
        </w:rPr>
        <w:t>проведення інвентаризації</w:t>
      </w:r>
    </w:p>
    <w:p w:rsidR="00861130" w:rsidRPr="00B6322D" w:rsidRDefault="00861130" w:rsidP="00861130">
      <w:pPr>
        <w:pStyle w:val="a7"/>
      </w:pPr>
    </w:p>
    <w:p w:rsidR="000E0F23" w:rsidRDefault="00CC614A" w:rsidP="00D5337E">
      <w:pPr>
        <w:spacing w:after="120"/>
        <w:ind w:firstLine="567"/>
        <w:jc w:val="both"/>
        <w:rPr>
          <w:sz w:val="28"/>
          <w:szCs w:val="28"/>
        </w:rPr>
      </w:pPr>
      <w:r w:rsidRPr="00CC614A">
        <w:rPr>
          <w:sz w:val="28"/>
          <w:szCs w:val="28"/>
        </w:rPr>
        <w:t xml:space="preserve">Відповідно до Закону України «Про бухгалтерський облік та фінансову звітність в Україні», </w:t>
      </w:r>
      <w:r w:rsidR="00D5337E">
        <w:rPr>
          <w:sz w:val="28"/>
          <w:szCs w:val="28"/>
        </w:rPr>
        <w:t>на</w:t>
      </w:r>
      <w:r w:rsidRPr="00CC614A">
        <w:rPr>
          <w:sz w:val="28"/>
          <w:szCs w:val="28"/>
        </w:rPr>
        <w:t>каз</w:t>
      </w:r>
      <w:r w:rsidR="00D5337E">
        <w:rPr>
          <w:sz w:val="28"/>
          <w:szCs w:val="28"/>
        </w:rPr>
        <w:t>у</w:t>
      </w:r>
      <w:r w:rsidRPr="00CC614A">
        <w:rPr>
          <w:sz w:val="28"/>
          <w:szCs w:val="28"/>
        </w:rPr>
        <w:t xml:space="preserve"> Міністерства фінансів України від 02.09.2014 </w:t>
      </w:r>
      <w:r w:rsidR="00166CE5">
        <w:rPr>
          <w:sz w:val="28"/>
          <w:szCs w:val="28"/>
        </w:rPr>
        <w:br/>
      </w:r>
      <w:r w:rsidRPr="00CC614A">
        <w:rPr>
          <w:sz w:val="28"/>
          <w:szCs w:val="28"/>
        </w:rPr>
        <w:t>№ 879</w:t>
      </w:r>
      <w:r w:rsidR="00D5337E">
        <w:rPr>
          <w:sz w:val="28"/>
          <w:szCs w:val="28"/>
        </w:rPr>
        <w:t xml:space="preserve"> </w:t>
      </w:r>
      <w:r w:rsidR="004A7C4E">
        <w:rPr>
          <w:sz w:val="28"/>
          <w:szCs w:val="28"/>
        </w:rPr>
        <w:t>«</w:t>
      </w:r>
      <w:r w:rsidR="00D5337E">
        <w:rPr>
          <w:sz w:val="28"/>
          <w:szCs w:val="28"/>
        </w:rPr>
        <w:t xml:space="preserve">Про затвердження </w:t>
      </w:r>
      <w:r w:rsidR="00D5337E" w:rsidRPr="00CC614A">
        <w:rPr>
          <w:sz w:val="28"/>
          <w:szCs w:val="28"/>
        </w:rPr>
        <w:t>Положення про інвентаризацію активів та зобов’язань</w:t>
      </w:r>
      <w:r w:rsidR="004A7C4E">
        <w:rPr>
          <w:sz w:val="28"/>
          <w:szCs w:val="28"/>
        </w:rPr>
        <w:t>»</w:t>
      </w:r>
      <w:r w:rsidR="00D5337E">
        <w:rPr>
          <w:sz w:val="28"/>
          <w:szCs w:val="28"/>
        </w:rPr>
        <w:t>, з</w:t>
      </w:r>
      <w:r w:rsidR="00D5337E" w:rsidRPr="00D5337E">
        <w:rPr>
          <w:sz w:val="28"/>
          <w:szCs w:val="28"/>
        </w:rPr>
        <w:t>ареєстровано</w:t>
      </w:r>
      <w:r w:rsidR="004A7C4E">
        <w:rPr>
          <w:sz w:val="28"/>
          <w:szCs w:val="28"/>
        </w:rPr>
        <w:t>го</w:t>
      </w:r>
      <w:r w:rsidR="00D5337E" w:rsidRPr="00D5337E">
        <w:rPr>
          <w:sz w:val="28"/>
          <w:szCs w:val="28"/>
        </w:rPr>
        <w:t xml:space="preserve"> в Міністерстві</w:t>
      </w:r>
      <w:r w:rsidR="00D5337E">
        <w:rPr>
          <w:sz w:val="28"/>
          <w:szCs w:val="28"/>
        </w:rPr>
        <w:t xml:space="preserve"> </w:t>
      </w:r>
      <w:r w:rsidR="00D5337E" w:rsidRPr="00D5337E">
        <w:rPr>
          <w:sz w:val="28"/>
          <w:szCs w:val="28"/>
        </w:rPr>
        <w:t>юстиції України</w:t>
      </w:r>
      <w:r w:rsidR="00D5337E">
        <w:rPr>
          <w:sz w:val="28"/>
          <w:szCs w:val="28"/>
        </w:rPr>
        <w:t xml:space="preserve"> 30.10.2014 </w:t>
      </w:r>
      <w:r w:rsidR="00807863">
        <w:rPr>
          <w:sz w:val="28"/>
          <w:szCs w:val="28"/>
        </w:rPr>
        <w:br/>
      </w:r>
      <w:r w:rsidR="00D5337E" w:rsidRPr="00D5337E">
        <w:rPr>
          <w:sz w:val="28"/>
          <w:szCs w:val="28"/>
        </w:rPr>
        <w:t>за № 1365/26142</w:t>
      </w:r>
      <w:r w:rsidRPr="00CC614A">
        <w:rPr>
          <w:sz w:val="28"/>
          <w:szCs w:val="28"/>
        </w:rPr>
        <w:t>, та з метою забезпечення повноти та достовірності відображення даних у річній фінансовій звітності</w:t>
      </w:r>
    </w:p>
    <w:p w:rsidR="00861130" w:rsidRPr="00B6322D" w:rsidRDefault="00861130" w:rsidP="000E0F23">
      <w:pPr>
        <w:spacing w:after="120"/>
        <w:jc w:val="both"/>
        <w:rPr>
          <w:sz w:val="28"/>
          <w:szCs w:val="28"/>
        </w:rPr>
      </w:pPr>
      <w:r w:rsidRPr="00B6322D">
        <w:rPr>
          <w:b/>
          <w:spacing w:val="40"/>
          <w:sz w:val="28"/>
          <w:szCs w:val="28"/>
        </w:rPr>
        <w:t>зобов’язую</w:t>
      </w:r>
      <w:r w:rsidRPr="00B6322D">
        <w:rPr>
          <w:sz w:val="28"/>
          <w:szCs w:val="28"/>
        </w:rPr>
        <w:t>:</w:t>
      </w:r>
    </w:p>
    <w:p w:rsidR="000E0F23" w:rsidRPr="000E0F23" w:rsidRDefault="000E0F23" w:rsidP="000E0F23">
      <w:pPr>
        <w:tabs>
          <w:tab w:val="left" w:pos="993"/>
        </w:tabs>
        <w:spacing w:after="120"/>
        <w:ind w:firstLine="567"/>
        <w:jc w:val="both"/>
        <w:rPr>
          <w:sz w:val="28"/>
          <w:szCs w:val="28"/>
        </w:rPr>
      </w:pPr>
      <w:r w:rsidRPr="000E0F23">
        <w:rPr>
          <w:sz w:val="28"/>
          <w:szCs w:val="28"/>
        </w:rPr>
        <w:t>1.</w:t>
      </w:r>
      <w:r w:rsidRPr="000E0F23">
        <w:rPr>
          <w:sz w:val="28"/>
          <w:szCs w:val="28"/>
        </w:rPr>
        <w:tab/>
        <w:t>Провести з 0</w:t>
      </w:r>
      <w:r>
        <w:rPr>
          <w:sz w:val="28"/>
          <w:szCs w:val="28"/>
        </w:rPr>
        <w:t>1</w:t>
      </w:r>
      <w:r w:rsidRPr="000E0F23">
        <w:rPr>
          <w:sz w:val="28"/>
          <w:szCs w:val="28"/>
        </w:rPr>
        <w:t xml:space="preserve"> до 12 листопада 202</w:t>
      </w:r>
      <w:r>
        <w:rPr>
          <w:sz w:val="28"/>
          <w:szCs w:val="28"/>
        </w:rPr>
        <w:t>1</w:t>
      </w:r>
      <w:r w:rsidRPr="000E0F23">
        <w:rPr>
          <w:sz w:val="28"/>
          <w:szCs w:val="28"/>
        </w:rPr>
        <w:t xml:space="preserve"> року інвентаризацію необоротних активів, запасів, грошових коштів, грошових документів, розрахунків з дебіторами та кредиторами, цінностей, в тому числі тих, які обліковуються на позабалансових рахунках</w:t>
      </w:r>
      <w:r w:rsidR="004A7C4E">
        <w:rPr>
          <w:sz w:val="28"/>
          <w:szCs w:val="28"/>
        </w:rPr>
        <w:t>,</w:t>
      </w:r>
      <w:r w:rsidRPr="000E0F23">
        <w:rPr>
          <w:sz w:val="28"/>
          <w:szCs w:val="28"/>
        </w:rPr>
        <w:t xml:space="preserve"> станом на 01 листопада 202</w:t>
      </w:r>
      <w:r>
        <w:rPr>
          <w:sz w:val="28"/>
          <w:szCs w:val="28"/>
        </w:rPr>
        <w:t>1</w:t>
      </w:r>
      <w:r w:rsidRPr="000E0F23">
        <w:rPr>
          <w:sz w:val="28"/>
          <w:szCs w:val="28"/>
        </w:rPr>
        <w:t xml:space="preserve"> року.</w:t>
      </w:r>
    </w:p>
    <w:p w:rsidR="000E0F23" w:rsidRPr="000E0F23" w:rsidRDefault="000E0F23" w:rsidP="000E0F23">
      <w:pPr>
        <w:tabs>
          <w:tab w:val="left" w:pos="993"/>
        </w:tabs>
        <w:spacing w:after="120"/>
        <w:ind w:firstLine="567"/>
        <w:jc w:val="both"/>
        <w:rPr>
          <w:sz w:val="28"/>
          <w:szCs w:val="28"/>
        </w:rPr>
      </w:pPr>
      <w:r w:rsidRPr="000E0F23">
        <w:rPr>
          <w:sz w:val="28"/>
          <w:szCs w:val="28"/>
        </w:rPr>
        <w:t>2.</w:t>
      </w:r>
      <w:r w:rsidRPr="000E0F23">
        <w:rPr>
          <w:sz w:val="28"/>
          <w:szCs w:val="28"/>
        </w:rPr>
        <w:tab/>
        <w:t>Утворити комісію для проведення інвентаризації необоротних активів, запасів, грошових коштів, грошових документів, розрахунків з дебіторами та кредиторами, цінностей, в тому числі тих, які обліковуються на позабалансових рахунках</w:t>
      </w:r>
      <w:r w:rsidR="004A7C4E">
        <w:rPr>
          <w:sz w:val="28"/>
          <w:szCs w:val="28"/>
        </w:rPr>
        <w:t>,</w:t>
      </w:r>
      <w:r w:rsidRPr="000E0F23">
        <w:rPr>
          <w:sz w:val="28"/>
          <w:szCs w:val="28"/>
        </w:rPr>
        <w:t xml:space="preserve"> станом на 01 листопада 202</w:t>
      </w:r>
      <w:r>
        <w:rPr>
          <w:sz w:val="28"/>
          <w:szCs w:val="28"/>
        </w:rPr>
        <w:t>1</w:t>
      </w:r>
      <w:r w:rsidRPr="000E0F23">
        <w:rPr>
          <w:sz w:val="28"/>
          <w:szCs w:val="28"/>
        </w:rPr>
        <w:t xml:space="preserve"> року</w:t>
      </w:r>
      <w:r w:rsidR="00C81E0B">
        <w:rPr>
          <w:sz w:val="28"/>
          <w:szCs w:val="28"/>
        </w:rPr>
        <w:t xml:space="preserve"> </w:t>
      </w:r>
      <w:r w:rsidR="00C81E0B" w:rsidRPr="000E0F23">
        <w:rPr>
          <w:sz w:val="28"/>
          <w:szCs w:val="28"/>
        </w:rPr>
        <w:t>(далі – комісія)</w:t>
      </w:r>
      <w:r w:rsidRPr="000E0F23">
        <w:rPr>
          <w:sz w:val="28"/>
          <w:szCs w:val="28"/>
        </w:rPr>
        <w:t>.</w:t>
      </w:r>
    </w:p>
    <w:p w:rsidR="000E0F23" w:rsidRPr="000E0F23" w:rsidRDefault="000E0F23" w:rsidP="000E0F23">
      <w:pPr>
        <w:tabs>
          <w:tab w:val="left" w:pos="993"/>
        </w:tabs>
        <w:spacing w:after="120"/>
        <w:ind w:firstLine="567"/>
        <w:jc w:val="both"/>
        <w:rPr>
          <w:sz w:val="28"/>
          <w:szCs w:val="28"/>
        </w:rPr>
      </w:pPr>
      <w:r w:rsidRPr="000E0F23">
        <w:rPr>
          <w:sz w:val="28"/>
          <w:szCs w:val="28"/>
        </w:rPr>
        <w:t>3.</w:t>
      </w:r>
      <w:r w:rsidRPr="000E0F23">
        <w:rPr>
          <w:sz w:val="28"/>
          <w:szCs w:val="28"/>
        </w:rPr>
        <w:tab/>
        <w:t>Затвердити склад комісії згідно з додатком.</w:t>
      </w:r>
    </w:p>
    <w:p w:rsidR="000E0F23" w:rsidRPr="000E0F23" w:rsidRDefault="000E0F23" w:rsidP="0017036C">
      <w:pPr>
        <w:tabs>
          <w:tab w:val="left" w:pos="993"/>
        </w:tabs>
        <w:spacing w:after="120"/>
        <w:ind w:firstLine="567"/>
        <w:jc w:val="both"/>
        <w:rPr>
          <w:sz w:val="28"/>
          <w:szCs w:val="28"/>
        </w:rPr>
      </w:pPr>
      <w:r w:rsidRPr="000E0F23">
        <w:rPr>
          <w:sz w:val="28"/>
          <w:szCs w:val="28"/>
        </w:rPr>
        <w:t>4.</w:t>
      </w:r>
      <w:r w:rsidRPr="000E0F23">
        <w:rPr>
          <w:sz w:val="28"/>
          <w:szCs w:val="28"/>
        </w:rPr>
        <w:tab/>
        <w:t>Відобразити результати інвентаризації за типовими формами для відображення бюджетними установами результатів інвентаризації, затвердженими наказом Міністерства фінансів України від 17.06.2015 № 572 «Про затвердження типових форм для відображення бюджетними установами результатів інвентаризації»</w:t>
      </w:r>
      <w:r w:rsidR="0017036C">
        <w:rPr>
          <w:sz w:val="28"/>
          <w:szCs w:val="28"/>
        </w:rPr>
        <w:t>, з</w:t>
      </w:r>
      <w:r w:rsidR="00F2403A">
        <w:rPr>
          <w:sz w:val="28"/>
          <w:szCs w:val="28"/>
        </w:rPr>
        <w:t xml:space="preserve">ареєстрованим </w:t>
      </w:r>
      <w:r w:rsidR="0017036C" w:rsidRPr="0017036C">
        <w:rPr>
          <w:sz w:val="28"/>
          <w:szCs w:val="28"/>
        </w:rPr>
        <w:t>в Міністерстві</w:t>
      </w:r>
      <w:r w:rsidR="00F2403A">
        <w:rPr>
          <w:sz w:val="28"/>
          <w:szCs w:val="28"/>
        </w:rPr>
        <w:t xml:space="preserve"> </w:t>
      </w:r>
      <w:r w:rsidR="0017036C" w:rsidRPr="0017036C">
        <w:rPr>
          <w:sz w:val="28"/>
          <w:szCs w:val="28"/>
        </w:rPr>
        <w:t>юстиції України</w:t>
      </w:r>
      <w:r w:rsidR="00F2403A">
        <w:rPr>
          <w:sz w:val="28"/>
          <w:szCs w:val="28"/>
        </w:rPr>
        <w:t xml:space="preserve"> </w:t>
      </w:r>
      <w:r w:rsidR="00F2403A">
        <w:rPr>
          <w:sz w:val="28"/>
          <w:szCs w:val="28"/>
        </w:rPr>
        <w:br/>
        <w:t xml:space="preserve">06.07.2015 </w:t>
      </w:r>
      <w:r w:rsidR="0017036C" w:rsidRPr="0017036C">
        <w:rPr>
          <w:sz w:val="28"/>
          <w:szCs w:val="28"/>
        </w:rPr>
        <w:t>за № 788/27233</w:t>
      </w:r>
      <w:r w:rsidRPr="000E0F23">
        <w:rPr>
          <w:sz w:val="28"/>
          <w:szCs w:val="28"/>
        </w:rPr>
        <w:t>.</w:t>
      </w:r>
    </w:p>
    <w:p w:rsidR="00861130" w:rsidRPr="00B6322D" w:rsidRDefault="000E0F23" w:rsidP="000E0F23">
      <w:pPr>
        <w:tabs>
          <w:tab w:val="left" w:pos="993"/>
        </w:tabs>
        <w:spacing w:after="120"/>
        <w:ind w:firstLine="567"/>
        <w:jc w:val="both"/>
        <w:rPr>
          <w:sz w:val="28"/>
          <w:szCs w:val="28"/>
        </w:rPr>
      </w:pPr>
      <w:r w:rsidRPr="000E0F23">
        <w:rPr>
          <w:sz w:val="28"/>
          <w:szCs w:val="28"/>
        </w:rPr>
        <w:t>5.</w:t>
      </w:r>
      <w:r w:rsidRPr="000E0F23">
        <w:rPr>
          <w:sz w:val="28"/>
          <w:szCs w:val="28"/>
        </w:rPr>
        <w:tab/>
        <w:t>Контроль за виконанням цього розпорядження залишаю за собою.</w:t>
      </w:r>
    </w:p>
    <w:p w:rsidR="00861130" w:rsidRDefault="00861130" w:rsidP="00861130">
      <w:pPr>
        <w:spacing w:line="232" w:lineRule="auto"/>
        <w:ind w:firstLine="709"/>
        <w:jc w:val="both"/>
        <w:rPr>
          <w:spacing w:val="-2"/>
          <w:sz w:val="28"/>
          <w:szCs w:val="28"/>
        </w:rPr>
      </w:pPr>
    </w:p>
    <w:p w:rsidR="000E0F23" w:rsidRPr="00B6322D" w:rsidRDefault="000E0F23" w:rsidP="00861130">
      <w:pPr>
        <w:spacing w:line="232" w:lineRule="auto"/>
        <w:ind w:firstLine="709"/>
        <w:jc w:val="both"/>
        <w:rPr>
          <w:spacing w:val="-2"/>
          <w:sz w:val="28"/>
          <w:szCs w:val="28"/>
        </w:rPr>
      </w:pPr>
    </w:p>
    <w:p w:rsidR="00861130" w:rsidRPr="00B6322D" w:rsidRDefault="00861130" w:rsidP="00861130">
      <w:pPr>
        <w:rPr>
          <w:sz w:val="28"/>
          <w:szCs w:val="28"/>
        </w:rPr>
      </w:pPr>
      <w:r w:rsidRPr="00B6322D">
        <w:rPr>
          <w:bCs/>
          <w:iCs/>
          <w:sz w:val="28"/>
          <w:szCs w:val="28"/>
        </w:rPr>
        <w:t xml:space="preserve">Голова  </w:t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="002C23A7" w:rsidRPr="00B6322D">
        <w:rPr>
          <w:bCs/>
          <w:iCs/>
          <w:sz w:val="28"/>
          <w:szCs w:val="28"/>
        </w:rPr>
        <w:t>В’ячеслав ЧАУС</w:t>
      </w:r>
    </w:p>
    <w:p w:rsidR="00861130" w:rsidRPr="00B6322D" w:rsidRDefault="00861130" w:rsidP="00861130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31304B" w:rsidRPr="00B6322D" w:rsidRDefault="0031304B" w:rsidP="009C395D">
      <w:pPr>
        <w:rPr>
          <w:sz w:val="28"/>
          <w:szCs w:val="28"/>
        </w:rPr>
        <w:sectPr w:rsidR="0031304B" w:rsidRPr="00B6322D" w:rsidSect="004E49CD">
          <w:headerReference w:type="even" r:id="rId10"/>
          <w:pgSz w:w="11907" w:h="16840" w:code="9"/>
          <w:pgMar w:top="284" w:right="567" w:bottom="1134" w:left="1701" w:header="425" w:footer="720" w:gutter="0"/>
          <w:pgNumType w:start="1"/>
          <w:cols w:space="720"/>
          <w:titlePg/>
        </w:sectPr>
      </w:pPr>
    </w:p>
    <w:p w:rsidR="00D2739B" w:rsidRPr="00B6322D" w:rsidRDefault="00D2739B" w:rsidP="009C395D">
      <w:pPr>
        <w:rPr>
          <w:sz w:val="28"/>
          <w:szCs w:val="28"/>
        </w:rPr>
      </w:pPr>
    </w:p>
    <w:p w:rsidR="00C96256" w:rsidRPr="00B6322D" w:rsidRDefault="00C96256" w:rsidP="00192153">
      <w:pPr>
        <w:ind w:left="5103"/>
        <w:rPr>
          <w:sz w:val="28"/>
        </w:rPr>
      </w:pPr>
    </w:p>
    <w:p w:rsidR="00192153" w:rsidRPr="00B6322D" w:rsidRDefault="00192153" w:rsidP="00192153">
      <w:pPr>
        <w:ind w:left="5103"/>
        <w:rPr>
          <w:sz w:val="28"/>
        </w:rPr>
      </w:pPr>
      <w:r w:rsidRPr="00B6322D">
        <w:rPr>
          <w:sz w:val="28"/>
        </w:rPr>
        <w:t xml:space="preserve">Додаток </w:t>
      </w:r>
    </w:p>
    <w:p w:rsidR="00192153" w:rsidRPr="00B6322D" w:rsidRDefault="00192153" w:rsidP="00192153">
      <w:pPr>
        <w:ind w:left="5103"/>
        <w:rPr>
          <w:sz w:val="28"/>
        </w:rPr>
      </w:pPr>
      <w:r w:rsidRPr="00B6322D">
        <w:rPr>
          <w:sz w:val="28"/>
        </w:rPr>
        <w:t>до розпорядження голови</w:t>
      </w:r>
    </w:p>
    <w:p w:rsidR="00192153" w:rsidRPr="00B6322D" w:rsidRDefault="00192153" w:rsidP="00192153">
      <w:pPr>
        <w:tabs>
          <w:tab w:val="left" w:pos="4536"/>
        </w:tabs>
        <w:ind w:left="5103"/>
        <w:rPr>
          <w:sz w:val="28"/>
        </w:rPr>
      </w:pPr>
      <w:r w:rsidRPr="00B6322D">
        <w:rPr>
          <w:sz w:val="28"/>
        </w:rPr>
        <w:t>обласної державної адміністрації</w:t>
      </w:r>
    </w:p>
    <w:p w:rsidR="00192153" w:rsidRPr="00B6322D" w:rsidRDefault="00FE4852" w:rsidP="00192153">
      <w:pPr>
        <w:tabs>
          <w:tab w:val="left" w:pos="4536"/>
          <w:tab w:val="left" w:pos="5500"/>
        </w:tabs>
        <w:ind w:left="5103"/>
        <w:rPr>
          <w:sz w:val="28"/>
        </w:rPr>
      </w:pPr>
      <w:r w:rsidRPr="00FE4852">
        <w:rPr>
          <w:sz w:val="28"/>
        </w:rPr>
        <w:t>27 жовтня</w:t>
      </w:r>
      <w:r>
        <w:rPr>
          <w:sz w:val="28"/>
          <w:lang w:val="ru-RU"/>
        </w:rPr>
        <w:t xml:space="preserve"> </w:t>
      </w:r>
      <w:r w:rsidR="008D462E" w:rsidRPr="00B6322D">
        <w:rPr>
          <w:sz w:val="28"/>
        </w:rPr>
        <w:t>202</w:t>
      </w:r>
      <w:r w:rsidR="00C165CF" w:rsidRPr="00B6322D">
        <w:rPr>
          <w:sz w:val="28"/>
        </w:rPr>
        <w:t>1</w:t>
      </w:r>
      <w:r w:rsidR="00192153" w:rsidRPr="00B6322D">
        <w:rPr>
          <w:sz w:val="28"/>
        </w:rPr>
        <w:t> р</w:t>
      </w:r>
      <w:r w:rsidR="000C69C5" w:rsidRPr="00B6322D">
        <w:rPr>
          <w:sz w:val="28"/>
        </w:rPr>
        <w:t>оку</w:t>
      </w:r>
      <w:r w:rsidR="00192153" w:rsidRPr="00B6322D">
        <w:rPr>
          <w:sz w:val="28"/>
        </w:rPr>
        <w:t xml:space="preserve"> № </w:t>
      </w:r>
      <w:r>
        <w:rPr>
          <w:sz w:val="28"/>
        </w:rPr>
        <w:t>12-аг</w:t>
      </w:r>
    </w:p>
    <w:p w:rsidR="00192153" w:rsidRPr="00B6322D" w:rsidRDefault="00192153" w:rsidP="00192153">
      <w:pPr>
        <w:tabs>
          <w:tab w:val="left" w:pos="4536"/>
        </w:tabs>
        <w:rPr>
          <w:b/>
          <w:sz w:val="22"/>
          <w:szCs w:val="22"/>
        </w:rPr>
      </w:pPr>
    </w:p>
    <w:p w:rsidR="004637A1" w:rsidRPr="00B6322D" w:rsidRDefault="004637A1" w:rsidP="00192153">
      <w:pPr>
        <w:tabs>
          <w:tab w:val="left" w:pos="4536"/>
        </w:tabs>
        <w:rPr>
          <w:b/>
          <w:sz w:val="22"/>
          <w:szCs w:val="22"/>
        </w:rPr>
      </w:pPr>
    </w:p>
    <w:p w:rsidR="00AA19C9" w:rsidRPr="00B6322D" w:rsidRDefault="00AA19C9" w:rsidP="00AA19C9">
      <w:pPr>
        <w:jc w:val="center"/>
        <w:rPr>
          <w:b/>
          <w:sz w:val="27"/>
          <w:szCs w:val="27"/>
        </w:rPr>
      </w:pPr>
      <w:r w:rsidRPr="00B6322D">
        <w:rPr>
          <w:b/>
          <w:sz w:val="27"/>
          <w:szCs w:val="27"/>
        </w:rPr>
        <w:t xml:space="preserve">СКЛАД </w:t>
      </w:r>
    </w:p>
    <w:p w:rsidR="009B0DB7" w:rsidRPr="009B0DB7" w:rsidRDefault="009B0DB7" w:rsidP="009B0DB7">
      <w:pPr>
        <w:jc w:val="center"/>
        <w:rPr>
          <w:sz w:val="28"/>
          <w:szCs w:val="28"/>
        </w:rPr>
      </w:pPr>
      <w:r w:rsidRPr="009B0DB7">
        <w:rPr>
          <w:sz w:val="28"/>
          <w:szCs w:val="28"/>
        </w:rPr>
        <w:t>комісії для проведення інвентаризації</w:t>
      </w:r>
    </w:p>
    <w:p w:rsidR="00251BF3" w:rsidRPr="00C81E0B" w:rsidRDefault="009B0DB7" w:rsidP="009B0DB7">
      <w:pPr>
        <w:jc w:val="center"/>
        <w:rPr>
          <w:sz w:val="28"/>
          <w:szCs w:val="28"/>
          <w:lang w:val="ru-RU"/>
        </w:rPr>
      </w:pPr>
      <w:r w:rsidRPr="009B0DB7">
        <w:rPr>
          <w:sz w:val="28"/>
          <w:szCs w:val="28"/>
        </w:rPr>
        <w:t>необоротних активів, запасів, грошових коштів, грошових документів, розрахунків з дебіторами та кредиторами, цінностей, в тому числі тих, які обліковуються на позабалансових рахунках</w:t>
      </w:r>
    </w:p>
    <w:p w:rsidR="009B0DB7" w:rsidRPr="00C81E0B" w:rsidRDefault="009B0DB7" w:rsidP="009B0DB7">
      <w:pPr>
        <w:jc w:val="center"/>
        <w:rPr>
          <w:b/>
          <w:sz w:val="27"/>
          <w:szCs w:val="27"/>
          <w:lang w:val="ru-RU"/>
        </w:rPr>
      </w:pPr>
    </w:p>
    <w:tbl>
      <w:tblPr>
        <w:tblpPr w:leftFromText="180" w:rightFromText="180" w:vertAnchor="text" w:horzAnchor="page" w:tblpX="1688" w:tblpY="33"/>
        <w:tblW w:w="9747" w:type="dxa"/>
        <w:tblLook w:val="04A0" w:firstRow="1" w:lastRow="0" w:firstColumn="1" w:lastColumn="0" w:noHBand="0" w:noVBand="1"/>
      </w:tblPr>
      <w:tblGrid>
        <w:gridCol w:w="3369"/>
        <w:gridCol w:w="310"/>
        <w:gridCol w:w="6068"/>
      </w:tblGrid>
      <w:tr w:rsidR="000E0F23" w:rsidRPr="001E4050" w:rsidTr="00A1076B">
        <w:tc>
          <w:tcPr>
            <w:tcW w:w="3369" w:type="dxa"/>
            <w:shd w:val="clear" w:color="auto" w:fill="auto"/>
          </w:tcPr>
          <w:p w:rsidR="000E0F23" w:rsidRDefault="000400B2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МУЖИКОВА</w:t>
            </w:r>
          </w:p>
          <w:p w:rsidR="000400B2" w:rsidRPr="001E4050" w:rsidRDefault="000400B2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Наталія Михайлівна</w:t>
            </w: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0400B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 xml:space="preserve">керівник апарату обласної державної адміністрації, </w:t>
            </w:r>
            <w:r w:rsidRPr="009A55EE">
              <w:rPr>
                <w:bCs/>
                <w:i/>
                <w:iCs/>
                <w:snapToGrid w:val="0"/>
                <w:sz w:val="28"/>
                <w:szCs w:val="28"/>
              </w:rPr>
              <w:t>голова комісії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0E0F23" w:rsidRPr="001E4050" w:rsidTr="00A1076B">
        <w:tc>
          <w:tcPr>
            <w:tcW w:w="3369" w:type="dxa"/>
            <w:shd w:val="clear" w:color="auto" w:fill="auto"/>
          </w:tcPr>
          <w:p w:rsidR="000E0F23" w:rsidRPr="00FD58E0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</w:rPr>
            </w:pP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</w:rPr>
            </w:pPr>
          </w:p>
        </w:tc>
      </w:tr>
      <w:tr w:rsidR="000400B2" w:rsidRPr="00593F17" w:rsidTr="007A5A8F">
        <w:trPr>
          <w:trHeight w:val="1102"/>
        </w:trPr>
        <w:tc>
          <w:tcPr>
            <w:tcW w:w="3369" w:type="dxa"/>
            <w:shd w:val="clear" w:color="auto" w:fill="auto"/>
          </w:tcPr>
          <w:p w:rsidR="000400B2" w:rsidRDefault="000400B2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БЕЗКРОВНА</w:t>
            </w:r>
          </w:p>
          <w:p w:rsidR="000400B2" w:rsidRPr="00FD58E0" w:rsidRDefault="000400B2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Альона </w:t>
            </w:r>
            <w:r w:rsidR="006D522B">
              <w:rPr>
                <w:bCs/>
                <w:iCs/>
                <w:snapToGrid w:val="0"/>
                <w:sz w:val="28"/>
                <w:szCs w:val="28"/>
              </w:rPr>
              <w:t>Михайлівна</w:t>
            </w:r>
          </w:p>
        </w:tc>
        <w:tc>
          <w:tcPr>
            <w:tcW w:w="310" w:type="dxa"/>
            <w:shd w:val="clear" w:color="auto" w:fill="auto"/>
          </w:tcPr>
          <w:p w:rsidR="000400B2" w:rsidRPr="004D7AB1" w:rsidRDefault="000400B2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:rsidR="000400B2" w:rsidRPr="00E55F4B" w:rsidRDefault="006D522B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>головний спеціаліст відділу фінансового забезпечення апарату обласної державної адміністрації;</w:t>
            </w:r>
          </w:p>
        </w:tc>
      </w:tr>
      <w:tr w:rsidR="000E0F23" w:rsidRPr="00593F17" w:rsidTr="00A1076B">
        <w:tc>
          <w:tcPr>
            <w:tcW w:w="3369" w:type="dxa"/>
            <w:shd w:val="clear" w:color="auto" w:fill="auto"/>
          </w:tcPr>
          <w:p w:rsidR="000E0F23" w:rsidRDefault="00E04958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ЗАХАРЧЕНКО</w:t>
            </w:r>
          </w:p>
          <w:p w:rsidR="00E04958" w:rsidRPr="00FD58E0" w:rsidRDefault="00E04958" w:rsidP="00BF1D6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Марина </w:t>
            </w:r>
            <w:r w:rsidR="00BF1D64">
              <w:rPr>
                <w:bCs/>
                <w:iCs/>
                <w:snapToGrid w:val="0"/>
                <w:sz w:val="28"/>
                <w:szCs w:val="28"/>
              </w:rPr>
              <w:t>Вікторівна</w:t>
            </w:r>
          </w:p>
        </w:tc>
        <w:tc>
          <w:tcPr>
            <w:tcW w:w="310" w:type="dxa"/>
            <w:shd w:val="clear" w:color="auto" w:fill="auto"/>
          </w:tcPr>
          <w:p w:rsidR="000E0F23" w:rsidRPr="004D7AB1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4D7AB1" w:rsidRDefault="007E439F" w:rsidP="006B56F0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  <w:lang w:val="ru-RU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заступник керівника апарату</w:t>
            </w:r>
            <w:r w:rsidR="006B56F0" w:rsidRPr="006B56F0">
              <w:rPr>
                <w:bCs/>
                <w:iCs/>
                <w:snapToGrid w:val="0"/>
                <w:sz w:val="28"/>
                <w:szCs w:val="28"/>
                <w:lang w:val="ru-RU"/>
              </w:rPr>
              <w:t xml:space="preserve"> </w:t>
            </w:r>
            <w:r w:rsidR="006B56F0" w:rsidRPr="009A55EE">
              <w:rPr>
                <w:bCs/>
                <w:iCs/>
                <w:snapToGrid w:val="0"/>
                <w:sz w:val="28"/>
                <w:szCs w:val="28"/>
              </w:rPr>
              <w:t>обласної державної адміністрації</w:t>
            </w:r>
            <w:r w:rsidR="006B56F0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 – начальник</w:t>
            </w:r>
            <w:r w:rsidR="000E0F23" w:rsidRPr="009A55EE">
              <w:rPr>
                <w:bCs/>
                <w:iCs/>
                <w:snapToGrid w:val="0"/>
                <w:sz w:val="28"/>
                <w:szCs w:val="28"/>
              </w:rPr>
              <w:t xml:space="preserve"> відділу </w:t>
            </w:r>
            <w:r>
              <w:rPr>
                <w:bCs/>
                <w:iCs/>
                <w:snapToGrid w:val="0"/>
                <w:sz w:val="28"/>
                <w:szCs w:val="28"/>
              </w:rPr>
              <w:t>управління персоналом</w:t>
            </w:r>
            <w:r w:rsidR="000E0F23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0E0F23" w:rsidRPr="004F2201" w:rsidTr="00A1076B">
        <w:tc>
          <w:tcPr>
            <w:tcW w:w="3369" w:type="dxa"/>
            <w:shd w:val="clear" w:color="auto" w:fill="auto"/>
          </w:tcPr>
          <w:p w:rsidR="000E0F23" w:rsidRPr="00FD58E0" w:rsidRDefault="000E0F23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FD58E0">
              <w:rPr>
                <w:bCs/>
                <w:iCs/>
                <w:snapToGrid w:val="0"/>
                <w:sz w:val="28"/>
                <w:szCs w:val="28"/>
              </w:rPr>
              <w:t>О</w:t>
            </w:r>
            <w:r>
              <w:rPr>
                <w:bCs/>
                <w:iCs/>
                <w:snapToGrid w:val="0"/>
                <w:sz w:val="28"/>
                <w:szCs w:val="28"/>
              </w:rPr>
              <w:t>ЛЬХОВИК</w:t>
            </w:r>
            <w:r>
              <w:rPr>
                <w:bCs/>
                <w:iCs/>
                <w:snapToGrid w:val="0"/>
                <w:sz w:val="28"/>
                <w:szCs w:val="28"/>
              </w:rPr>
              <w:br/>
            </w:r>
            <w:r w:rsidRPr="00FD58E0">
              <w:rPr>
                <w:bCs/>
                <w:iCs/>
                <w:snapToGrid w:val="0"/>
                <w:sz w:val="28"/>
                <w:szCs w:val="28"/>
              </w:rPr>
              <w:t>Анжела Миколаївна</w:t>
            </w: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>начальник відділу фінансового забезпечення – головний бухгалтер апарату обласної державної адміні</w:t>
            </w:r>
            <w:r>
              <w:rPr>
                <w:bCs/>
                <w:iCs/>
                <w:snapToGrid w:val="0"/>
                <w:sz w:val="28"/>
                <w:szCs w:val="28"/>
              </w:rPr>
              <w:t>страції;</w:t>
            </w:r>
          </w:p>
        </w:tc>
      </w:tr>
      <w:tr w:rsidR="000E0F23" w:rsidRPr="004F2201" w:rsidTr="00A1076B">
        <w:tc>
          <w:tcPr>
            <w:tcW w:w="3369" w:type="dxa"/>
            <w:shd w:val="clear" w:color="auto" w:fill="auto"/>
          </w:tcPr>
          <w:p w:rsidR="000E0F23" w:rsidRDefault="000E0F23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ПАВЛЕНКО </w:t>
            </w:r>
            <w:r>
              <w:rPr>
                <w:bCs/>
                <w:iCs/>
                <w:snapToGrid w:val="0"/>
                <w:sz w:val="28"/>
                <w:szCs w:val="28"/>
              </w:rPr>
              <w:br/>
              <w:t>Катерина Олександрівна</w:t>
            </w:r>
          </w:p>
        </w:tc>
        <w:tc>
          <w:tcPr>
            <w:tcW w:w="310" w:type="dxa"/>
            <w:shd w:val="clear" w:color="auto" w:fill="auto"/>
          </w:tcPr>
          <w:p w:rsidR="000E0F23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заступник начальника 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>загального відділу апарату обласної державної адміністрації;</w:t>
            </w:r>
          </w:p>
        </w:tc>
      </w:tr>
      <w:tr w:rsidR="000E0F23" w:rsidRPr="004F2201" w:rsidTr="00A1076B">
        <w:tc>
          <w:tcPr>
            <w:tcW w:w="3369" w:type="dxa"/>
            <w:shd w:val="clear" w:color="auto" w:fill="auto"/>
          </w:tcPr>
          <w:p w:rsidR="000E0F23" w:rsidRDefault="007050E0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СТАСЮК</w:t>
            </w:r>
          </w:p>
          <w:p w:rsidR="007050E0" w:rsidRPr="00FD58E0" w:rsidRDefault="00685DC6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Валентина Михайлівна</w:t>
            </w: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685DC6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iCs/>
                <w:snapToGrid w:val="0"/>
                <w:sz w:val="28"/>
                <w:szCs w:val="28"/>
              </w:rPr>
              <w:t>в.о</w:t>
            </w:r>
            <w:proofErr w:type="spellEnd"/>
            <w:r>
              <w:rPr>
                <w:bCs/>
                <w:iCs/>
                <w:snapToGrid w:val="0"/>
                <w:sz w:val="28"/>
                <w:szCs w:val="28"/>
              </w:rPr>
              <w:t xml:space="preserve">. начальника 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>юридичного відділу апарату обласної державної адміністрації</w:t>
            </w:r>
            <w:r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0E0F23" w:rsidRPr="004F2201" w:rsidTr="00A1076B">
        <w:tc>
          <w:tcPr>
            <w:tcW w:w="3369" w:type="dxa"/>
            <w:shd w:val="clear" w:color="auto" w:fill="auto"/>
          </w:tcPr>
          <w:p w:rsidR="000E0F23" w:rsidRPr="00FD58E0" w:rsidRDefault="000E0F23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ХОХЛОВ</w:t>
            </w:r>
            <w:r>
              <w:rPr>
                <w:bCs/>
                <w:iCs/>
                <w:snapToGrid w:val="0"/>
                <w:sz w:val="28"/>
                <w:szCs w:val="28"/>
              </w:rPr>
              <w:br/>
              <w:t>Антон Олегович</w:t>
            </w: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головний спеціаліст відділу інформаційно-комп’ютерного забезпечення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 xml:space="preserve"> апарату обласної державної адміністрації</w:t>
            </w:r>
            <w:r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0E0F23" w:rsidRPr="009A55EE" w:rsidTr="00A1076B">
        <w:tc>
          <w:tcPr>
            <w:tcW w:w="3369" w:type="dxa"/>
            <w:shd w:val="clear" w:color="auto" w:fill="auto"/>
          </w:tcPr>
          <w:p w:rsidR="000E0F23" w:rsidRPr="00FD58E0" w:rsidRDefault="000E0F23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ЮЩЕНКО </w:t>
            </w:r>
            <w:r>
              <w:rPr>
                <w:bCs/>
                <w:iCs/>
                <w:snapToGrid w:val="0"/>
                <w:sz w:val="28"/>
                <w:szCs w:val="28"/>
              </w:rPr>
              <w:br/>
              <w:t>Василь Іванович</w:t>
            </w: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>начальник відділу господарського забезпечення апарату обласної державної адміністрації</w:t>
            </w:r>
            <w:r>
              <w:rPr>
                <w:bCs/>
                <w:iCs/>
                <w:snapToGrid w:val="0"/>
                <w:sz w:val="28"/>
                <w:szCs w:val="28"/>
              </w:rPr>
              <w:t>.</w:t>
            </w:r>
          </w:p>
        </w:tc>
      </w:tr>
    </w:tbl>
    <w:p w:rsidR="00AA19C9" w:rsidRPr="00B6322D" w:rsidRDefault="00AA19C9" w:rsidP="00AA19C9">
      <w:pPr>
        <w:jc w:val="both"/>
        <w:rPr>
          <w:b/>
          <w:sz w:val="27"/>
          <w:szCs w:val="27"/>
        </w:rPr>
      </w:pPr>
    </w:p>
    <w:p w:rsidR="00AA19C9" w:rsidRPr="00B6322D" w:rsidRDefault="00AA19C9" w:rsidP="00AA19C9">
      <w:pPr>
        <w:jc w:val="both"/>
        <w:rPr>
          <w:b/>
          <w:sz w:val="27"/>
          <w:szCs w:val="2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AA19C9" w:rsidRPr="00B6322D" w:rsidTr="000C69C5">
        <w:tc>
          <w:tcPr>
            <w:tcW w:w="6771" w:type="dxa"/>
            <w:hideMark/>
          </w:tcPr>
          <w:p w:rsidR="000C69C5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Начальник відділу фінансового забезпечення – </w:t>
            </w:r>
          </w:p>
          <w:p w:rsidR="000C69C5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головний бухгалтер апарату </w:t>
            </w:r>
          </w:p>
          <w:p w:rsidR="00AA19C9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>обласної державної адміністрації</w:t>
            </w:r>
          </w:p>
        </w:tc>
        <w:tc>
          <w:tcPr>
            <w:tcW w:w="2835" w:type="dxa"/>
            <w:hideMark/>
          </w:tcPr>
          <w:p w:rsidR="000C69C5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0C69C5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AA19C9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Анжела </w:t>
            </w:r>
            <w:r w:rsidR="00AA19C9" w:rsidRPr="00B6322D">
              <w:rPr>
                <w:sz w:val="28"/>
                <w:szCs w:val="28"/>
                <w:lang w:eastAsia="uk-UA"/>
              </w:rPr>
              <w:t>О</w:t>
            </w:r>
            <w:r w:rsidRPr="00B6322D">
              <w:rPr>
                <w:sz w:val="28"/>
                <w:szCs w:val="28"/>
                <w:lang w:eastAsia="uk-UA"/>
              </w:rPr>
              <w:t>ЛЬХОВИК</w:t>
            </w:r>
          </w:p>
        </w:tc>
      </w:tr>
    </w:tbl>
    <w:p w:rsidR="00192153" w:rsidRPr="00B6322D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192153" w:rsidRPr="00B6322D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192153" w:rsidRPr="00B6322D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192153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CC614A" w:rsidRDefault="00CC614A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CC614A" w:rsidSect="00C96256">
      <w:pgSz w:w="11907" w:h="16840" w:code="9"/>
      <w:pgMar w:top="284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C7" w:rsidRDefault="00F32DC7">
      <w:r>
        <w:separator/>
      </w:r>
    </w:p>
  </w:endnote>
  <w:endnote w:type="continuationSeparator" w:id="0">
    <w:p w:rsidR="00F32DC7" w:rsidRDefault="00F3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C7" w:rsidRDefault="00F32DC7">
      <w:r>
        <w:separator/>
      </w:r>
    </w:p>
  </w:footnote>
  <w:footnote w:type="continuationSeparator" w:id="0">
    <w:p w:rsidR="00F32DC7" w:rsidRDefault="00F3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3" w:rsidRDefault="003955F3" w:rsidP="00313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5F3" w:rsidRDefault="003955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188"/>
    <w:multiLevelType w:val="hybridMultilevel"/>
    <w:tmpl w:val="8AFEDD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4F22B7"/>
    <w:multiLevelType w:val="multilevel"/>
    <w:tmpl w:val="5DB44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45AB014A"/>
    <w:multiLevelType w:val="hybridMultilevel"/>
    <w:tmpl w:val="46AC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204A"/>
    <w:rsid w:val="00023DD5"/>
    <w:rsid w:val="000400B2"/>
    <w:rsid w:val="00042E74"/>
    <w:rsid w:val="0007092C"/>
    <w:rsid w:val="000867DC"/>
    <w:rsid w:val="000A24DA"/>
    <w:rsid w:val="000C69C5"/>
    <w:rsid w:val="000D39D1"/>
    <w:rsid w:val="000D57FE"/>
    <w:rsid w:val="000E0F23"/>
    <w:rsid w:val="001024A5"/>
    <w:rsid w:val="001453E5"/>
    <w:rsid w:val="00146C89"/>
    <w:rsid w:val="00166CE5"/>
    <w:rsid w:val="0017036C"/>
    <w:rsid w:val="00192153"/>
    <w:rsid w:val="00194B53"/>
    <w:rsid w:val="001A5780"/>
    <w:rsid w:val="001F30DE"/>
    <w:rsid w:val="00223562"/>
    <w:rsid w:val="00231283"/>
    <w:rsid w:val="00251BF3"/>
    <w:rsid w:val="002639B6"/>
    <w:rsid w:val="00273A92"/>
    <w:rsid w:val="00281AFB"/>
    <w:rsid w:val="00286D31"/>
    <w:rsid w:val="002C23A7"/>
    <w:rsid w:val="002D6071"/>
    <w:rsid w:val="002D799D"/>
    <w:rsid w:val="002F00E7"/>
    <w:rsid w:val="002F13CB"/>
    <w:rsid w:val="0031304B"/>
    <w:rsid w:val="003333D5"/>
    <w:rsid w:val="00356083"/>
    <w:rsid w:val="00357F86"/>
    <w:rsid w:val="003872C9"/>
    <w:rsid w:val="003955F3"/>
    <w:rsid w:val="003B7419"/>
    <w:rsid w:val="003C50A0"/>
    <w:rsid w:val="003E5265"/>
    <w:rsid w:val="0042571D"/>
    <w:rsid w:val="00434F60"/>
    <w:rsid w:val="00437477"/>
    <w:rsid w:val="00445426"/>
    <w:rsid w:val="00447B9B"/>
    <w:rsid w:val="004546E2"/>
    <w:rsid w:val="004637A1"/>
    <w:rsid w:val="00491640"/>
    <w:rsid w:val="004A3A02"/>
    <w:rsid w:val="004A7C4E"/>
    <w:rsid w:val="004B2D1C"/>
    <w:rsid w:val="004B378D"/>
    <w:rsid w:val="004D7AB1"/>
    <w:rsid w:val="004E49CD"/>
    <w:rsid w:val="00502B1E"/>
    <w:rsid w:val="00506D34"/>
    <w:rsid w:val="00527F6E"/>
    <w:rsid w:val="005333C6"/>
    <w:rsid w:val="00547149"/>
    <w:rsid w:val="00597746"/>
    <w:rsid w:val="005A7DD0"/>
    <w:rsid w:val="005B2AFF"/>
    <w:rsid w:val="005E4DE8"/>
    <w:rsid w:val="005E57EE"/>
    <w:rsid w:val="00607621"/>
    <w:rsid w:val="0061125C"/>
    <w:rsid w:val="00611F48"/>
    <w:rsid w:val="00646797"/>
    <w:rsid w:val="00653DEA"/>
    <w:rsid w:val="00666445"/>
    <w:rsid w:val="006841B6"/>
    <w:rsid w:val="00685DC6"/>
    <w:rsid w:val="006971C1"/>
    <w:rsid w:val="006B4AD2"/>
    <w:rsid w:val="006B56F0"/>
    <w:rsid w:val="006D40A9"/>
    <w:rsid w:val="006D4EC8"/>
    <w:rsid w:val="006D522B"/>
    <w:rsid w:val="006F2B06"/>
    <w:rsid w:val="00703A9B"/>
    <w:rsid w:val="007050E0"/>
    <w:rsid w:val="00732E2E"/>
    <w:rsid w:val="007456B9"/>
    <w:rsid w:val="007A0B69"/>
    <w:rsid w:val="007A5A8F"/>
    <w:rsid w:val="007E439F"/>
    <w:rsid w:val="007E5543"/>
    <w:rsid w:val="00807863"/>
    <w:rsid w:val="00815780"/>
    <w:rsid w:val="00817282"/>
    <w:rsid w:val="0085557A"/>
    <w:rsid w:val="00861130"/>
    <w:rsid w:val="00882329"/>
    <w:rsid w:val="00890330"/>
    <w:rsid w:val="008D462E"/>
    <w:rsid w:val="008E6860"/>
    <w:rsid w:val="008E6E57"/>
    <w:rsid w:val="008F3A33"/>
    <w:rsid w:val="00973358"/>
    <w:rsid w:val="00980376"/>
    <w:rsid w:val="009A55EE"/>
    <w:rsid w:val="009B0DB7"/>
    <w:rsid w:val="009B5EBE"/>
    <w:rsid w:val="009C395D"/>
    <w:rsid w:val="009D1F9D"/>
    <w:rsid w:val="009D4B6D"/>
    <w:rsid w:val="00A01CA2"/>
    <w:rsid w:val="00A429F0"/>
    <w:rsid w:val="00A826F0"/>
    <w:rsid w:val="00AA19C9"/>
    <w:rsid w:val="00AE64B4"/>
    <w:rsid w:val="00B1365B"/>
    <w:rsid w:val="00B178C6"/>
    <w:rsid w:val="00B21EE5"/>
    <w:rsid w:val="00B227BB"/>
    <w:rsid w:val="00B4770B"/>
    <w:rsid w:val="00B54C15"/>
    <w:rsid w:val="00B6322D"/>
    <w:rsid w:val="00B84CCE"/>
    <w:rsid w:val="00BF1D64"/>
    <w:rsid w:val="00C10A62"/>
    <w:rsid w:val="00C165CF"/>
    <w:rsid w:val="00C16B50"/>
    <w:rsid w:val="00C4419D"/>
    <w:rsid w:val="00C569B5"/>
    <w:rsid w:val="00C63D7F"/>
    <w:rsid w:val="00C81E0B"/>
    <w:rsid w:val="00C87D31"/>
    <w:rsid w:val="00C96256"/>
    <w:rsid w:val="00CA1824"/>
    <w:rsid w:val="00CB29C9"/>
    <w:rsid w:val="00CC2B1D"/>
    <w:rsid w:val="00CC614A"/>
    <w:rsid w:val="00CD5235"/>
    <w:rsid w:val="00CD6664"/>
    <w:rsid w:val="00CE29CB"/>
    <w:rsid w:val="00D1407A"/>
    <w:rsid w:val="00D15BC8"/>
    <w:rsid w:val="00D2739B"/>
    <w:rsid w:val="00D32406"/>
    <w:rsid w:val="00D5337E"/>
    <w:rsid w:val="00D65EFD"/>
    <w:rsid w:val="00D85D3F"/>
    <w:rsid w:val="00D85D81"/>
    <w:rsid w:val="00D86178"/>
    <w:rsid w:val="00DB7324"/>
    <w:rsid w:val="00DC3220"/>
    <w:rsid w:val="00DD5718"/>
    <w:rsid w:val="00E00AED"/>
    <w:rsid w:val="00E04958"/>
    <w:rsid w:val="00E14913"/>
    <w:rsid w:val="00E22E92"/>
    <w:rsid w:val="00E33A88"/>
    <w:rsid w:val="00E55F4B"/>
    <w:rsid w:val="00E64B9B"/>
    <w:rsid w:val="00E6556E"/>
    <w:rsid w:val="00EB5F14"/>
    <w:rsid w:val="00EC5778"/>
    <w:rsid w:val="00EC58EB"/>
    <w:rsid w:val="00EF59E5"/>
    <w:rsid w:val="00F2403A"/>
    <w:rsid w:val="00F32DC7"/>
    <w:rsid w:val="00F422C2"/>
    <w:rsid w:val="00F6783C"/>
    <w:rsid w:val="00FA03EF"/>
    <w:rsid w:val="00FC6A62"/>
    <w:rsid w:val="00FD58E0"/>
    <w:rsid w:val="00FD66CD"/>
    <w:rsid w:val="00FE049C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E40C-DCFE-4110-BDFE-D154928D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347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2021-10-27T07:43:00Z</cp:lastPrinted>
  <dcterms:created xsi:type="dcterms:W3CDTF">2021-10-28T08:07:00Z</dcterms:created>
  <dcterms:modified xsi:type="dcterms:W3CDTF">2021-10-28T08:07:00Z</dcterms:modified>
</cp:coreProperties>
</file>