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F7EC5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F7EC5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F7EC5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F7EC5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F7EC5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DF3301" w:rsidRDefault="004C1B91" w:rsidP="00D80B14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 </w:t>
            </w:r>
            <w:r w:rsidR="00D80B14">
              <w:rPr>
                <w:color w:val="000000"/>
                <w:sz w:val="28"/>
                <w:szCs w:val="28"/>
                <w:lang w:val="ru-RU"/>
              </w:rPr>
              <w:t xml:space="preserve">01 </w:t>
            </w:r>
            <w:proofErr w:type="spellStart"/>
            <w:r w:rsidR="00D80B14">
              <w:rPr>
                <w:color w:val="000000"/>
                <w:sz w:val="28"/>
                <w:szCs w:val="28"/>
                <w:lang w:val="ru-RU"/>
              </w:rPr>
              <w:t>жовтня</w:t>
            </w:r>
            <w:proofErr w:type="spellEnd"/>
            <w:r w:rsidR="00051B58" w:rsidRPr="00DF3301">
              <w:rPr>
                <w:color w:val="000000"/>
                <w:sz w:val="28"/>
                <w:szCs w:val="28"/>
              </w:rPr>
              <w:t xml:space="preserve"> </w:t>
            </w:r>
            <w:r w:rsidR="00B227BB" w:rsidRPr="00DF3301">
              <w:rPr>
                <w:color w:val="000000"/>
                <w:sz w:val="28"/>
                <w:szCs w:val="28"/>
              </w:rPr>
              <w:t>20</w:t>
            </w:r>
            <w:r w:rsidR="00993D95">
              <w:rPr>
                <w:color w:val="000000"/>
                <w:sz w:val="28"/>
                <w:szCs w:val="28"/>
              </w:rPr>
              <w:t>21</w:t>
            </w:r>
            <w:r w:rsidR="00B227BB" w:rsidRPr="00DF3301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9B0D64" w:rsidRDefault="00B227BB" w:rsidP="00D80B14">
            <w:pPr>
              <w:spacing w:before="120"/>
              <w:ind w:firstLine="567"/>
              <w:rPr>
                <w:b/>
                <w:color w:val="000000"/>
                <w:sz w:val="28"/>
                <w:szCs w:val="28"/>
                <w:lang w:val="ru-RU"/>
              </w:rPr>
            </w:pPr>
            <w:r w:rsidRPr="00DF3301">
              <w:rPr>
                <w:color w:val="000000"/>
                <w:sz w:val="28"/>
                <w:szCs w:val="28"/>
              </w:rPr>
              <w:t xml:space="preserve">№ </w:t>
            </w:r>
            <w:r w:rsidR="00D80B14">
              <w:rPr>
                <w:color w:val="000000"/>
                <w:sz w:val="28"/>
                <w:szCs w:val="28"/>
                <w:lang w:val="ru-RU"/>
              </w:rPr>
              <w:t>949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42621F" w:rsidRDefault="006B1967" w:rsidP="004B378D">
      <w:pPr>
        <w:pStyle w:val="a6"/>
        <w:rPr>
          <w:b/>
          <w:i/>
        </w:rPr>
      </w:pPr>
      <w:r w:rsidRPr="00011831">
        <w:rPr>
          <w:b/>
          <w:i/>
        </w:rPr>
        <w:t xml:space="preserve">Про </w:t>
      </w:r>
      <w:r w:rsidR="00011831" w:rsidRPr="00011831">
        <w:rPr>
          <w:b/>
          <w:i/>
        </w:rPr>
        <w:t>склад</w:t>
      </w:r>
      <w:r w:rsidR="0042621F">
        <w:rPr>
          <w:b/>
          <w:i/>
        </w:rPr>
        <w:t xml:space="preserve"> </w:t>
      </w:r>
      <w:r w:rsidR="00011831" w:rsidRPr="00011831">
        <w:rPr>
          <w:b/>
          <w:i/>
        </w:rPr>
        <w:t>окремих</w:t>
      </w:r>
      <w:r w:rsidR="00454DD3" w:rsidRPr="00011831">
        <w:rPr>
          <w:b/>
          <w:i/>
        </w:rPr>
        <w:t xml:space="preserve"> </w:t>
      </w:r>
    </w:p>
    <w:p w:rsidR="00E02280" w:rsidRPr="00011831" w:rsidRDefault="00E02280" w:rsidP="004B378D">
      <w:pPr>
        <w:pStyle w:val="a6"/>
        <w:rPr>
          <w:b/>
          <w:i/>
        </w:rPr>
      </w:pPr>
      <w:r w:rsidRPr="00011831">
        <w:rPr>
          <w:b/>
          <w:i/>
        </w:rPr>
        <w:t>консультативно-</w:t>
      </w:r>
      <w:r w:rsidR="00454DD3" w:rsidRPr="00011831">
        <w:rPr>
          <w:b/>
          <w:i/>
        </w:rPr>
        <w:t>дорадчих</w:t>
      </w:r>
      <w:r w:rsidR="0042621F" w:rsidRPr="0042621F">
        <w:rPr>
          <w:b/>
          <w:i/>
        </w:rPr>
        <w:t xml:space="preserve"> </w:t>
      </w:r>
      <w:r w:rsidR="0042621F" w:rsidRPr="00011831">
        <w:rPr>
          <w:b/>
          <w:i/>
        </w:rPr>
        <w:t>органів</w:t>
      </w:r>
    </w:p>
    <w:p w:rsidR="00CF1F9F" w:rsidRPr="00011831" w:rsidRDefault="00CF1F9F" w:rsidP="004B378D">
      <w:pPr>
        <w:pStyle w:val="a6"/>
        <w:rPr>
          <w:b/>
          <w:i/>
        </w:rPr>
      </w:pPr>
      <w:r w:rsidRPr="00011831">
        <w:rPr>
          <w:b/>
          <w:i/>
        </w:rPr>
        <w:t>обласної</w:t>
      </w:r>
      <w:r w:rsidR="00E02280" w:rsidRPr="00011831">
        <w:rPr>
          <w:b/>
          <w:i/>
        </w:rPr>
        <w:t xml:space="preserve"> </w:t>
      </w:r>
      <w:r w:rsidRPr="00011831">
        <w:rPr>
          <w:b/>
          <w:i/>
        </w:rPr>
        <w:t>державної</w:t>
      </w:r>
      <w:r w:rsidR="0042621F">
        <w:rPr>
          <w:b/>
          <w:i/>
        </w:rPr>
        <w:t xml:space="preserve"> </w:t>
      </w:r>
      <w:r w:rsidRPr="00011831">
        <w:rPr>
          <w:b/>
          <w:i/>
        </w:rPr>
        <w:t xml:space="preserve"> адміністрації</w:t>
      </w:r>
    </w:p>
    <w:p w:rsidR="004B378D" w:rsidRDefault="004B378D" w:rsidP="004B378D">
      <w:pPr>
        <w:pStyle w:val="a6"/>
      </w:pPr>
    </w:p>
    <w:p w:rsidR="007C2918" w:rsidRPr="00011831" w:rsidRDefault="00387516" w:rsidP="004C1B91">
      <w:pPr>
        <w:pStyle w:val="a6"/>
        <w:ind w:firstLine="567"/>
      </w:pPr>
      <w:r w:rsidRPr="00011831">
        <w:t xml:space="preserve">Відповідно до </w:t>
      </w:r>
      <w:r w:rsidR="00BF66B4" w:rsidRPr="00011831">
        <w:t xml:space="preserve">статей </w:t>
      </w:r>
      <w:r w:rsidR="00BF66B4" w:rsidRPr="000D7B81">
        <w:t xml:space="preserve">6, </w:t>
      </w:r>
      <w:r w:rsidR="003A09E6" w:rsidRPr="003A09E6">
        <w:t>39</w:t>
      </w:r>
      <w:r w:rsidR="003A09E6">
        <w:t>,</w:t>
      </w:r>
      <w:r w:rsidR="003A09E6" w:rsidRPr="003A09E6">
        <w:rPr>
          <w:lang w:val="ru-RU"/>
        </w:rPr>
        <w:t xml:space="preserve"> </w:t>
      </w:r>
      <w:r w:rsidR="00BF66B4" w:rsidRPr="000D7B81">
        <w:t>41</w:t>
      </w:r>
      <w:r w:rsidR="00BF66B4" w:rsidRPr="00011831">
        <w:t xml:space="preserve"> </w:t>
      </w:r>
      <w:r w:rsidRPr="00011831">
        <w:t>Закону України «Про місцеві державні адміністрації» та у</w:t>
      </w:r>
      <w:r w:rsidR="007C2918" w:rsidRPr="00011831">
        <w:t xml:space="preserve"> зв’язку </w:t>
      </w:r>
      <w:r w:rsidR="0051357D" w:rsidRPr="00011831">
        <w:t>з</w:t>
      </w:r>
      <w:r w:rsidRPr="00011831">
        <w:t xml:space="preserve"> кадровими </w:t>
      </w:r>
      <w:r w:rsidR="0051357D" w:rsidRPr="00011831">
        <w:t xml:space="preserve">змінами </w:t>
      </w:r>
    </w:p>
    <w:p w:rsidR="004B378D" w:rsidRPr="00011831" w:rsidRDefault="008C1A15" w:rsidP="00563018">
      <w:pPr>
        <w:pStyle w:val="a6"/>
        <w:spacing w:before="120" w:after="120"/>
        <w:rPr>
          <w:b/>
          <w:spacing w:val="40"/>
        </w:rPr>
      </w:pPr>
      <w:r w:rsidRPr="00011831">
        <w:rPr>
          <w:b/>
          <w:spacing w:val="40"/>
        </w:rPr>
        <w:t>зобов’язую</w:t>
      </w:r>
      <w:r w:rsidRPr="00011831">
        <w:rPr>
          <w:spacing w:val="40"/>
        </w:rPr>
        <w:t>:</w:t>
      </w:r>
    </w:p>
    <w:p w:rsidR="003E6F71" w:rsidRDefault="00FE621D" w:rsidP="00FE621D">
      <w:pPr>
        <w:pStyle w:val="a6"/>
        <w:spacing w:after="120"/>
        <w:ind w:firstLine="567"/>
      </w:pPr>
      <w:r w:rsidRPr="00FE621D">
        <w:t>1.</w:t>
      </w:r>
      <w:r>
        <w:t xml:space="preserve"> Затвердити склад</w:t>
      </w:r>
      <w:r w:rsidR="003E6F71" w:rsidRPr="007508F6">
        <w:t xml:space="preserve"> </w:t>
      </w:r>
      <w:r w:rsidR="002B5586">
        <w:t xml:space="preserve">координаційної ради у справах дітей при обласній державній адміністрації </w:t>
      </w:r>
      <w:r w:rsidR="002B5586">
        <w:rPr>
          <w:spacing w:val="-2"/>
        </w:rPr>
        <w:t xml:space="preserve">згідно з додатком </w:t>
      </w:r>
      <w:r w:rsidR="003E6F71" w:rsidRPr="00023E39">
        <w:t>1.</w:t>
      </w:r>
    </w:p>
    <w:p w:rsidR="00FE621D" w:rsidRPr="009E2452" w:rsidRDefault="00FE621D" w:rsidP="009E2452">
      <w:pPr>
        <w:pStyle w:val="a6"/>
        <w:spacing w:after="120"/>
        <w:ind w:firstLine="567"/>
      </w:pPr>
      <w:r>
        <w:t xml:space="preserve">2. </w:t>
      </w:r>
      <w:r w:rsidRPr="009E2452">
        <w:t xml:space="preserve">Затвердити склад </w:t>
      </w:r>
      <w:r w:rsidR="002B5586" w:rsidRPr="009E2452">
        <w:rPr>
          <w:snapToGrid w:val="0"/>
        </w:rPr>
        <w:t xml:space="preserve">обласної міжвідомчої робочої групи </w:t>
      </w:r>
      <w:r w:rsidR="002B5586" w:rsidRPr="009E2452">
        <w:t>з реформування системи інституційного догляду та виховання дітей</w:t>
      </w:r>
      <w:r w:rsidRPr="009E2452">
        <w:t xml:space="preserve"> згідно з додатком 2.</w:t>
      </w:r>
    </w:p>
    <w:p w:rsidR="00B920C4" w:rsidRPr="00B920C4" w:rsidRDefault="00FE621D" w:rsidP="00B920C4">
      <w:pPr>
        <w:pStyle w:val="a6"/>
        <w:ind w:firstLine="567"/>
      </w:pPr>
      <w:r w:rsidRPr="009E2452">
        <w:t>3</w:t>
      </w:r>
      <w:r w:rsidR="003E6F71" w:rsidRPr="00D8506E">
        <w:t xml:space="preserve">. </w:t>
      </w:r>
      <w:r w:rsidR="003E6F71" w:rsidRPr="00B920C4">
        <w:t>Визна</w:t>
      </w:r>
      <w:r w:rsidR="001A5059" w:rsidRPr="00B920C4">
        <w:t>ти таким</w:t>
      </w:r>
      <w:r w:rsidR="00472E18" w:rsidRPr="00B920C4">
        <w:t>и</w:t>
      </w:r>
      <w:r w:rsidR="001A5059" w:rsidRPr="00B920C4">
        <w:t>, що втратили чинність</w:t>
      </w:r>
      <w:r w:rsidR="009B0D64" w:rsidRPr="00B920C4">
        <w:t>,</w:t>
      </w:r>
      <w:r w:rsidR="001A5059" w:rsidRPr="00B920C4">
        <w:t xml:space="preserve"> </w:t>
      </w:r>
      <w:r w:rsidR="001A49DC" w:rsidRPr="00B920C4">
        <w:t>додат</w:t>
      </w:r>
      <w:r w:rsidR="00B920C4">
        <w:t>ки</w:t>
      </w:r>
      <w:r w:rsidR="001A49DC" w:rsidRPr="00B920C4">
        <w:t xml:space="preserve"> </w:t>
      </w:r>
      <w:r w:rsidR="00B920C4">
        <w:t xml:space="preserve">1, </w:t>
      </w:r>
      <w:r w:rsidR="00E9365A" w:rsidRPr="00B920C4">
        <w:t>2</w:t>
      </w:r>
      <w:r w:rsidR="001A49DC" w:rsidRPr="00B920C4">
        <w:t xml:space="preserve"> </w:t>
      </w:r>
      <w:r w:rsidR="009B0D64" w:rsidRPr="00B920C4">
        <w:t xml:space="preserve">до </w:t>
      </w:r>
      <w:r w:rsidR="001A5059" w:rsidRPr="00B920C4">
        <w:t>розпоряджен</w:t>
      </w:r>
      <w:r w:rsidRPr="00B920C4">
        <w:t>ня</w:t>
      </w:r>
      <w:r w:rsidR="001A5059" w:rsidRPr="00B920C4">
        <w:t xml:space="preserve"> голови обласної державної адміністрації від </w:t>
      </w:r>
      <w:r w:rsidR="008027CB" w:rsidRPr="00B920C4">
        <w:t>05.03.2021</w:t>
      </w:r>
      <w:r w:rsidR="001A5059" w:rsidRPr="00B920C4">
        <w:t xml:space="preserve"> № </w:t>
      </w:r>
      <w:r w:rsidR="00B920C4" w:rsidRPr="00B920C4">
        <w:t>123</w:t>
      </w:r>
      <w:r w:rsidR="001A5059" w:rsidRPr="00B920C4">
        <w:t xml:space="preserve"> «</w:t>
      </w:r>
      <w:r w:rsidR="00B920C4" w:rsidRPr="00B920C4">
        <w:t>Про склад окремих консультативно-дорадчих органів</w:t>
      </w:r>
      <w:r w:rsidR="00B920C4">
        <w:t xml:space="preserve"> </w:t>
      </w:r>
      <w:r w:rsidR="00B920C4" w:rsidRPr="00B920C4">
        <w:t>обласної державної  адміністрації</w:t>
      </w:r>
      <w:r w:rsidR="001A5059" w:rsidRPr="00B920C4">
        <w:t>»</w:t>
      </w:r>
      <w:r w:rsidR="00B920C4" w:rsidRPr="00B920C4">
        <w:t>.</w:t>
      </w:r>
    </w:p>
    <w:p w:rsidR="00641558" w:rsidRDefault="003E6F71" w:rsidP="00B920C4">
      <w:pPr>
        <w:tabs>
          <w:tab w:val="left" w:pos="4536"/>
        </w:tabs>
        <w:ind w:firstLine="567"/>
        <w:jc w:val="both"/>
        <w:rPr>
          <w:highlight w:val="yellow"/>
        </w:rPr>
      </w:pPr>
      <w:r w:rsidRPr="007508F6">
        <w:rPr>
          <w:sz w:val="28"/>
          <w:szCs w:val="28"/>
        </w:rPr>
        <w:tab/>
      </w:r>
    </w:p>
    <w:p w:rsidR="00842A89" w:rsidRDefault="00842A89" w:rsidP="004B378D">
      <w:pPr>
        <w:pStyle w:val="a6"/>
        <w:rPr>
          <w:highlight w:val="yellow"/>
        </w:rPr>
      </w:pPr>
    </w:p>
    <w:p w:rsidR="009E2452" w:rsidRPr="00454DD3" w:rsidRDefault="009E2452" w:rsidP="004B378D">
      <w:pPr>
        <w:pStyle w:val="a6"/>
        <w:rPr>
          <w:highlight w:val="yellow"/>
        </w:rPr>
      </w:pPr>
    </w:p>
    <w:p w:rsidR="004B378D" w:rsidRPr="00B920C4" w:rsidRDefault="00CF705C" w:rsidP="004B378D">
      <w:pPr>
        <w:pStyle w:val="a6"/>
      </w:pPr>
      <w:r w:rsidRPr="00E1302A">
        <w:t>Г</w:t>
      </w:r>
      <w:r w:rsidR="004B378D" w:rsidRPr="00E1302A">
        <w:t>олов</w:t>
      </w:r>
      <w:r w:rsidRPr="00E1302A">
        <w:t>а</w:t>
      </w:r>
      <w:r w:rsidR="006B1967" w:rsidRPr="00E1302A">
        <w:tab/>
      </w:r>
      <w:r w:rsidR="006B1967" w:rsidRPr="00E1302A">
        <w:tab/>
      </w:r>
      <w:r w:rsidR="006B1967" w:rsidRPr="00E1302A">
        <w:tab/>
      </w:r>
      <w:r w:rsidR="006B1967" w:rsidRPr="00E1302A">
        <w:tab/>
      </w:r>
      <w:r w:rsidR="006B1967" w:rsidRPr="00E1302A">
        <w:tab/>
      </w:r>
      <w:r w:rsidR="006B1967" w:rsidRPr="00E1302A">
        <w:tab/>
      </w:r>
      <w:r w:rsidR="006B1967" w:rsidRPr="00E1302A">
        <w:tab/>
      </w:r>
      <w:r w:rsidR="006B1967" w:rsidRPr="00E1302A">
        <w:tab/>
      </w:r>
      <w:r w:rsidR="00084AE7" w:rsidRPr="00E1302A">
        <w:t xml:space="preserve">    </w:t>
      </w:r>
      <w:r w:rsidR="00084EF5">
        <w:t xml:space="preserve">     </w:t>
      </w:r>
      <w:r w:rsidR="00B920C4">
        <w:t>В</w:t>
      </w:r>
      <w:r w:rsidR="00B920C4" w:rsidRPr="00D80B14">
        <w:rPr>
          <w:lang w:val="ru-RU"/>
        </w:rPr>
        <w:t>’</w:t>
      </w:r>
      <w:proofErr w:type="spellStart"/>
      <w:r w:rsidR="00B920C4">
        <w:t>ячеслав</w:t>
      </w:r>
      <w:proofErr w:type="spellEnd"/>
      <w:r w:rsidR="00B920C4">
        <w:t xml:space="preserve"> ЧАУС</w:t>
      </w:r>
    </w:p>
    <w:p w:rsidR="009E2452" w:rsidRDefault="009E2452" w:rsidP="004B378D">
      <w:pPr>
        <w:pStyle w:val="a6"/>
      </w:pPr>
    </w:p>
    <w:p w:rsidR="009E2452" w:rsidRDefault="009E2452" w:rsidP="004B378D">
      <w:pPr>
        <w:pStyle w:val="a6"/>
      </w:pPr>
    </w:p>
    <w:p w:rsidR="009E2452" w:rsidRDefault="009E2452" w:rsidP="004B378D">
      <w:pPr>
        <w:pStyle w:val="a6"/>
      </w:pPr>
    </w:p>
    <w:p w:rsidR="009E2452" w:rsidRDefault="009E2452" w:rsidP="004B378D">
      <w:pPr>
        <w:pStyle w:val="a6"/>
      </w:pPr>
    </w:p>
    <w:p w:rsidR="009E2452" w:rsidRDefault="009E2452" w:rsidP="004B378D">
      <w:pPr>
        <w:pStyle w:val="a6"/>
      </w:pPr>
    </w:p>
    <w:p w:rsidR="009E2452" w:rsidRDefault="009E2452" w:rsidP="004B378D">
      <w:pPr>
        <w:pStyle w:val="a6"/>
      </w:pPr>
    </w:p>
    <w:p w:rsidR="009E2452" w:rsidRDefault="009E2452" w:rsidP="004B378D">
      <w:pPr>
        <w:pStyle w:val="a6"/>
      </w:pPr>
    </w:p>
    <w:p w:rsidR="009E2452" w:rsidRDefault="009E2452" w:rsidP="004B378D">
      <w:pPr>
        <w:pStyle w:val="a6"/>
      </w:pPr>
    </w:p>
    <w:p w:rsidR="009E2452" w:rsidRDefault="009E2452" w:rsidP="004B378D">
      <w:pPr>
        <w:pStyle w:val="a6"/>
      </w:pPr>
    </w:p>
    <w:p w:rsidR="009E2452" w:rsidRDefault="009E2452" w:rsidP="004B378D">
      <w:pPr>
        <w:pStyle w:val="a6"/>
      </w:pPr>
    </w:p>
    <w:p w:rsidR="00B920C4" w:rsidRDefault="00B920C4" w:rsidP="004B378D">
      <w:pPr>
        <w:pStyle w:val="a6"/>
      </w:pPr>
    </w:p>
    <w:p w:rsidR="00B920C4" w:rsidRDefault="00B920C4" w:rsidP="004B378D">
      <w:pPr>
        <w:pStyle w:val="a6"/>
      </w:pPr>
    </w:p>
    <w:p w:rsidR="00B920C4" w:rsidRDefault="00B920C4" w:rsidP="004B378D">
      <w:pPr>
        <w:pStyle w:val="a6"/>
      </w:pPr>
    </w:p>
    <w:p w:rsidR="009E2452" w:rsidRDefault="009E2452" w:rsidP="004B378D">
      <w:pPr>
        <w:pStyle w:val="a6"/>
      </w:pPr>
    </w:p>
    <w:p w:rsidR="006F38E8" w:rsidRDefault="006F38E8" w:rsidP="004B378D">
      <w:pPr>
        <w:pStyle w:val="a6"/>
      </w:pPr>
      <w:bookmarkStart w:id="0" w:name="_GoBack"/>
      <w:bookmarkEnd w:id="0"/>
    </w:p>
    <w:sectPr w:rsidR="006F38E8" w:rsidSect="00084EF5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AD" w:rsidRDefault="00B776AD">
      <w:r>
        <w:separator/>
      </w:r>
    </w:p>
  </w:endnote>
  <w:endnote w:type="continuationSeparator" w:id="0">
    <w:p w:rsidR="00B776AD" w:rsidRDefault="00B7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AD" w:rsidRDefault="00B776AD">
      <w:r>
        <w:separator/>
      </w:r>
    </w:p>
  </w:footnote>
  <w:footnote w:type="continuationSeparator" w:id="0">
    <w:p w:rsidR="00B776AD" w:rsidRDefault="00B7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75" w:rsidRDefault="00E80C7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0C75" w:rsidRDefault="00E80C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75" w:rsidRPr="00882329" w:rsidRDefault="00E80C7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80B14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E80C75" w:rsidRDefault="00E80C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75" w:rsidRDefault="00DC4014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29B6A0A" wp14:editId="4F4002CF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6A1"/>
    <w:multiLevelType w:val="hybridMultilevel"/>
    <w:tmpl w:val="6EC600F8"/>
    <w:lvl w:ilvl="0" w:tplc="CBE6DD04">
      <w:start w:val="3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55247C47"/>
    <w:multiLevelType w:val="hybridMultilevel"/>
    <w:tmpl w:val="7DDCDDFA"/>
    <w:lvl w:ilvl="0" w:tplc="3DA8B3D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95DF1"/>
    <w:multiLevelType w:val="hybridMultilevel"/>
    <w:tmpl w:val="5CDAA0F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C04D42"/>
    <w:multiLevelType w:val="hybridMultilevel"/>
    <w:tmpl w:val="568CBEC0"/>
    <w:lvl w:ilvl="0" w:tplc="EE3408A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85B"/>
    <w:rsid w:val="000069CA"/>
    <w:rsid w:val="00011831"/>
    <w:rsid w:val="00033078"/>
    <w:rsid w:val="000365A3"/>
    <w:rsid w:val="00041B97"/>
    <w:rsid w:val="00051B58"/>
    <w:rsid w:val="00052C41"/>
    <w:rsid w:val="00057762"/>
    <w:rsid w:val="0006332B"/>
    <w:rsid w:val="00071526"/>
    <w:rsid w:val="00084AE7"/>
    <w:rsid w:val="00084EF5"/>
    <w:rsid w:val="000A4F72"/>
    <w:rsid w:val="000D32AD"/>
    <w:rsid w:val="000D7B81"/>
    <w:rsid w:val="00100564"/>
    <w:rsid w:val="00101E00"/>
    <w:rsid w:val="001024A5"/>
    <w:rsid w:val="001030AD"/>
    <w:rsid w:val="00103B1C"/>
    <w:rsid w:val="00112C23"/>
    <w:rsid w:val="00124612"/>
    <w:rsid w:val="00141043"/>
    <w:rsid w:val="001453E5"/>
    <w:rsid w:val="00151F56"/>
    <w:rsid w:val="001627DB"/>
    <w:rsid w:val="00170727"/>
    <w:rsid w:val="001804CA"/>
    <w:rsid w:val="00182506"/>
    <w:rsid w:val="001A49DC"/>
    <w:rsid w:val="001A5059"/>
    <w:rsid w:val="001D7BBD"/>
    <w:rsid w:val="00204F04"/>
    <w:rsid w:val="0021584F"/>
    <w:rsid w:val="002160B6"/>
    <w:rsid w:val="00216638"/>
    <w:rsid w:val="00227B1B"/>
    <w:rsid w:val="002369F7"/>
    <w:rsid w:val="00251FAA"/>
    <w:rsid w:val="002639B6"/>
    <w:rsid w:val="00263C6A"/>
    <w:rsid w:val="002B5586"/>
    <w:rsid w:val="002B66E8"/>
    <w:rsid w:val="002D0B04"/>
    <w:rsid w:val="002D5194"/>
    <w:rsid w:val="002D6634"/>
    <w:rsid w:val="00324D52"/>
    <w:rsid w:val="00326BC0"/>
    <w:rsid w:val="00332CD2"/>
    <w:rsid w:val="00350BFE"/>
    <w:rsid w:val="003555DA"/>
    <w:rsid w:val="003565F3"/>
    <w:rsid w:val="003721EF"/>
    <w:rsid w:val="0038347C"/>
    <w:rsid w:val="00387516"/>
    <w:rsid w:val="003957C5"/>
    <w:rsid w:val="003A09E6"/>
    <w:rsid w:val="003A2FDE"/>
    <w:rsid w:val="003A7B3E"/>
    <w:rsid w:val="003B7419"/>
    <w:rsid w:val="003C5B6B"/>
    <w:rsid w:val="003E3823"/>
    <w:rsid w:val="003E5B03"/>
    <w:rsid w:val="003E6F71"/>
    <w:rsid w:val="003F07FE"/>
    <w:rsid w:val="00405BA4"/>
    <w:rsid w:val="00407296"/>
    <w:rsid w:val="0040774F"/>
    <w:rsid w:val="00424C3B"/>
    <w:rsid w:val="0042621F"/>
    <w:rsid w:val="00447B9B"/>
    <w:rsid w:val="00454DD3"/>
    <w:rsid w:val="004554C2"/>
    <w:rsid w:val="004668A8"/>
    <w:rsid w:val="00472E18"/>
    <w:rsid w:val="004B378D"/>
    <w:rsid w:val="004C1284"/>
    <w:rsid w:val="004C1B91"/>
    <w:rsid w:val="004C70BA"/>
    <w:rsid w:val="004F7EC5"/>
    <w:rsid w:val="0051357D"/>
    <w:rsid w:val="005229B8"/>
    <w:rsid w:val="00561096"/>
    <w:rsid w:val="00563018"/>
    <w:rsid w:val="0057027B"/>
    <w:rsid w:val="00577A1E"/>
    <w:rsid w:val="00581F25"/>
    <w:rsid w:val="00594940"/>
    <w:rsid w:val="005A7DD0"/>
    <w:rsid w:val="005E21AD"/>
    <w:rsid w:val="005F4E70"/>
    <w:rsid w:val="005F50D1"/>
    <w:rsid w:val="00601F20"/>
    <w:rsid w:val="006114FB"/>
    <w:rsid w:val="006271C9"/>
    <w:rsid w:val="006414D8"/>
    <w:rsid w:val="00641558"/>
    <w:rsid w:val="00652347"/>
    <w:rsid w:val="00670A6C"/>
    <w:rsid w:val="00675025"/>
    <w:rsid w:val="006830E7"/>
    <w:rsid w:val="006971C1"/>
    <w:rsid w:val="006A206B"/>
    <w:rsid w:val="006A42FF"/>
    <w:rsid w:val="006B1967"/>
    <w:rsid w:val="006B642B"/>
    <w:rsid w:val="006C3CA3"/>
    <w:rsid w:val="006F2B06"/>
    <w:rsid w:val="006F38E8"/>
    <w:rsid w:val="0070143F"/>
    <w:rsid w:val="00707DDE"/>
    <w:rsid w:val="00711610"/>
    <w:rsid w:val="00720C24"/>
    <w:rsid w:val="00722852"/>
    <w:rsid w:val="00761B47"/>
    <w:rsid w:val="00773F99"/>
    <w:rsid w:val="007C2918"/>
    <w:rsid w:val="007E0057"/>
    <w:rsid w:val="007F2524"/>
    <w:rsid w:val="008027CB"/>
    <w:rsid w:val="00817282"/>
    <w:rsid w:val="00842A89"/>
    <w:rsid w:val="00843C29"/>
    <w:rsid w:val="00865F37"/>
    <w:rsid w:val="008715BE"/>
    <w:rsid w:val="00874D8C"/>
    <w:rsid w:val="00882329"/>
    <w:rsid w:val="0088310A"/>
    <w:rsid w:val="008B6FA6"/>
    <w:rsid w:val="008C1A15"/>
    <w:rsid w:val="008D2ED4"/>
    <w:rsid w:val="008D6808"/>
    <w:rsid w:val="008E640A"/>
    <w:rsid w:val="00904AA4"/>
    <w:rsid w:val="00917363"/>
    <w:rsid w:val="009237CE"/>
    <w:rsid w:val="00935C9D"/>
    <w:rsid w:val="0095494F"/>
    <w:rsid w:val="009600AF"/>
    <w:rsid w:val="00963CC1"/>
    <w:rsid w:val="00970553"/>
    <w:rsid w:val="00993D95"/>
    <w:rsid w:val="0099793E"/>
    <w:rsid w:val="009B0D64"/>
    <w:rsid w:val="009C395D"/>
    <w:rsid w:val="009C5D2D"/>
    <w:rsid w:val="009D6799"/>
    <w:rsid w:val="009E10E4"/>
    <w:rsid w:val="009E2452"/>
    <w:rsid w:val="009E40DC"/>
    <w:rsid w:val="00A12586"/>
    <w:rsid w:val="00A242C8"/>
    <w:rsid w:val="00A37C72"/>
    <w:rsid w:val="00A44F5A"/>
    <w:rsid w:val="00A9397C"/>
    <w:rsid w:val="00AD0241"/>
    <w:rsid w:val="00AE667A"/>
    <w:rsid w:val="00AF5FBC"/>
    <w:rsid w:val="00B227BB"/>
    <w:rsid w:val="00B24D9B"/>
    <w:rsid w:val="00B252FD"/>
    <w:rsid w:val="00B342A5"/>
    <w:rsid w:val="00B50236"/>
    <w:rsid w:val="00B71F79"/>
    <w:rsid w:val="00B72083"/>
    <w:rsid w:val="00B776AD"/>
    <w:rsid w:val="00B81F4E"/>
    <w:rsid w:val="00B84CCE"/>
    <w:rsid w:val="00B8764D"/>
    <w:rsid w:val="00B920C4"/>
    <w:rsid w:val="00BF66B4"/>
    <w:rsid w:val="00BF705B"/>
    <w:rsid w:val="00C079D4"/>
    <w:rsid w:val="00C10BEA"/>
    <w:rsid w:val="00C4419D"/>
    <w:rsid w:val="00C62D59"/>
    <w:rsid w:val="00C63D7F"/>
    <w:rsid w:val="00C76BA8"/>
    <w:rsid w:val="00C929F0"/>
    <w:rsid w:val="00CB1C18"/>
    <w:rsid w:val="00CD5235"/>
    <w:rsid w:val="00CE0D59"/>
    <w:rsid w:val="00CE29CB"/>
    <w:rsid w:val="00CF1F9F"/>
    <w:rsid w:val="00CF705C"/>
    <w:rsid w:val="00D06A9F"/>
    <w:rsid w:val="00D2000C"/>
    <w:rsid w:val="00D55113"/>
    <w:rsid w:val="00D74103"/>
    <w:rsid w:val="00D80B14"/>
    <w:rsid w:val="00D8506E"/>
    <w:rsid w:val="00D96795"/>
    <w:rsid w:val="00DA0DDE"/>
    <w:rsid w:val="00DC4014"/>
    <w:rsid w:val="00DD78C9"/>
    <w:rsid w:val="00DF3301"/>
    <w:rsid w:val="00DF6EA2"/>
    <w:rsid w:val="00E02280"/>
    <w:rsid w:val="00E062E2"/>
    <w:rsid w:val="00E1302A"/>
    <w:rsid w:val="00E36CA7"/>
    <w:rsid w:val="00E72D4B"/>
    <w:rsid w:val="00E80C75"/>
    <w:rsid w:val="00E829B5"/>
    <w:rsid w:val="00E9365A"/>
    <w:rsid w:val="00EF7D68"/>
    <w:rsid w:val="00F0383C"/>
    <w:rsid w:val="00F06279"/>
    <w:rsid w:val="00F12210"/>
    <w:rsid w:val="00F16639"/>
    <w:rsid w:val="00F37480"/>
    <w:rsid w:val="00F461C1"/>
    <w:rsid w:val="00F62230"/>
    <w:rsid w:val="00F6783C"/>
    <w:rsid w:val="00F9010D"/>
    <w:rsid w:val="00F938CE"/>
    <w:rsid w:val="00F962FF"/>
    <w:rsid w:val="00FA08A3"/>
    <w:rsid w:val="00FE621D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B1967"/>
    <w:rPr>
      <w:rFonts w:ascii="Courier New" w:hAnsi="Courier New" w:cs="Courier New"/>
    </w:rPr>
  </w:style>
  <w:style w:type="paragraph" w:styleId="a8">
    <w:name w:val="Balloon Text"/>
    <w:basedOn w:val="a"/>
    <w:link w:val="a9"/>
    <w:rsid w:val="00324D52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324D52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rsid w:val="008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ий текст_"/>
    <w:link w:val="10"/>
    <w:rsid w:val="005F50D1"/>
    <w:rPr>
      <w:spacing w:val="1"/>
      <w:sz w:val="25"/>
      <w:szCs w:val="25"/>
      <w:shd w:val="clear" w:color="auto" w:fill="FFFFFF"/>
    </w:rPr>
  </w:style>
  <w:style w:type="paragraph" w:customStyle="1" w:styleId="10">
    <w:name w:val="Основний текст1"/>
    <w:basedOn w:val="a"/>
    <w:link w:val="ab"/>
    <w:rsid w:val="005F50D1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B1967"/>
    <w:rPr>
      <w:rFonts w:ascii="Courier New" w:hAnsi="Courier New" w:cs="Courier New"/>
    </w:rPr>
  </w:style>
  <w:style w:type="paragraph" w:styleId="a8">
    <w:name w:val="Balloon Text"/>
    <w:basedOn w:val="a"/>
    <w:link w:val="a9"/>
    <w:rsid w:val="00324D52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324D52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rsid w:val="008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ий текст_"/>
    <w:link w:val="10"/>
    <w:rsid w:val="005F50D1"/>
    <w:rPr>
      <w:spacing w:val="1"/>
      <w:sz w:val="25"/>
      <w:szCs w:val="25"/>
      <w:shd w:val="clear" w:color="auto" w:fill="FFFFFF"/>
    </w:rPr>
  </w:style>
  <w:style w:type="paragraph" w:customStyle="1" w:styleId="10">
    <w:name w:val="Основний текст1"/>
    <w:basedOn w:val="a"/>
    <w:link w:val="ab"/>
    <w:rsid w:val="005F50D1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5E9F-CBC1-447B-8EC2-1D45CE36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2020-12-02T05:17:00Z</cp:lastPrinted>
  <dcterms:created xsi:type="dcterms:W3CDTF">2021-10-01T11:26:00Z</dcterms:created>
  <dcterms:modified xsi:type="dcterms:W3CDTF">2021-10-01T11:26:00Z</dcterms:modified>
</cp:coreProperties>
</file>