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8F" w:rsidRPr="00F50B82" w:rsidRDefault="00296D8F" w:rsidP="00296D8F">
      <w:pPr>
        <w:ind w:left="5103"/>
        <w:rPr>
          <w:sz w:val="28"/>
        </w:rPr>
      </w:pPr>
      <w:r w:rsidRPr="00F50B82">
        <w:rPr>
          <w:sz w:val="28"/>
        </w:rPr>
        <w:t>Додаток 4</w:t>
      </w:r>
    </w:p>
    <w:p w:rsidR="00296D8F" w:rsidRPr="00F50B82" w:rsidRDefault="00296D8F" w:rsidP="00296D8F">
      <w:pPr>
        <w:ind w:left="5103"/>
        <w:rPr>
          <w:sz w:val="28"/>
        </w:rPr>
      </w:pPr>
      <w:r w:rsidRPr="00F50B82">
        <w:rPr>
          <w:sz w:val="28"/>
        </w:rPr>
        <w:t>до розпорядження голови</w:t>
      </w:r>
    </w:p>
    <w:p w:rsidR="00296D8F" w:rsidRPr="00F50B82" w:rsidRDefault="00296D8F" w:rsidP="00296D8F">
      <w:pPr>
        <w:tabs>
          <w:tab w:val="left" w:pos="4536"/>
        </w:tabs>
        <w:ind w:left="5103"/>
        <w:rPr>
          <w:sz w:val="28"/>
        </w:rPr>
      </w:pPr>
      <w:r w:rsidRPr="00F50B82">
        <w:rPr>
          <w:sz w:val="28"/>
        </w:rPr>
        <w:t>обласної державної адміністрації</w:t>
      </w:r>
    </w:p>
    <w:p w:rsidR="00296D8F" w:rsidRPr="00F50B82" w:rsidRDefault="00F50B82" w:rsidP="00296D8F">
      <w:pPr>
        <w:ind w:left="5103"/>
        <w:rPr>
          <w:sz w:val="28"/>
        </w:rPr>
      </w:pPr>
      <w:r w:rsidRPr="00F50B82">
        <w:rPr>
          <w:sz w:val="28"/>
        </w:rPr>
        <w:t>01 жовтня 2021 р. № 948</w:t>
      </w:r>
    </w:p>
    <w:p w:rsidR="00296D8F" w:rsidRPr="00F50B82" w:rsidRDefault="00296D8F" w:rsidP="00296D8F">
      <w:pPr>
        <w:rPr>
          <w:sz w:val="28"/>
          <w:szCs w:val="28"/>
        </w:rPr>
      </w:pPr>
    </w:p>
    <w:p w:rsidR="00296D8F" w:rsidRPr="00F50B82" w:rsidRDefault="00296D8F" w:rsidP="00296D8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50B82">
        <w:rPr>
          <w:b/>
          <w:bCs/>
          <w:sz w:val="28"/>
          <w:szCs w:val="28"/>
        </w:rPr>
        <w:t>СКЛАД</w:t>
      </w:r>
      <w:r w:rsidRPr="00F50B82">
        <w:rPr>
          <w:b/>
          <w:bCs/>
          <w:sz w:val="28"/>
          <w:szCs w:val="28"/>
        </w:rPr>
        <w:br/>
        <w:t>обласної комісії у справах увічнення пам’яті жертв війни та політичних репресій при облдержадміністрації</w:t>
      </w:r>
    </w:p>
    <w:p w:rsidR="00296D8F" w:rsidRPr="00F50B82" w:rsidRDefault="00296D8F" w:rsidP="00296D8F">
      <w:pPr>
        <w:autoSpaceDE w:val="0"/>
        <w:autoSpaceDN w:val="0"/>
        <w:jc w:val="center"/>
        <w:rPr>
          <w:iCs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296D8F" w:rsidRPr="00F50B82" w:rsidTr="006A151E">
        <w:trPr>
          <w:trHeight w:val="459"/>
        </w:trPr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>ШЕРСТЮК</w:t>
            </w:r>
          </w:p>
          <w:p w:rsidR="00296D8F" w:rsidRPr="00F50B82" w:rsidRDefault="00296D8F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>Жанна Володимирівна</w:t>
            </w:r>
          </w:p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b/>
                <w:spacing w:val="-12"/>
                <w:sz w:val="28"/>
                <w:szCs w:val="28"/>
                <w:highlight w:val="red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pacing w:val="-6"/>
                <w:sz w:val="28"/>
                <w:szCs w:val="28"/>
              </w:rPr>
            </w:pPr>
            <w:r w:rsidRPr="00F50B82">
              <w:rPr>
                <w:spacing w:val="-6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F50B82">
              <w:rPr>
                <w:i/>
                <w:spacing w:val="-6"/>
                <w:sz w:val="28"/>
                <w:szCs w:val="28"/>
              </w:rPr>
              <w:t>співголова комісії</w:t>
            </w:r>
            <w:r w:rsidRPr="00F50B82">
              <w:rPr>
                <w:spacing w:val="-6"/>
                <w:sz w:val="28"/>
                <w:szCs w:val="28"/>
              </w:rPr>
              <w:t>;</w:t>
            </w:r>
          </w:p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pacing w:val="-6"/>
                <w:sz w:val="28"/>
                <w:szCs w:val="28"/>
                <w:highlight w:val="red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tabs>
                <w:tab w:val="left" w:pos="34"/>
              </w:tabs>
              <w:spacing w:before="60" w:after="60"/>
              <w:contextualSpacing/>
              <w:rPr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>ЛЕМЕШ</w:t>
            </w:r>
            <w:r w:rsidRPr="00F50B82">
              <w:rPr>
                <w:sz w:val="28"/>
                <w:szCs w:val="28"/>
              </w:rPr>
              <w:br/>
              <w:t>Ніна Петрівна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 xml:space="preserve">перший заступник голови Чернігівської обласної ради, </w:t>
            </w:r>
            <w:r w:rsidR="005E5FE8" w:rsidRPr="00F50B82">
              <w:rPr>
                <w:i/>
                <w:sz w:val="28"/>
                <w:szCs w:val="28"/>
              </w:rPr>
              <w:t>співголова</w:t>
            </w:r>
            <w:r w:rsidRPr="00F50B82">
              <w:rPr>
                <w:i/>
                <w:sz w:val="28"/>
                <w:szCs w:val="28"/>
              </w:rPr>
              <w:t xml:space="preserve"> комісії</w:t>
            </w:r>
            <w:r w:rsidRPr="00F50B82">
              <w:rPr>
                <w:sz w:val="28"/>
                <w:szCs w:val="28"/>
              </w:rPr>
              <w:br/>
              <w:t>(за згодою);</w:t>
            </w:r>
          </w:p>
          <w:p w:rsidR="00296D8F" w:rsidRPr="00F50B82" w:rsidRDefault="00296D8F" w:rsidP="006A151E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autoSpaceDE w:val="0"/>
              <w:autoSpaceDN w:val="0"/>
              <w:jc w:val="both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F50B82">
              <w:rPr>
                <w:sz w:val="28"/>
                <w:szCs w:val="28"/>
              </w:rPr>
              <w:t>КРИВЕНКО</w:t>
            </w:r>
            <w:r w:rsidRPr="00F50B82">
              <w:rPr>
                <w:sz w:val="28"/>
                <w:szCs w:val="28"/>
              </w:rPr>
              <w:br/>
            </w:r>
            <w:r w:rsidRPr="00F50B82">
              <w:rPr>
                <w:rStyle w:val="a6"/>
                <w:bCs/>
                <w:sz w:val="28"/>
                <w:szCs w:val="28"/>
                <w:shd w:val="clear" w:color="auto" w:fill="FFFFFF"/>
              </w:rPr>
              <w:t>Володимир Григорович</w:t>
            </w:r>
          </w:p>
          <w:p w:rsidR="00296D8F" w:rsidRPr="00F50B82" w:rsidRDefault="00296D8F" w:rsidP="006A151E">
            <w:pPr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Cs w:val="0"/>
                <w:lang w:val="uk-UA"/>
              </w:rPr>
            </w:pPr>
            <w:r w:rsidRPr="00F50B82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директор Департаменту житлово-комунального господарства та паливно-енергетичного комплексу обласної державної адміністрації, </w:t>
            </w:r>
            <w:r w:rsidRPr="00F50B82">
              <w:rPr>
                <w:rFonts w:ascii="Times New Roman" w:hAnsi="Times New Roman" w:cs="Times New Roman"/>
                <w:b w:val="0"/>
                <w:iCs w:val="0"/>
                <w:lang w:val="uk-UA"/>
              </w:rPr>
              <w:t>заступник голови комісії;</w:t>
            </w:r>
          </w:p>
          <w:p w:rsidR="00296D8F" w:rsidRPr="00F50B82" w:rsidRDefault="00296D8F" w:rsidP="006A151E"/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autoSpaceDE w:val="0"/>
              <w:autoSpaceDN w:val="0"/>
              <w:spacing w:before="60" w:after="60"/>
              <w:jc w:val="both"/>
              <w:rPr>
                <w:caps/>
                <w:sz w:val="28"/>
                <w:szCs w:val="28"/>
              </w:rPr>
            </w:pPr>
            <w:r w:rsidRPr="00F50B82">
              <w:rPr>
                <w:caps/>
                <w:sz w:val="28"/>
                <w:szCs w:val="28"/>
              </w:rPr>
              <w:t xml:space="preserve">Богуш  </w:t>
            </w:r>
          </w:p>
          <w:p w:rsidR="00296D8F" w:rsidRPr="00F50B82" w:rsidRDefault="00296D8F" w:rsidP="006A151E">
            <w:pPr>
              <w:autoSpaceDE w:val="0"/>
              <w:autoSpaceDN w:val="0"/>
              <w:spacing w:before="60" w:after="60"/>
              <w:jc w:val="both"/>
              <w:rPr>
                <w:caps/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>Олександр Олександрович</w:t>
            </w:r>
            <w:r w:rsidRPr="00F50B82">
              <w:rPr>
                <w:caps/>
                <w:sz w:val="28"/>
                <w:szCs w:val="28"/>
              </w:rPr>
              <w:t xml:space="preserve">    </w:t>
            </w:r>
          </w:p>
          <w:p w:rsidR="00296D8F" w:rsidRPr="00F50B82" w:rsidRDefault="00296D8F" w:rsidP="006A151E">
            <w:pPr>
              <w:autoSpaceDE w:val="0"/>
              <w:autoSpaceDN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50B82">
              <w:rPr>
                <w:sz w:val="28"/>
                <w:szCs w:val="28"/>
              </w:rPr>
              <w:t>заступник начальника відділу охорони культурної спадщини Департаменту культури і туризму, національностей та релігій обласної державної адміністрації</w:t>
            </w:r>
            <w:r w:rsidRPr="00F50B82">
              <w:rPr>
                <w:iCs/>
                <w:sz w:val="28"/>
                <w:szCs w:val="28"/>
              </w:rPr>
              <w:t>,</w:t>
            </w:r>
            <w:r w:rsidRPr="00F50B82">
              <w:rPr>
                <w:i/>
                <w:iCs/>
                <w:sz w:val="28"/>
                <w:szCs w:val="28"/>
              </w:rPr>
              <w:t xml:space="preserve"> секретар групи;</w:t>
            </w:r>
          </w:p>
        </w:tc>
      </w:tr>
      <w:tr w:rsidR="00296D8F" w:rsidRPr="00F50B82" w:rsidTr="006A151E">
        <w:trPr>
          <w:trHeight w:val="1060"/>
        </w:trPr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Бутко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Сергій Володимирович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Українського інституту національної пам’яті у Чернігівській області (за згодою);</w:t>
            </w:r>
          </w:p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Воробей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Раїса Борисівна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Державного архіву Чернігівської області;</w:t>
            </w: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Замай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Людмила Михайлівна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культури і туризму, національностей та релігій обласної державної адміністрації;</w:t>
            </w:r>
          </w:p>
          <w:p w:rsidR="00296D8F" w:rsidRPr="00F50B82" w:rsidRDefault="00296D8F" w:rsidP="006A1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50B82">
              <w:rPr>
                <w:rStyle w:val="a5"/>
                <w:rFonts w:ascii="Times New Roman" w:hAnsi="Times New Roman" w:cs="Times New Roman"/>
                <w:b w:val="0"/>
                <w:caps/>
                <w:sz w:val="28"/>
                <w:szCs w:val="28"/>
                <w:lang w:val="uk-UA"/>
              </w:rPr>
              <w:t>Конопацький</w:t>
            </w:r>
            <w:r w:rsidRPr="00F50B8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br/>
              <w:t>Микола Анатолійович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КУРЕНЯ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Управління освіти та науки обласної державної адміністрації;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Управління містобудування та архітектури обласної державної адміністрації;</w:t>
            </w: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lastRenderedPageBreak/>
              <w:t>Лаєвський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Сергій </w:t>
            </w:r>
            <w:proofErr w:type="spellStart"/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Style w:val="FontStyle22"/>
                <w:sz w:val="28"/>
                <w:szCs w:val="28"/>
                <w:lang w:val="uk-UA" w:eastAsia="uk-UA"/>
              </w:rPr>
            </w:pPr>
            <w:r w:rsidRPr="00F50B82">
              <w:rPr>
                <w:rStyle w:val="FontStyle22"/>
                <w:sz w:val="28"/>
                <w:szCs w:val="28"/>
                <w:lang w:val="uk-UA" w:eastAsia="uk-UA"/>
              </w:rPr>
              <w:t>директор Чернігівського обласного історичного музею імені В.В. Тарновського (за згодою);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Лільчицький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Вадим Ігорович 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заступник військового комісара Чернігівського обласного територіального центру комплектування та соціальної підтримки з морально-психологічного забезпечення (за згодою);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  <w:r w:rsidRPr="00F50B82">
              <w:rPr>
                <w:sz w:val="28"/>
              </w:rPr>
              <w:t>МАЛЯРЕНКО</w:t>
            </w:r>
            <w:r w:rsidRPr="00F50B82">
              <w:rPr>
                <w:sz w:val="28"/>
              </w:rPr>
              <w:br/>
              <w:t>Іван Васильович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z w:val="28"/>
              </w:rPr>
            </w:pPr>
            <w:r w:rsidRPr="00F50B82">
              <w:rPr>
                <w:sz w:val="28"/>
              </w:rPr>
              <w:t>голова обласної ветеранської організації Асоціації ветеранів Міністерства внутрішніх справ України (за згодою);</w:t>
            </w:r>
          </w:p>
          <w:p w:rsidR="008E0848" w:rsidRPr="00F50B82" w:rsidRDefault="008E0848" w:rsidP="006A151E">
            <w:pPr>
              <w:widowControl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Назмутдінов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Олексій </w:t>
            </w:r>
            <w:proofErr w:type="spellStart"/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Асхатович</w:t>
            </w:r>
            <w:proofErr w:type="spellEnd"/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F50B82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НІДЗЕЛЬСЬКИЙ Володими</w:t>
            </w:r>
            <w:r w:rsidR="00296D8F"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Олександрович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«Чернігівського обласного пошукового клубу «Пам’ять Перемоги»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Головного управління Національної поліції в</w:t>
            </w:r>
            <w:r w:rsidR="00843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</w:t>
            </w:r>
            <w:bookmarkStart w:id="0" w:name="_GoBack"/>
            <w:bookmarkEnd w:id="0"/>
            <w:r w:rsidR="00843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ернігівській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widowControl w:val="0"/>
              <w:adjustRightInd w:val="0"/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F50B8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ПОДОРВАН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8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Андрій Федорович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Потапенко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Олена Михайлівна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lang w:val="uk-UA"/>
              </w:rPr>
              <w:t>СКУРАТОВИЧ</w:t>
            </w:r>
            <w:r w:rsidRPr="00F50B82">
              <w:rPr>
                <w:rFonts w:ascii="Times New Roman" w:hAnsi="Times New Roman" w:cs="Times New Roman"/>
                <w:sz w:val="28"/>
                <w:lang w:val="uk-UA"/>
              </w:rPr>
              <w:br/>
              <w:t>Анатолій Михайлович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закладу «Чернігівський обласний пошуковий науково-редакційний центр» Чернігівської обласної ради (за згодою);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lang w:val="uk-UA"/>
              </w:rPr>
              <w:t>голова ради Чернігівської обласної організації ветеранів України (за згодою);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D8F" w:rsidRPr="00F50B82" w:rsidTr="006A151E">
        <w:tc>
          <w:tcPr>
            <w:tcW w:w="3686" w:type="dxa"/>
            <w:shd w:val="clear" w:color="auto" w:fill="auto"/>
          </w:tcPr>
          <w:p w:rsidR="008E0848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lastRenderedPageBreak/>
              <w:t>Фесенко</w:t>
            </w: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Сергій </w:t>
            </w:r>
          </w:p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5670" w:type="dxa"/>
            <w:shd w:val="clear" w:color="auto" w:fill="auto"/>
          </w:tcPr>
          <w:p w:rsidR="00296D8F" w:rsidRPr="00F50B82" w:rsidRDefault="00296D8F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виконавчого комітету Чернігівської міської ради (за згодою).</w:t>
            </w: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848" w:rsidRPr="00F50B82" w:rsidRDefault="008E0848" w:rsidP="006A151E">
            <w:pPr>
              <w:pStyle w:val="a3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0848" w:rsidRPr="00F50B82" w:rsidRDefault="008E0848" w:rsidP="008E0848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F50B82">
        <w:rPr>
          <w:rFonts w:ascii="UkrainianKudriashov" w:hAnsi="UkrainianKudriashov"/>
          <w:sz w:val="28"/>
          <w:szCs w:val="26"/>
        </w:rPr>
        <w:t xml:space="preserve">      </w:t>
      </w:r>
    </w:p>
    <w:p w:rsidR="008E0848" w:rsidRPr="00F50B82" w:rsidRDefault="008E0848" w:rsidP="008E0848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F50B82">
        <w:rPr>
          <w:rFonts w:ascii="UkrainianKudriashov" w:hAnsi="UkrainianKudriashov"/>
          <w:sz w:val="28"/>
          <w:szCs w:val="26"/>
        </w:rPr>
        <w:t xml:space="preserve">      </w:t>
      </w:r>
      <w:proofErr w:type="spellStart"/>
      <w:r w:rsidRPr="00F50B82">
        <w:rPr>
          <w:rFonts w:ascii="UkrainianKudriashov" w:hAnsi="UkrainianKudriashov"/>
          <w:sz w:val="28"/>
          <w:szCs w:val="26"/>
        </w:rPr>
        <w:t>В.о</w:t>
      </w:r>
      <w:proofErr w:type="spellEnd"/>
      <w:r w:rsidRPr="00F50B82">
        <w:rPr>
          <w:rFonts w:ascii="UkrainianKudriashov" w:hAnsi="UkrainianKudriashov"/>
          <w:sz w:val="28"/>
          <w:szCs w:val="26"/>
        </w:rPr>
        <w:t xml:space="preserve">. директора Департаменту </w:t>
      </w:r>
    </w:p>
    <w:p w:rsidR="008E0848" w:rsidRPr="00F50B82" w:rsidRDefault="008E0848" w:rsidP="008E0848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F50B82">
        <w:rPr>
          <w:rFonts w:ascii="UkrainianKudriashov" w:hAnsi="UkrainianKudriashov"/>
          <w:sz w:val="28"/>
          <w:szCs w:val="26"/>
        </w:rPr>
        <w:t xml:space="preserve">      культури і туризму, національностей</w:t>
      </w:r>
    </w:p>
    <w:p w:rsidR="008E0848" w:rsidRPr="00F50B82" w:rsidRDefault="008E0848" w:rsidP="008E08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 w:rsidRPr="00F50B82">
        <w:rPr>
          <w:rFonts w:ascii="UkrainianKudriashov" w:hAnsi="UkrainianKudriashov"/>
          <w:sz w:val="28"/>
          <w:szCs w:val="26"/>
        </w:rPr>
        <w:t xml:space="preserve">      та релігій облдержадміністрації</w:t>
      </w:r>
      <w:r w:rsidRPr="00F50B82">
        <w:rPr>
          <w:rFonts w:ascii="UkrainianKudriashov" w:hAnsi="UkrainianKudriashov"/>
          <w:sz w:val="28"/>
          <w:szCs w:val="26"/>
        </w:rPr>
        <w:tab/>
      </w:r>
      <w:r w:rsidRPr="00F50B82">
        <w:rPr>
          <w:rFonts w:ascii="UkrainianKudriashov" w:hAnsi="UkrainianKudriashov"/>
          <w:sz w:val="28"/>
          <w:szCs w:val="26"/>
        </w:rPr>
        <w:tab/>
        <w:t>Павло ВЕСЕЛОВ</w:t>
      </w:r>
    </w:p>
    <w:p w:rsidR="00296D8F" w:rsidRPr="00F50B82" w:rsidRDefault="00296D8F"/>
    <w:sectPr w:rsidR="00296D8F" w:rsidRPr="00F50B82" w:rsidSect="00296D8F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AB"/>
    <w:rsid w:val="00296D8F"/>
    <w:rsid w:val="004254B0"/>
    <w:rsid w:val="005E5FE8"/>
    <w:rsid w:val="008438C6"/>
    <w:rsid w:val="008E0848"/>
    <w:rsid w:val="00BB5779"/>
    <w:rsid w:val="00BD2D56"/>
    <w:rsid w:val="00F50B82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96D8F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D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96D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6D8F"/>
    <w:rPr>
      <w:lang w:val="ru-RU"/>
    </w:rPr>
  </w:style>
  <w:style w:type="character" w:styleId="a5">
    <w:name w:val="Strong"/>
    <w:uiPriority w:val="22"/>
    <w:qFormat/>
    <w:rsid w:val="00296D8F"/>
    <w:rPr>
      <w:b/>
      <w:bCs/>
    </w:rPr>
  </w:style>
  <w:style w:type="character" w:customStyle="1" w:styleId="FontStyle22">
    <w:name w:val="Font Style22"/>
    <w:rsid w:val="00296D8F"/>
    <w:rPr>
      <w:rFonts w:ascii="Times New Roman" w:hAnsi="Times New Roman" w:cs="Times New Roman"/>
      <w:sz w:val="18"/>
      <w:szCs w:val="18"/>
    </w:rPr>
  </w:style>
  <w:style w:type="character" w:styleId="a6">
    <w:name w:val="Emphasis"/>
    <w:uiPriority w:val="20"/>
    <w:qFormat/>
    <w:rsid w:val="00296D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96D8F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D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96D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6D8F"/>
    <w:rPr>
      <w:lang w:val="ru-RU"/>
    </w:rPr>
  </w:style>
  <w:style w:type="character" w:styleId="a5">
    <w:name w:val="Strong"/>
    <w:uiPriority w:val="22"/>
    <w:qFormat/>
    <w:rsid w:val="00296D8F"/>
    <w:rPr>
      <w:b/>
      <w:bCs/>
    </w:rPr>
  </w:style>
  <w:style w:type="character" w:customStyle="1" w:styleId="FontStyle22">
    <w:name w:val="Font Style22"/>
    <w:rsid w:val="00296D8F"/>
    <w:rPr>
      <w:rFonts w:ascii="Times New Roman" w:hAnsi="Times New Roman" w:cs="Times New Roman"/>
      <w:sz w:val="18"/>
      <w:szCs w:val="18"/>
    </w:rPr>
  </w:style>
  <w:style w:type="character" w:styleId="a6">
    <w:name w:val="Emphasis"/>
    <w:uiPriority w:val="20"/>
    <w:qFormat/>
    <w:rsid w:val="0029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4</cp:revision>
  <dcterms:created xsi:type="dcterms:W3CDTF">2021-10-01T09:57:00Z</dcterms:created>
  <dcterms:modified xsi:type="dcterms:W3CDTF">2021-10-01T11:16:00Z</dcterms:modified>
</cp:coreProperties>
</file>