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4C" w:rsidRPr="0022204C" w:rsidRDefault="0022204C" w:rsidP="0022204C">
      <w:pPr>
        <w:ind w:left="5103"/>
        <w:rPr>
          <w:sz w:val="28"/>
          <w:lang w:val="ru-RU"/>
        </w:rPr>
      </w:pPr>
      <w:r w:rsidRPr="00443179">
        <w:rPr>
          <w:sz w:val="28"/>
        </w:rPr>
        <w:t xml:space="preserve">Додаток </w:t>
      </w:r>
      <w:r>
        <w:rPr>
          <w:sz w:val="28"/>
          <w:lang w:val="ru-RU"/>
        </w:rPr>
        <w:t>1</w:t>
      </w:r>
    </w:p>
    <w:p w:rsidR="0022204C" w:rsidRPr="00443179" w:rsidRDefault="0022204C" w:rsidP="0022204C">
      <w:pPr>
        <w:ind w:left="5103"/>
        <w:rPr>
          <w:sz w:val="28"/>
        </w:rPr>
      </w:pPr>
      <w:r w:rsidRPr="00443179">
        <w:rPr>
          <w:sz w:val="28"/>
        </w:rPr>
        <w:t>до розпорядження голови</w:t>
      </w:r>
    </w:p>
    <w:p w:rsidR="0022204C" w:rsidRPr="00443179" w:rsidRDefault="0022204C" w:rsidP="0022204C">
      <w:pPr>
        <w:tabs>
          <w:tab w:val="left" w:pos="4536"/>
        </w:tabs>
        <w:ind w:left="5103"/>
        <w:rPr>
          <w:sz w:val="28"/>
        </w:rPr>
      </w:pPr>
      <w:r w:rsidRPr="00443179">
        <w:rPr>
          <w:sz w:val="28"/>
        </w:rPr>
        <w:t>обласної державної адміністрації</w:t>
      </w:r>
    </w:p>
    <w:p w:rsidR="00BB4BD4" w:rsidRDefault="00D07A1B" w:rsidP="00D07A1B">
      <w:pPr>
        <w:ind w:left="5103"/>
        <w:rPr>
          <w:sz w:val="28"/>
        </w:rPr>
      </w:pPr>
      <w:r>
        <w:rPr>
          <w:sz w:val="28"/>
        </w:rPr>
        <w:t>28 вересня 2021 р. № 930</w:t>
      </w:r>
    </w:p>
    <w:p w:rsidR="00704C1B" w:rsidRDefault="00704C1B" w:rsidP="00D07A1B">
      <w:pPr>
        <w:ind w:left="5103"/>
        <w:rPr>
          <w:sz w:val="28"/>
        </w:rPr>
      </w:pPr>
      <w:bookmarkStart w:id="0" w:name="_GoBack"/>
      <w:bookmarkEnd w:id="0"/>
    </w:p>
    <w:p w:rsidR="00BB4BD4" w:rsidRPr="000D2411" w:rsidRDefault="00BB4BD4" w:rsidP="00BB4BD4">
      <w:pPr>
        <w:jc w:val="center"/>
        <w:rPr>
          <w:sz w:val="28"/>
          <w:szCs w:val="28"/>
        </w:rPr>
      </w:pPr>
      <w:r w:rsidRPr="000D2411">
        <w:rPr>
          <w:bCs/>
          <w:sz w:val="28"/>
          <w:szCs w:val="28"/>
        </w:rPr>
        <w:t>СКЛАД</w:t>
      </w:r>
      <w:r w:rsidRPr="000D2411">
        <w:rPr>
          <w:bCs/>
          <w:sz w:val="28"/>
          <w:szCs w:val="28"/>
        </w:rPr>
        <w:br/>
      </w:r>
      <w:r w:rsidRPr="000D2411">
        <w:rPr>
          <w:sz w:val="28"/>
          <w:szCs w:val="28"/>
        </w:rPr>
        <w:t xml:space="preserve">організаційного комітету з підготовки та участі провідних спортсменів області в Олімпійських, </w:t>
      </w:r>
      <w:proofErr w:type="spellStart"/>
      <w:r w:rsidRPr="000D2411">
        <w:rPr>
          <w:sz w:val="28"/>
          <w:szCs w:val="28"/>
        </w:rPr>
        <w:t>Паралімпійських</w:t>
      </w:r>
      <w:proofErr w:type="spellEnd"/>
      <w:r w:rsidRPr="000D2411">
        <w:rPr>
          <w:sz w:val="28"/>
          <w:szCs w:val="28"/>
        </w:rPr>
        <w:t xml:space="preserve"> і </w:t>
      </w:r>
      <w:proofErr w:type="spellStart"/>
      <w:r w:rsidRPr="000D2411">
        <w:rPr>
          <w:sz w:val="28"/>
          <w:szCs w:val="28"/>
        </w:rPr>
        <w:t>Дефлімпійських</w:t>
      </w:r>
      <w:proofErr w:type="spellEnd"/>
      <w:r w:rsidRPr="000D2411">
        <w:rPr>
          <w:sz w:val="28"/>
          <w:szCs w:val="28"/>
        </w:rPr>
        <w:t xml:space="preserve"> іграх, Всесвітніх універсіадах, чемпіонатах світу та Європи</w:t>
      </w:r>
    </w:p>
    <w:p w:rsidR="00BB4BD4" w:rsidRDefault="00BB4BD4" w:rsidP="00BB4BD4">
      <w:pPr>
        <w:autoSpaceDE w:val="0"/>
        <w:autoSpaceDN w:val="0"/>
        <w:jc w:val="center"/>
        <w:rPr>
          <w:i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BB4BD4" w:rsidTr="00006654">
        <w:tc>
          <w:tcPr>
            <w:tcW w:w="3544" w:type="dxa"/>
            <w:hideMark/>
          </w:tcPr>
          <w:p w:rsidR="00BB4BD4" w:rsidRDefault="000D147F" w:rsidP="000D1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ЧАУС</w:t>
            </w:r>
            <w:r w:rsidR="00BB4BD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В’ячеслав Анатолійович</w:t>
            </w:r>
          </w:p>
        </w:tc>
        <w:tc>
          <w:tcPr>
            <w:tcW w:w="6237" w:type="dxa"/>
            <w:hideMark/>
          </w:tcPr>
          <w:p w:rsidR="00BB4BD4" w:rsidRDefault="00BB4BD4" w:rsidP="00682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обласної державної адміністрації, </w:t>
            </w:r>
            <w:r>
              <w:rPr>
                <w:i/>
                <w:sz w:val="28"/>
                <w:szCs w:val="28"/>
              </w:rPr>
              <w:t>співголова оргкомітету;</w:t>
            </w:r>
          </w:p>
        </w:tc>
      </w:tr>
      <w:tr w:rsidR="00BB4BD4" w:rsidTr="00006654">
        <w:tc>
          <w:tcPr>
            <w:tcW w:w="3544" w:type="dxa"/>
            <w:hideMark/>
          </w:tcPr>
          <w:p w:rsidR="00BB4BD4" w:rsidRDefault="00BB4BD4" w:rsidP="00682258">
            <w:pPr>
              <w:jc w:val="both"/>
              <w:rPr>
                <w:sz w:val="28"/>
                <w:szCs w:val="28"/>
              </w:rPr>
            </w:pPr>
            <w:r w:rsidRPr="00182BF8">
              <w:rPr>
                <w:sz w:val="28"/>
                <w:szCs w:val="28"/>
              </w:rPr>
              <w:t>ДМИТРЕНКО</w:t>
            </w:r>
            <w:r w:rsidRPr="00182BF8">
              <w:rPr>
                <w:sz w:val="28"/>
                <w:szCs w:val="28"/>
              </w:rPr>
              <w:br/>
              <w:t>Олена Борисівна</w:t>
            </w:r>
          </w:p>
        </w:tc>
        <w:tc>
          <w:tcPr>
            <w:tcW w:w="6237" w:type="dxa"/>
            <w:hideMark/>
          </w:tcPr>
          <w:p w:rsidR="00BB4BD4" w:rsidRDefault="00BB4BD4" w:rsidP="00682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обласної ради, </w:t>
            </w:r>
            <w:r>
              <w:rPr>
                <w:i/>
                <w:sz w:val="28"/>
                <w:szCs w:val="28"/>
              </w:rPr>
              <w:t>співголова оргкомітету</w:t>
            </w:r>
            <w:r>
              <w:rPr>
                <w:i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(за згодою);</w:t>
            </w:r>
          </w:p>
        </w:tc>
      </w:tr>
      <w:tr w:rsidR="00BB4BD4" w:rsidTr="00006654">
        <w:tc>
          <w:tcPr>
            <w:tcW w:w="3544" w:type="dxa"/>
            <w:hideMark/>
          </w:tcPr>
          <w:p w:rsidR="00BB4BD4" w:rsidRDefault="00BB4BD4" w:rsidP="00682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АТРОШЕНКО</w:t>
            </w:r>
            <w:r>
              <w:rPr>
                <w:sz w:val="28"/>
                <w:szCs w:val="28"/>
              </w:rPr>
              <w:br/>
              <w:t>Владислав Анатолійович</w:t>
            </w:r>
          </w:p>
        </w:tc>
        <w:tc>
          <w:tcPr>
            <w:tcW w:w="6237" w:type="dxa"/>
            <w:hideMark/>
          </w:tcPr>
          <w:p w:rsidR="00BB4BD4" w:rsidRDefault="00BB4BD4" w:rsidP="00682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Чернігівський міський голова, </w:t>
            </w:r>
            <w:r>
              <w:rPr>
                <w:i/>
                <w:sz w:val="28"/>
                <w:szCs w:val="28"/>
              </w:rPr>
              <w:t xml:space="preserve">співголова оргкомітету </w:t>
            </w:r>
            <w:r>
              <w:rPr>
                <w:sz w:val="28"/>
                <w:szCs w:val="28"/>
              </w:rPr>
              <w:t>(за згодою);</w:t>
            </w:r>
          </w:p>
        </w:tc>
      </w:tr>
      <w:tr w:rsidR="00BB4BD4" w:rsidTr="00006654">
        <w:tc>
          <w:tcPr>
            <w:tcW w:w="3544" w:type="dxa"/>
            <w:hideMark/>
          </w:tcPr>
          <w:p w:rsidR="00BB4BD4" w:rsidRDefault="000D147F" w:rsidP="000D1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ШЕРСТЮК</w:t>
            </w:r>
            <w:r w:rsidR="00BB4BD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Жанна Володимирівна</w:t>
            </w:r>
          </w:p>
        </w:tc>
        <w:tc>
          <w:tcPr>
            <w:tcW w:w="6237" w:type="dxa"/>
            <w:hideMark/>
          </w:tcPr>
          <w:p w:rsidR="00BB4BD4" w:rsidRDefault="00BB4BD4" w:rsidP="00682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обласної державної адміністрації, </w:t>
            </w:r>
            <w:r>
              <w:rPr>
                <w:i/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голови оргкомітету;</w:t>
            </w:r>
          </w:p>
        </w:tc>
      </w:tr>
      <w:tr w:rsidR="00BB4BD4" w:rsidTr="00006654">
        <w:tc>
          <w:tcPr>
            <w:tcW w:w="3544" w:type="dxa"/>
            <w:hideMark/>
          </w:tcPr>
          <w:p w:rsidR="00BB4BD4" w:rsidRDefault="00BB4BD4" w:rsidP="00682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ШЕМЕЦЬ </w:t>
            </w:r>
            <w:r>
              <w:rPr>
                <w:sz w:val="28"/>
                <w:szCs w:val="28"/>
              </w:rPr>
              <w:br/>
              <w:t>Андрій Миколайович</w:t>
            </w:r>
          </w:p>
        </w:tc>
        <w:tc>
          <w:tcPr>
            <w:tcW w:w="6237" w:type="dxa"/>
            <w:hideMark/>
          </w:tcPr>
          <w:p w:rsidR="00BB4BD4" w:rsidRDefault="000D147F" w:rsidP="000D1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BB4BD4" w:rsidRPr="00F37E25">
              <w:rPr>
                <w:sz w:val="28"/>
                <w:szCs w:val="28"/>
              </w:rPr>
              <w:t xml:space="preserve"> Департаменту сім’ї, молоді та спорту обласної державної адміністрації</w:t>
            </w:r>
            <w:r>
              <w:rPr>
                <w:sz w:val="28"/>
                <w:szCs w:val="28"/>
              </w:rPr>
              <w:t xml:space="preserve">, </w:t>
            </w:r>
            <w:r w:rsidR="00BB4BD4">
              <w:rPr>
                <w:i/>
                <w:sz w:val="28"/>
                <w:szCs w:val="28"/>
              </w:rPr>
              <w:t>секретар оргкомітету;</w:t>
            </w:r>
          </w:p>
        </w:tc>
      </w:tr>
      <w:tr w:rsidR="000D2411" w:rsidRPr="000D2411" w:rsidTr="00006654">
        <w:tc>
          <w:tcPr>
            <w:tcW w:w="3544" w:type="dxa"/>
          </w:tcPr>
          <w:p w:rsidR="000D2411" w:rsidRPr="000D2411" w:rsidRDefault="000D2411" w:rsidP="006822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:rsidR="000D2411" w:rsidRPr="000D2411" w:rsidRDefault="000D2411" w:rsidP="000D147F">
            <w:pPr>
              <w:jc w:val="both"/>
              <w:rPr>
                <w:sz w:val="16"/>
                <w:szCs w:val="16"/>
              </w:rPr>
            </w:pPr>
          </w:p>
        </w:tc>
      </w:tr>
      <w:tr w:rsidR="00B12A07" w:rsidTr="00006654">
        <w:tc>
          <w:tcPr>
            <w:tcW w:w="3544" w:type="dxa"/>
            <w:hideMark/>
          </w:tcPr>
          <w:p w:rsidR="00B12A07" w:rsidRDefault="00B12A07" w:rsidP="00682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</w:t>
            </w:r>
            <w:r>
              <w:rPr>
                <w:sz w:val="28"/>
                <w:szCs w:val="28"/>
              </w:rPr>
              <w:br/>
              <w:t>Віталій Олександрович</w:t>
            </w:r>
          </w:p>
        </w:tc>
        <w:tc>
          <w:tcPr>
            <w:tcW w:w="6237" w:type="dxa"/>
            <w:hideMark/>
          </w:tcPr>
          <w:p w:rsidR="00B12A07" w:rsidRDefault="00B12A07" w:rsidP="0068225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в.о</w:t>
            </w:r>
            <w:proofErr w:type="spellEnd"/>
            <w:r>
              <w:rPr>
                <w:sz w:val="28"/>
                <w:szCs w:val="28"/>
              </w:rPr>
              <w:t>. заступника директора комунального закладу «Чернігівська обласна школа вищої спортивної майстерності» Чернігівської обласної ради</w:t>
            </w:r>
            <w:r>
              <w:rPr>
                <w:sz w:val="28"/>
                <w:szCs w:val="28"/>
              </w:rPr>
              <w:br/>
              <w:t>(за згодою);</w:t>
            </w:r>
          </w:p>
        </w:tc>
      </w:tr>
      <w:tr w:rsidR="00B12A07" w:rsidTr="00006654">
        <w:tc>
          <w:tcPr>
            <w:tcW w:w="3544" w:type="dxa"/>
          </w:tcPr>
          <w:p w:rsidR="00B12A07" w:rsidRDefault="00B12A07" w:rsidP="00682258">
            <w:pPr>
              <w:tabs>
                <w:tab w:val="left" w:pos="23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</w:t>
            </w:r>
            <w:r>
              <w:rPr>
                <w:sz w:val="28"/>
                <w:szCs w:val="28"/>
              </w:rPr>
              <w:br/>
              <w:t>Андрій Анатолійович</w:t>
            </w:r>
          </w:p>
        </w:tc>
        <w:tc>
          <w:tcPr>
            <w:tcW w:w="6237" w:type="dxa"/>
          </w:tcPr>
          <w:p w:rsidR="00B12A07" w:rsidRDefault="00B12A07" w:rsidP="00B12A07">
            <w:pPr>
              <w:tabs>
                <w:tab w:val="left" w:pos="459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в.о</w:t>
            </w:r>
            <w:proofErr w:type="spellEnd"/>
            <w:r>
              <w:rPr>
                <w:sz w:val="28"/>
                <w:szCs w:val="28"/>
              </w:rPr>
              <w:t>. директора державного підприємства «Олімпійський навчально-спортивний центр «Чернігів» (за згодою);</w:t>
            </w:r>
          </w:p>
        </w:tc>
      </w:tr>
      <w:tr w:rsidR="00B12A07" w:rsidTr="00006654">
        <w:tc>
          <w:tcPr>
            <w:tcW w:w="3544" w:type="dxa"/>
            <w:hideMark/>
          </w:tcPr>
          <w:p w:rsidR="00B12A07" w:rsidRDefault="00B12A07" w:rsidP="00682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ВОРЧАК</w:t>
            </w:r>
            <w:r>
              <w:rPr>
                <w:sz w:val="28"/>
                <w:szCs w:val="28"/>
              </w:rPr>
              <w:br/>
              <w:t>Олександр Васильович</w:t>
            </w:r>
          </w:p>
        </w:tc>
        <w:tc>
          <w:tcPr>
            <w:tcW w:w="6237" w:type="dxa"/>
            <w:hideMark/>
          </w:tcPr>
          <w:p w:rsidR="00B12A07" w:rsidRDefault="00B12A07" w:rsidP="00682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тренер-викладач області з біатлону, особистий тренер кандидата на участь в зимових Олімпійських іграх (за згодою);</w:t>
            </w:r>
          </w:p>
        </w:tc>
      </w:tr>
      <w:tr w:rsidR="00B12A07" w:rsidTr="00006654">
        <w:trPr>
          <w:trHeight w:val="648"/>
        </w:trPr>
        <w:tc>
          <w:tcPr>
            <w:tcW w:w="3544" w:type="dxa"/>
            <w:hideMark/>
          </w:tcPr>
          <w:p w:rsidR="00B12A07" w:rsidRDefault="00B12A07" w:rsidP="00682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ГАРМАШ</w:t>
            </w:r>
            <w:r>
              <w:rPr>
                <w:sz w:val="28"/>
                <w:szCs w:val="28"/>
              </w:rPr>
              <w:br/>
              <w:t>Петро Петрович</w:t>
            </w:r>
          </w:p>
        </w:tc>
        <w:tc>
          <w:tcPr>
            <w:tcW w:w="6237" w:type="dxa"/>
            <w:hideMark/>
          </w:tcPr>
          <w:p w:rsidR="00B12A07" w:rsidRDefault="00B12A07" w:rsidP="00682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охорони здоров’я обласної державної адміністрації;</w:t>
            </w:r>
          </w:p>
        </w:tc>
      </w:tr>
      <w:tr w:rsidR="00B12A07" w:rsidTr="00006654">
        <w:trPr>
          <w:trHeight w:val="714"/>
        </w:trPr>
        <w:tc>
          <w:tcPr>
            <w:tcW w:w="3544" w:type="dxa"/>
            <w:hideMark/>
          </w:tcPr>
          <w:p w:rsidR="00B12A07" w:rsidRDefault="00B12A07" w:rsidP="00682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ДЕРИЗЕМЛЯ</w:t>
            </w:r>
            <w:r>
              <w:rPr>
                <w:sz w:val="28"/>
                <w:szCs w:val="28"/>
              </w:rPr>
              <w:br/>
              <w:t>Андрій Васильович</w:t>
            </w:r>
          </w:p>
        </w:tc>
        <w:tc>
          <w:tcPr>
            <w:tcW w:w="6237" w:type="dxa"/>
            <w:hideMark/>
          </w:tcPr>
          <w:p w:rsidR="00B12A07" w:rsidRDefault="00B12A07" w:rsidP="00682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у справах сім’ї, молоді та спорту Чернігівської міської ради (за згодою);</w:t>
            </w:r>
          </w:p>
        </w:tc>
      </w:tr>
      <w:tr w:rsidR="00B12A07" w:rsidTr="00006654">
        <w:tc>
          <w:tcPr>
            <w:tcW w:w="3544" w:type="dxa"/>
          </w:tcPr>
          <w:p w:rsidR="00B12A07" w:rsidRDefault="00B12A07" w:rsidP="00E87DB0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ДУДКО</w:t>
            </w:r>
            <w:r>
              <w:rPr>
                <w:bCs/>
                <w:iCs/>
                <w:sz w:val="28"/>
                <w:szCs w:val="28"/>
              </w:rPr>
              <w:br/>
              <w:t xml:space="preserve">Валерій </w:t>
            </w:r>
            <w:r w:rsidRPr="00E87DB0">
              <w:rPr>
                <w:bCs/>
                <w:iCs/>
                <w:sz w:val="28"/>
                <w:szCs w:val="28"/>
              </w:rPr>
              <w:t>Володимирович</w:t>
            </w:r>
          </w:p>
        </w:tc>
        <w:tc>
          <w:tcPr>
            <w:tcW w:w="6237" w:type="dxa"/>
          </w:tcPr>
          <w:p w:rsidR="00B12A07" w:rsidRDefault="00B12A07" w:rsidP="00E87DB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</w:t>
            </w:r>
            <w:r w:rsidRPr="00B12B6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Департаменту фінансів обласної державної адміністрації;</w:t>
            </w:r>
          </w:p>
        </w:tc>
      </w:tr>
      <w:tr w:rsidR="00B12A07" w:rsidTr="00006654">
        <w:tc>
          <w:tcPr>
            <w:tcW w:w="3544" w:type="dxa"/>
            <w:hideMark/>
          </w:tcPr>
          <w:p w:rsidR="00B12A07" w:rsidRDefault="00B12A07" w:rsidP="00682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ЗОЦ</w:t>
            </w:r>
            <w:r>
              <w:rPr>
                <w:sz w:val="28"/>
                <w:szCs w:val="28"/>
              </w:rPr>
              <w:br/>
              <w:t>Микола Миколайович</w:t>
            </w:r>
          </w:p>
        </w:tc>
        <w:tc>
          <w:tcPr>
            <w:tcW w:w="6237" w:type="dxa"/>
            <w:hideMark/>
          </w:tcPr>
          <w:p w:rsidR="00B12A07" w:rsidRDefault="00B12A07" w:rsidP="00682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тренер-викладач області з біатлону, особистий тренер кандидата на участь в зимових Олімпійських іграх (за згодою);</w:t>
            </w:r>
          </w:p>
        </w:tc>
      </w:tr>
      <w:tr w:rsidR="00B12A07" w:rsidTr="00006654">
        <w:tc>
          <w:tcPr>
            <w:tcW w:w="3544" w:type="dxa"/>
            <w:hideMark/>
          </w:tcPr>
          <w:p w:rsidR="00B12A07" w:rsidRDefault="00B12A07" w:rsidP="00682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КОНОПАЦЬКИЙ</w:t>
            </w:r>
            <w:r>
              <w:rPr>
                <w:sz w:val="28"/>
                <w:szCs w:val="28"/>
              </w:rPr>
              <w:br/>
              <w:t>Микола Анатолійович</w:t>
            </w:r>
          </w:p>
        </w:tc>
        <w:tc>
          <w:tcPr>
            <w:tcW w:w="6237" w:type="dxa"/>
            <w:hideMark/>
          </w:tcPr>
          <w:p w:rsidR="00B12A07" w:rsidRDefault="00B12A07" w:rsidP="000D24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 і науки обласної державної адміністрації;</w:t>
            </w:r>
          </w:p>
        </w:tc>
      </w:tr>
      <w:tr w:rsidR="00B12A07" w:rsidTr="00006654">
        <w:tc>
          <w:tcPr>
            <w:tcW w:w="3544" w:type="dxa"/>
            <w:hideMark/>
          </w:tcPr>
          <w:p w:rsidR="00B12A07" w:rsidRDefault="00B12A07" w:rsidP="00682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КУЛІЧ</w:t>
            </w:r>
            <w:r>
              <w:rPr>
                <w:sz w:val="28"/>
                <w:szCs w:val="28"/>
              </w:rPr>
              <w:br/>
              <w:t>Валерій Петрович</w:t>
            </w:r>
          </w:p>
        </w:tc>
        <w:tc>
          <w:tcPr>
            <w:tcW w:w="6237" w:type="dxa"/>
            <w:hideMark/>
          </w:tcPr>
          <w:p w:rsidR="00B12A07" w:rsidRDefault="00B12A07" w:rsidP="0068225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Відділення Національного олімпійського комітету України в Чернігівській області</w:t>
            </w:r>
            <w:r>
              <w:rPr>
                <w:sz w:val="28"/>
                <w:szCs w:val="28"/>
              </w:rPr>
              <w:br/>
              <w:t>(за згодою);</w:t>
            </w:r>
          </w:p>
        </w:tc>
      </w:tr>
      <w:tr w:rsidR="00B12A07" w:rsidTr="00006654">
        <w:tc>
          <w:tcPr>
            <w:tcW w:w="3544" w:type="dxa"/>
            <w:hideMark/>
          </w:tcPr>
          <w:p w:rsidR="00B12A07" w:rsidRDefault="00B12A07" w:rsidP="00682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ЛИТВИНЕЦЬ</w:t>
            </w:r>
            <w:r>
              <w:rPr>
                <w:sz w:val="28"/>
                <w:szCs w:val="28"/>
              </w:rPr>
              <w:br/>
              <w:t>Андрій Миколайович</w:t>
            </w:r>
          </w:p>
        </w:tc>
        <w:tc>
          <w:tcPr>
            <w:tcW w:w="6237" w:type="dxa"/>
            <w:hideMark/>
          </w:tcPr>
          <w:p w:rsidR="00B12A07" w:rsidRDefault="00B12A07" w:rsidP="00682258">
            <w:pPr>
              <w:tabs>
                <w:tab w:val="left" w:pos="4395"/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Чернігівського регіонального центру з фізичної культури </w:t>
            </w:r>
            <w:r>
              <w:rPr>
                <w:bCs/>
                <w:spacing w:val="-6"/>
                <w:sz w:val="28"/>
                <w:szCs w:val="28"/>
              </w:rPr>
              <w:t>і спорту осіб з інвалідністю «</w:t>
            </w:r>
            <w:proofErr w:type="spellStart"/>
            <w:r>
              <w:rPr>
                <w:bCs/>
                <w:spacing w:val="-6"/>
                <w:sz w:val="28"/>
                <w:szCs w:val="28"/>
              </w:rPr>
              <w:t>Інваспорт</w:t>
            </w:r>
            <w:proofErr w:type="spellEnd"/>
            <w:r>
              <w:rPr>
                <w:bCs/>
                <w:spacing w:val="-6"/>
                <w:sz w:val="28"/>
                <w:szCs w:val="28"/>
              </w:rPr>
              <w:t>» (за згодою);</w:t>
            </w:r>
          </w:p>
        </w:tc>
      </w:tr>
      <w:tr w:rsidR="00B12A07" w:rsidTr="00006654">
        <w:tc>
          <w:tcPr>
            <w:tcW w:w="3544" w:type="dxa"/>
            <w:hideMark/>
          </w:tcPr>
          <w:p w:rsidR="00B12A07" w:rsidRDefault="00B12A07" w:rsidP="00682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ЛІТОШ</w:t>
            </w:r>
            <w:r>
              <w:rPr>
                <w:sz w:val="28"/>
                <w:szCs w:val="28"/>
              </w:rPr>
              <w:br/>
              <w:t>Анатолій Борисович</w:t>
            </w:r>
          </w:p>
        </w:tc>
        <w:tc>
          <w:tcPr>
            <w:tcW w:w="6237" w:type="dxa"/>
            <w:hideMark/>
          </w:tcPr>
          <w:p w:rsidR="00B12A07" w:rsidRDefault="00B12A07" w:rsidP="00682258">
            <w:pPr>
              <w:tabs>
                <w:tab w:val="left" w:pos="4395"/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Головного управління Державної казначейської служби України в Чернігівській області </w:t>
            </w:r>
            <w:r>
              <w:rPr>
                <w:bCs/>
                <w:spacing w:val="-6"/>
                <w:sz w:val="28"/>
                <w:szCs w:val="28"/>
              </w:rPr>
              <w:t>(за згодою);</w:t>
            </w:r>
          </w:p>
        </w:tc>
      </w:tr>
      <w:tr w:rsidR="00B12A07" w:rsidTr="00006654">
        <w:tc>
          <w:tcPr>
            <w:tcW w:w="3544" w:type="dxa"/>
          </w:tcPr>
          <w:p w:rsidR="00B12A07" w:rsidRDefault="00B12A07" w:rsidP="00682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МОСКАЛЕНКО</w:t>
            </w:r>
            <w:r w:rsidRPr="001D31DE">
              <w:rPr>
                <w:sz w:val="28"/>
                <w:szCs w:val="28"/>
              </w:rPr>
              <w:br/>
              <w:t>Ігор Іванович</w:t>
            </w:r>
          </w:p>
        </w:tc>
        <w:tc>
          <w:tcPr>
            <w:tcW w:w="6237" w:type="dxa"/>
          </w:tcPr>
          <w:p w:rsidR="00B12A07" w:rsidRDefault="00B12A07" w:rsidP="00682258">
            <w:pPr>
              <w:tabs>
                <w:tab w:val="left" w:pos="4395"/>
                <w:tab w:val="left" w:pos="4820"/>
              </w:tabs>
              <w:jc w:val="both"/>
              <w:rPr>
                <w:bCs/>
                <w:sz w:val="28"/>
                <w:szCs w:val="28"/>
              </w:rPr>
            </w:pPr>
            <w:r w:rsidRPr="001D31DE">
              <w:rPr>
                <w:bCs/>
                <w:sz w:val="28"/>
                <w:szCs w:val="28"/>
              </w:rPr>
              <w:t>голова Громадської ради</w:t>
            </w:r>
            <w:r>
              <w:rPr>
                <w:bCs/>
                <w:sz w:val="28"/>
                <w:szCs w:val="28"/>
              </w:rPr>
              <w:t xml:space="preserve"> при обласній державній адміністрації (за згодою);</w:t>
            </w:r>
          </w:p>
        </w:tc>
      </w:tr>
      <w:tr w:rsidR="00B12A07" w:rsidTr="00006654">
        <w:tc>
          <w:tcPr>
            <w:tcW w:w="3544" w:type="dxa"/>
          </w:tcPr>
          <w:p w:rsidR="00B12A07" w:rsidRDefault="00B12A07" w:rsidP="00682258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НІДЗЕЛЬСЬКИЙ</w:t>
            </w:r>
            <w:r>
              <w:rPr>
                <w:bCs/>
                <w:iCs/>
                <w:sz w:val="28"/>
                <w:szCs w:val="28"/>
              </w:rPr>
              <w:br/>
              <w:t>Володимир Олександрович</w:t>
            </w:r>
          </w:p>
        </w:tc>
        <w:tc>
          <w:tcPr>
            <w:tcW w:w="6237" w:type="dxa"/>
          </w:tcPr>
          <w:p w:rsidR="00B12A07" w:rsidRDefault="00B12A07" w:rsidP="00682258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Головного управління Національної </w:t>
            </w:r>
            <w:r>
              <w:rPr>
                <w:bCs/>
                <w:spacing w:val="-6"/>
                <w:sz w:val="28"/>
                <w:szCs w:val="28"/>
              </w:rPr>
              <w:t xml:space="preserve">поліції в Чернігівській області </w:t>
            </w:r>
            <w:r>
              <w:rPr>
                <w:bCs/>
                <w:sz w:val="28"/>
                <w:szCs w:val="28"/>
              </w:rPr>
              <w:t>(за згодою);</w:t>
            </w:r>
          </w:p>
        </w:tc>
      </w:tr>
      <w:tr w:rsidR="00B12A07" w:rsidRPr="00F47B75" w:rsidTr="00006654">
        <w:tc>
          <w:tcPr>
            <w:tcW w:w="3544" w:type="dxa"/>
            <w:hideMark/>
          </w:tcPr>
          <w:p w:rsidR="00B12A07" w:rsidRDefault="00B12A07" w:rsidP="00682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ПАРШУКОВ</w:t>
            </w:r>
            <w:r>
              <w:rPr>
                <w:sz w:val="28"/>
                <w:szCs w:val="28"/>
              </w:rPr>
              <w:br/>
              <w:t xml:space="preserve">Віталій </w:t>
            </w:r>
            <w:proofErr w:type="spellStart"/>
            <w:r>
              <w:rPr>
                <w:sz w:val="28"/>
                <w:szCs w:val="28"/>
              </w:rPr>
              <w:t>Серафимович</w:t>
            </w:r>
            <w:proofErr w:type="spellEnd"/>
          </w:p>
        </w:tc>
        <w:tc>
          <w:tcPr>
            <w:tcW w:w="6237" w:type="dxa"/>
            <w:hideMark/>
          </w:tcPr>
          <w:p w:rsidR="00B12A07" w:rsidRDefault="00B12A07" w:rsidP="00682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color w:val="000000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зашкільного навчального закладу «Спеціалізована дитячо-юнацька школа олімпійського резерву з лижного спорту» Чернігівської обласної організації ФСТ «Україна» (за згодою);</w:t>
            </w:r>
          </w:p>
        </w:tc>
      </w:tr>
      <w:tr w:rsidR="00B12A07" w:rsidRPr="00F47B75" w:rsidTr="00006654">
        <w:tc>
          <w:tcPr>
            <w:tcW w:w="3544" w:type="dxa"/>
            <w:hideMark/>
          </w:tcPr>
          <w:p w:rsidR="00B12A07" w:rsidRDefault="00B12A07" w:rsidP="000D1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ПОДОРВАН</w:t>
            </w:r>
            <w:r>
              <w:rPr>
                <w:sz w:val="28"/>
                <w:szCs w:val="28"/>
              </w:rPr>
              <w:br/>
              <w:t>Андрій Федорович</w:t>
            </w:r>
          </w:p>
        </w:tc>
        <w:tc>
          <w:tcPr>
            <w:tcW w:w="6237" w:type="dxa"/>
            <w:hideMark/>
          </w:tcPr>
          <w:p w:rsidR="00B12A07" w:rsidRDefault="00B12A07" w:rsidP="00682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інформаційної діяльності та комунікацій з громадськістю обласної державної адміністрації;</w:t>
            </w:r>
          </w:p>
        </w:tc>
      </w:tr>
      <w:tr w:rsidR="00B12A07" w:rsidTr="00006654">
        <w:tc>
          <w:tcPr>
            <w:tcW w:w="3544" w:type="dxa"/>
            <w:hideMark/>
          </w:tcPr>
          <w:p w:rsidR="00B12A07" w:rsidRDefault="00B12A07" w:rsidP="00682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ЧЕРЕДІНОВ</w:t>
            </w:r>
            <w:r>
              <w:rPr>
                <w:sz w:val="28"/>
                <w:szCs w:val="28"/>
              </w:rPr>
              <w:br/>
              <w:t>Ігор Борисович</w:t>
            </w:r>
          </w:p>
        </w:tc>
        <w:tc>
          <w:tcPr>
            <w:tcW w:w="6237" w:type="dxa"/>
            <w:hideMark/>
          </w:tcPr>
          <w:p w:rsidR="00B12A07" w:rsidRDefault="00B12A07" w:rsidP="006822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тренер-викладач області з кульової стрільби, особистий тренер кандидата на участь в літніх Олімпійських іграх (за згодою).</w:t>
            </w:r>
          </w:p>
        </w:tc>
      </w:tr>
    </w:tbl>
    <w:p w:rsidR="00BB4BD4" w:rsidRPr="00F37E25" w:rsidRDefault="00BB4BD4" w:rsidP="00BB4BD4"/>
    <w:p w:rsidR="00E87DB0" w:rsidRDefault="00E87DB0" w:rsidP="00BB4BD4">
      <w:pPr>
        <w:tabs>
          <w:tab w:val="left" w:pos="4536"/>
        </w:tabs>
        <w:rPr>
          <w:bCs/>
          <w:iCs/>
          <w:sz w:val="28"/>
          <w:szCs w:val="28"/>
        </w:rPr>
      </w:pPr>
    </w:p>
    <w:p w:rsidR="00BB4BD4" w:rsidRPr="00F61D3F" w:rsidRDefault="000D147F" w:rsidP="00BB4BD4">
      <w:pPr>
        <w:tabs>
          <w:tab w:val="left" w:pos="4536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Директор </w:t>
      </w:r>
      <w:r w:rsidR="00BB4BD4" w:rsidRPr="00F61D3F">
        <w:rPr>
          <w:bCs/>
          <w:iCs/>
          <w:sz w:val="28"/>
          <w:szCs w:val="28"/>
        </w:rPr>
        <w:t>Департаменту сім’ї, молоді</w:t>
      </w:r>
    </w:p>
    <w:p w:rsidR="00BB4BD4" w:rsidRPr="00F61D3F" w:rsidRDefault="00BB4BD4" w:rsidP="00BB4BD4">
      <w:pPr>
        <w:tabs>
          <w:tab w:val="left" w:pos="4536"/>
          <w:tab w:val="left" w:pos="7088"/>
        </w:tabs>
        <w:rPr>
          <w:bCs/>
          <w:iCs/>
          <w:sz w:val="28"/>
          <w:szCs w:val="28"/>
        </w:rPr>
      </w:pPr>
      <w:r w:rsidRPr="00F61D3F">
        <w:rPr>
          <w:bCs/>
          <w:iCs/>
          <w:sz w:val="28"/>
          <w:szCs w:val="28"/>
        </w:rPr>
        <w:t xml:space="preserve">та спорту обласної державної адміністрації     </w:t>
      </w:r>
      <w:r w:rsidRPr="00F61D3F">
        <w:rPr>
          <w:bCs/>
          <w:iCs/>
          <w:sz w:val="28"/>
          <w:szCs w:val="28"/>
        </w:rPr>
        <w:tab/>
        <w:t>Андрій ШЕМЕЦЬ</w:t>
      </w:r>
    </w:p>
    <w:p w:rsidR="00BB4BD4" w:rsidRDefault="00BB4BD4" w:rsidP="00BB4BD4">
      <w:pPr>
        <w:rPr>
          <w:sz w:val="28"/>
        </w:rPr>
      </w:pPr>
    </w:p>
    <w:p w:rsidR="00BB4BD4" w:rsidRDefault="00BB4BD4" w:rsidP="00BB4BD4">
      <w:pPr>
        <w:rPr>
          <w:sz w:val="28"/>
        </w:rPr>
      </w:pPr>
    </w:p>
    <w:p w:rsidR="00BB4BD4" w:rsidRDefault="00BB4BD4" w:rsidP="00BB4BD4">
      <w:pPr>
        <w:rPr>
          <w:sz w:val="28"/>
        </w:rPr>
      </w:pPr>
    </w:p>
    <w:p w:rsidR="00DC5C0E" w:rsidRDefault="00DC5C0E"/>
    <w:sectPr w:rsidR="00DC5C0E" w:rsidSect="00BB4BD4">
      <w:headerReference w:type="even" r:id="rId7"/>
      <w:headerReference w:type="default" r:id="rId8"/>
      <w:pgSz w:w="11907" w:h="16840" w:code="9"/>
      <w:pgMar w:top="1134" w:right="567" w:bottom="851" w:left="1701" w:header="28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25F" w:rsidRDefault="00A6325F">
      <w:r>
        <w:separator/>
      </w:r>
    </w:p>
  </w:endnote>
  <w:endnote w:type="continuationSeparator" w:id="0">
    <w:p w:rsidR="00A6325F" w:rsidRDefault="00A6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25F" w:rsidRDefault="00A6325F">
      <w:r>
        <w:separator/>
      </w:r>
    </w:p>
  </w:footnote>
  <w:footnote w:type="continuationSeparator" w:id="0">
    <w:p w:rsidR="00A6325F" w:rsidRDefault="00A63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BC8" w:rsidRDefault="00BB4BD4" w:rsidP="003130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5BC8" w:rsidRDefault="00A632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E1" w:rsidRDefault="00BB4BD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04C1B" w:rsidRPr="00704C1B">
      <w:rPr>
        <w:noProof/>
        <w:lang w:val="ru-RU"/>
      </w:rPr>
      <w:t>2</w:t>
    </w:r>
    <w:r>
      <w:fldChar w:fldCharType="end"/>
    </w:r>
  </w:p>
  <w:p w:rsidR="00D15BC8" w:rsidRPr="0031304B" w:rsidRDefault="00A6325F" w:rsidP="00F13AA2">
    <w:pPr>
      <w:pStyle w:val="a3"/>
      <w:spacing w:before="120" w:after="12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94"/>
    <w:rsid w:val="00006654"/>
    <w:rsid w:val="000B0BCB"/>
    <w:rsid w:val="000B4F61"/>
    <w:rsid w:val="000D147F"/>
    <w:rsid w:val="000D2411"/>
    <w:rsid w:val="00125085"/>
    <w:rsid w:val="00132ED8"/>
    <w:rsid w:val="001D31DE"/>
    <w:rsid w:val="001D44E0"/>
    <w:rsid w:val="0022204C"/>
    <w:rsid w:val="003B1B87"/>
    <w:rsid w:val="003C3615"/>
    <w:rsid w:val="00431E4F"/>
    <w:rsid w:val="004A0E4C"/>
    <w:rsid w:val="004A1485"/>
    <w:rsid w:val="0053277A"/>
    <w:rsid w:val="00673D07"/>
    <w:rsid w:val="006970C0"/>
    <w:rsid w:val="006E0F42"/>
    <w:rsid w:val="00704C1B"/>
    <w:rsid w:val="007E0094"/>
    <w:rsid w:val="00910860"/>
    <w:rsid w:val="009328F2"/>
    <w:rsid w:val="00A40D95"/>
    <w:rsid w:val="00A6325F"/>
    <w:rsid w:val="00B12A07"/>
    <w:rsid w:val="00BB4BD4"/>
    <w:rsid w:val="00D07A1B"/>
    <w:rsid w:val="00DA0284"/>
    <w:rsid w:val="00DC5C0E"/>
    <w:rsid w:val="00E87DB0"/>
    <w:rsid w:val="00EF521B"/>
    <w:rsid w:val="00F01494"/>
    <w:rsid w:val="00F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12121"/>
        <w:sz w:val="28"/>
        <w:szCs w:val="28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D4"/>
    <w:pPr>
      <w:ind w:firstLine="0"/>
      <w:jc w:val="left"/>
    </w:pPr>
    <w:rPr>
      <w:rFonts w:eastAsia="Times New Roman"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4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4BD4"/>
    <w:rPr>
      <w:rFonts w:eastAsia="Times New Roman"/>
      <w:color w:val="auto"/>
      <w:sz w:val="20"/>
      <w:szCs w:val="20"/>
      <w:lang w:val="uk-UA" w:eastAsia="ru-RU"/>
    </w:rPr>
  </w:style>
  <w:style w:type="character" w:styleId="a5">
    <w:name w:val="page number"/>
    <w:basedOn w:val="a0"/>
    <w:rsid w:val="00BB4BD4"/>
  </w:style>
  <w:style w:type="paragraph" w:styleId="a6">
    <w:name w:val="footer"/>
    <w:basedOn w:val="a"/>
    <w:link w:val="a7"/>
    <w:uiPriority w:val="99"/>
    <w:unhideWhenUsed/>
    <w:rsid w:val="000B0B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BCB"/>
    <w:rPr>
      <w:rFonts w:eastAsia="Times New Roman"/>
      <w:color w:val="auto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6E0F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F42"/>
    <w:rPr>
      <w:rFonts w:ascii="Tahoma" w:eastAsia="Times New Roman" w:hAnsi="Tahoma" w:cs="Tahoma"/>
      <w:color w:val="auto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12121"/>
        <w:sz w:val="28"/>
        <w:szCs w:val="28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D4"/>
    <w:pPr>
      <w:ind w:firstLine="0"/>
      <w:jc w:val="left"/>
    </w:pPr>
    <w:rPr>
      <w:rFonts w:eastAsia="Times New Roman"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4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4BD4"/>
    <w:rPr>
      <w:rFonts w:eastAsia="Times New Roman"/>
      <w:color w:val="auto"/>
      <w:sz w:val="20"/>
      <w:szCs w:val="20"/>
      <w:lang w:val="uk-UA" w:eastAsia="ru-RU"/>
    </w:rPr>
  </w:style>
  <w:style w:type="character" w:styleId="a5">
    <w:name w:val="page number"/>
    <w:basedOn w:val="a0"/>
    <w:rsid w:val="00BB4BD4"/>
  </w:style>
  <w:style w:type="paragraph" w:styleId="a6">
    <w:name w:val="footer"/>
    <w:basedOn w:val="a"/>
    <w:link w:val="a7"/>
    <w:uiPriority w:val="99"/>
    <w:unhideWhenUsed/>
    <w:rsid w:val="000B0B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BCB"/>
    <w:rPr>
      <w:rFonts w:eastAsia="Times New Roman"/>
      <w:color w:val="auto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6E0F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F42"/>
    <w:rPr>
      <w:rFonts w:ascii="Tahoma" w:eastAsia="Times New Roman" w:hAnsi="Tahoma" w:cs="Tahoma"/>
      <w:color w:val="auto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Протокольна Частина</cp:lastModifiedBy>
  <cp:revision>5</cp:revision>
  <cp:lastPrinted>2021-04-16T05:57:00Z</cp:lastPrinted>
  <dcterms:created xsi:type="dcterms:W3CDTF">2021-09-28T07:41:00Z</dcterms:created>
  <dcterms:modified xsi:type="dcterms:W3CDTF">2021-09-28T08:24:00Z</dcterms:modified>
</cp:coreProperties>
</file>