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79" w:rsidRDefault="00756B16" w:rsidP="001E0379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756B1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441D6" w:rsidRDefault="00756B16" w:rsidP="001E0379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756B16">
        <w:rPr>
          <w:rFonts w:ascii="Times New Roman" w:hAnsi="Times New Roman" w:cs="Times New Roman"/>
          <w:sz w:val="28"/>
          <w:szCs w:val="28"/>
        </w:rPr>
        <w:t>до розпорядження голови обласної державної адмін</w:t>
      </w:r>
      <w:r w:rsidR="008F29EA">
        <w:rPr>
          <w:rFonts w:ascii="Times New Roman" w:hAnsi="Times New Roman" w:cs="Times New Roman"/>
          <w:sz w:val="28"/>
          <w:szCs w:val="28"/>
        </w:rPr>
        <w:t xml:space="preserve">істрації 27 вересня </w:t>
      </w:r>
      <w:r w:rsidR="00882523">
        <w:rPr>
          <w:rFonts w:ascii="Times New Roman" w:hAnsi="Times New Roman" w:cs="Times New Roman"/>
          <w:sz w:val="28"/>
          <w:szCs w:val="28"/>
        </w:rPr>
        <w:t>202</w:t>
      </w:r>
      <w:r w:rsidR="00C151F8">
        <w:rPr>
          <w:rFonts w:ascii="Times New Roman" w:hAnsi="Times New Roman" w:cs="Times New Roman"/>
          <w:sz w:val="28"/>
          <w:szCs w:val="28"/>
        </w:rPr>
        <w:t>1</w:t>
      </w:r>
      <w:r w:rsidR="008F29EA">
        <w:rPr>
          <w:rFonts w:ascii="Times New Roman" w:hAnsi="Times New Roman" w:cs="Times New Roman"/>
          <w:sz w:val="28"/>
          <w:szCs w:val="28"/>
        </w:rPr>
        <w:t xml:space="preserve"> року № 928</w:t>
      </w:r>
      <w:bookmarkStart w:id="0" w:name="_GoBack"/>
      <w:bookmarkEnd w:id="0"/>
    </w:p>
    <w:p w:rsidR="00756B16" w:rsidRPr="001862D1" w:rsidRDefault="00756B16" w:rsidP="002C7221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56B16" w:rsidRPr="001862D1" w:rsidRDefault="00756B16" w:rsidP="002C72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2D1">
        <w:rPr>
          <w:rFonts w:ascii="Times New Roman" w:hAnsi="Times New Roman" w:cs="Times New Roman"/>
          <w:b/>
          <w:sz w:val="26"/>
          <w:szCs w:val="26"/>
        </w:rPr>
        <w:t>СКЛАД</w:t>
      </w:r>
    </w:p>
    <w:p w:rsidR="002C7221" w:rsidRPr="001862D1" w:rsidRDefault="00756B16" w:rsidP="002C72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2D1">
        <w:rPr>
          <w:rFonts w:ascii="Times New Roman" w:hAnsi="Times New Roman" w:cs="Times New Roman"/>
          <w:b/>
          <w:sz w:val="26"/>
          <w:szCs w:val="26"/>
        </w:rPr>
        <w:t xml:space="preserve">Чернігівського обласного штабу </w:t>
      </w:r>
      <w:r w:rsidR="002C7221" w:rsidRPr="001862D1">
        <w:rPr>
          <w:rFonts w:ascii="Times New Roman" w:hAnsi="Times New Roman" w:cs="Times New Roman"/>
          <w:b/>
          <w:sz w:val="26"/>
          <w:szCs w:val="26"/>
        </w:rPr>
        <w:t xml:space="preserve">з проведення </w:t>
      </w:r>
    </w:p>
    <w:p w:rsidR="00756B16" w:rsidRPr="001862D1" w:rsidRDefault="002C7221" w:rsidP="002C72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2D1">
        <w:rPr>
          <w:rFonts w:ascii="Times New Roman" w:hAnsi="Times New Roman" w:cs="Times New Roman"/>
          <w:b/>
          <w:sz w:val="26"/>
          <w:szCs w:val="26"/>
        </w:rPr>
        <w:t>у 202</w:t>
      </w:r>
      <w:r w:rsidR="00C151F8">
        <w:rPr>
          <w:rFonts w:ascii="Times New Roman" w:hAnsi="Times New Roman" w:cs="Times New Roman"/>
          <w:b/>
          <w:sz w:val="26"/>
          <w:szCs w:val="26"/>
        </w:rPr>
        <w:t>1</w:t>
      </w:r>
      <w:r w:rsidRPr="001862D1">
        <w:rPr>
          <w:rFonts w:ascii="Times New Roman" w:hAnsi="Times New Roman" w:cs="Times New Roman"/>
          <w:b/>
          <w:sz w:val="26"/>
          <w:szCs w:val="26"/>
        </w:rPr>
        <w:t>/202</w:t>
      </w:r>
      <w:r w:rsidR="00C151F8">
        <w:rPr>
          <w:rFonts w:ascii="Times New Roman" w:hAnsi="Times New Roman" w:cs="Times New Roman"/>
          <w:b/>
          <w:sz w:val="26"/>
          <w:szCs w:val="26"/>
        </w:rPr>
        <w:t>2</w:t>
      </w:r>
      <w:r w:rsidRPr="001862D1">
        <w:rPr>
          <w:rFonts w:ascii="Times New Roman" w:hAnsi="Times New Roman" w:cs="Times New Roman"/>
          <w:b/>
          <w:sz w:val="26"/>
          <w:szCs w:val="26"/>
        </w:rPr>
        <w:t xml:space="preserve"> навчальному році Всеукраїнської дитячо-юнацької військово-патріотичної гри «Сокіл» («Джура»)</w:t>
      </w:r>
    </w:p>
    <w:p w:rsidR="002C7221" w:rsidRDefault="002C7221" w:rsidP="00981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2C7221" w:rsidTr="00981247">
        <w:tc>
          <w:tcPr>
            <w:tcW w:w="3539" w:type="dxa"/>
          </w:tcPr>
          <w:p w:rsidR="000A2E9F" w:rsidRDefault="00C151F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F8">
              <w:rPr>
                <w:rFonts w:ascii="Times New Roman" w:hAnsi="Times New Roman" w:cs="Times New Roman"/>
                <w:sz w:val="28"/>
                <w:szCs w:val="28"/>
              </w:rPr>
              <w:t xml:space="preserve">ШЕРСТЮК </w:t>
            </w:r>
          </w:p>
          <w:p w:rsidR="002C7221" w:rsidRDefault="00C151F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F8">
              <w:rPr>
                <w:rFonts w:ascii="Times New Roman" w:hAnsi="Times New Roman" w:cs="Times New Roman"/>
                <w:sz w:val="28"/>
                <w:szCs w:val="28"/>
              </w:rPr>
              <w:t>Жанна Володимирівна</w:t>
            </w:r>
          </w:p>
        </w:tc>
        <w:tc>
          <w:tcPr>
            <w:tcW w:w="6095" w:type="dxa"/>
          </w:tcPr>
          <w:p w:rsidR="00053B90" w:rsidRPr="0084190E" w:rsidRDefault="0084190E" w:rsidP="00981247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обласної державної адміністрації,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голова обласного штабу;</w:t>
            </w: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КОНОПАЦЬКИЙ</w:t>
            </w:r>
          </w:p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Микола Анатолійович</w:t>
            </w:r>
          </w:p>
        </w:tc>
        <w:tc>
          <w:tcPr>
            <w:tcW w:w="6095" w:type="dxa"/>
          </w:tcPr>
          <w:p w:rsidR="00053B90" w:rsidRPr="0084190E" w:rsidRDefault="0084190E" w:rsidP="00981247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освіти і науки обласної державної адміністрації,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заступник голови обласного штабу;</w:t>
            </w: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СТЕПОВИК</w:t>
            </w:r>
          </w:p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Петро Миколайович</w:t>
            </w:r>
          </w:p>
        </w:tc>
        <w:tc>
          <w:tcPr>
            <w:tcW w:w="6095" w:type="dxa"/>
          </w:tcPr>
          <w:p w:rsidR="00053B90" w:rsidRPr="00CD3F5F" w:rsidRDefault="0084190E" w:rsidP="0098124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позашкільного навчального закладу «Центр національно-патріотичного виховання, туризму та краєзнавства учнівської молоді»</w:t>
            </w:r>
            <w:r w:rsidR="00CD3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3F5F">
              <w:rPr>
                <w:rFonts w:ascii="Times New Roman" w:hAnsi="Times New Roman" w:cs="Times New Roman"/>
                <w:i/>
                <w:sz w:val="28"/>
                <w:szCs w:val="28"/>
              </w:rPr>
              <w:t>секретар обласного штабу</w:t>
            </w:r>
            <w:r w:rsidR="00BE480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BE4809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CD3F5F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</w:tc>
      </w:tr>
      <w:tr w:rsidR="00207CF9" w:rsidTr="00981247">
        <w:tc>
          <w:tcPr>
            <w:tcW w:w="3539" w:type="dxa"/>
          </w:tcPr>
          <w:p w:rsidR="00207CF9" w:rsidRPr="00A936BE" w:rsidRDefault="00207CF9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7CF9" w:rsidRDefault="00207CF9" w:rsidP="0098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БИЗГАН</w:t>
            </w:r>
          </w:p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Ігор Михайлович</w:t>
            </w:r>
          </w:p>
        </w:tc>
        <w:tc>
          <w:tcPr>
            <w:tcW w:w="6095" w:type="dxa"/>
          </w:tcPr>
          <w:p w:rsidR="00053B90" w:rsidRDefault="00CD3F5F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Чернігівської обласної організації Товариства сприяння обороні України </w:t>
            </w:r>
            <w:r w:rsidR="00981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БРУЙ</w:t>
            </w:r>
          </w:p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Людмила Петрівна</w:t>
            </w:r>
          </w:p>
        </w:tc>
        <w:tc>
          <w:tcPr>
            <w:tcW w:w="6095" w:type="dxa"/>
          </w:tcPr>
          <w:p w:rsidR="00053B90" w:rsidRDefault="00CD3F5F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громадської організації «Родина воїна» </w:t>
            </w:r>
            <w:r w:rsidR="005E7E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ГАРМАШ</w:t>
            </w:r>
          </w:p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Петро Петрович</w:t>
            </w:r>
          </w:p>
        </w:tc>
        <w:tc>
          <w:tcPr>
            <w:tcW w:w="6095" w:type="dxa"/>
          </w:tcPr>
          <w:p w:rsidR="00053B90" w:rsidRDefault="00CD3F5F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охорони здоров’я обласної державної адміністрації;</w:t>
            </w:r>
          </w:p>
        </w:tc>
      </w:tr>
      <w:tr w:rsidR="00785628" w:rsidTr="00981247">
        <w:tc>
          <w:tcPr>
            <w:tcW w:w="3539" w:type="dxa"/>
          </w:tcPr>
          <w:p w:rsidR="00785628" w:rsidRPr="00A936BE" w:rsidRDefault="0078562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</w:p>
          <w:p w:rsidR="00785628" w:rsidRPr="00A936BE" w:rsidRDefault="0078562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Ганна Леонідівна</w:t>
            </w:r>
          </w:p>
        </w:tc>
        <w:tc>
          <w:tcPr>
            <w:tcW w:w="6095" w:type="dxa"/>
          </w:tcPr>
          <w:p w:rsidR="00053B90" w:rsidRDefault="00CD3F5F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E22CEA">
              <w:rPr>
                <w:rFonts w:ascii="Times New Roman" w:hAnsi="Times New Roman" w:cs="Times New Roman"/>
                <w:sz w:val="28"/>
                <w:szCs w:val="28"/>
              </w:rPr>
              <w:t>Чернігівського обласного</w:t>
            </w:r>
            <w:r w:rsidR="005B1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CEA" w:rsidRPr="00E22CEA">
              <w:rPr>
                <w:rFonts w:ascii="Times New Roman" w:hAnsi="Times New Roman" w:cs="Times New Roman"/>
                <w:sz w:val="28"/>
                <w:szCs w:val="28"/>
              </w:rPr>
              <w:t>осередку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Всеукраїнської дитячої спілки «Екологічна варта»</w:t>
            </w:r>
            <w:r w:rsidR="00CB4534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C7221" w:rsidTr="00981247">
        <w:tc>
          <w:tcPr>
            <w:tcW w:w="3539" w:type="dxa"/>
          </w:tcPr>
          <w:p w:rsidR="002C7221" w:rsidRPr="00A936BE" w:rsidRDefault="002C7221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ГОРДОВИЙ </w:t>
            </w:r>
            <w:r w:rsidR="00BE48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Роман Миколайович</w:t>
            </w:r>
          </w:p>
        </w:tc>
        <w:tc>
          <w:tcPr>
            <w:tcW w:w="6095" w:type="dxa"/>
          </w:tcPr>
          <w:p w:rsidR="00053B90" w:rsidRDefault="00C14CD9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87366">
              <w:rPr>
                <w:rFonts w:ascii="Times New Roman" w:hAnsi="Times New Roman" w:cs="Times New Roman"/>
                <w:sz w:val="28"/>
                <w:szCs w:val="28"/>
              </w:rPr>
              <w:t>Головного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правління Державної служби України з надзвичайних ситуацій у Чернігівській області (за згодою);</w:t>
            </w:r>
          </w:p>
        </w:tc>
      </w:tr>
      <w:tr w:rsidR="006F20FC" w:rsidTr="00981247">
        <w:tc>
          <w:tcPr>
            <w:tcW w:w="3539" w:type="dxa"/>
          </w:tcPr>
          <w:p w:rsidR="006F20FC" w:rsidRPr="00A936BE" w:rsidRDefault="006F20F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ГОНЧАРУК</w:t>
            </w:r>
          </w:p>
          <w:p w:rsidR="006F20FC" w:rsidRPr="00A936BE" w:rsidRDefault="006F20F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Олег Валентинович</w:t>
            </w:r>
          </w:p>
        </w:tc>
        <w:tc>
          <w:tcPr>
            <w:tcW w:w="6095" w:type="dxa"/>
          </w:tcPr>
          <w:p w:rsidR="006F20FC" w:rsidRPr="006F20FC" w:rsidRDefault="006F20FC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0FC">
              <w:rPr>
                <w:rFonts w:ascii="Times New Roman" w:hAnsi="Times New Roman" w:cs="Times New Roman"/>
                <w:sz w:val="28"/>
                <w:szCs w:val="28"/>
              </w:rPr>
              <w:t>військовий комісар Чернігівського обласного територіального центру комплектування та соціальної підтримки (за згодою);</w:t>
            </w:r>
          </w:p>
        </w:tc>
      </w:tr>
      <w:tr w:rsidR="006F20FC" w:rsidTr="00981247">
        <w:tc>
          <w:tcPr>
            <w:tcW w:w="3539" w:type="dxa"/>
          </w:tcPr>
          <w:p w:rsidR="006F20FC" w:rsidRPr="00A936BE" w:rsidRDefault="006F20F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</w:p>
          <w:p w:rsidR="006F20FC" w:rsidRPr="00A936BE" w:rsidRDefault="006F20F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Андрій Анатолійович</w:t>
            </w:r>
          </w:p>
        </w:tc>
        <w:tc>
          <w:tcPr>
            <w:tcW w:w="6095" w:type="dxa"/>
          </w:tcPr>
          <w:p w:rsidR="006F20FC" w:rsidRDefault="006F20FC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патрульної поліції у Чернігівській області 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ДЯГОВЕЦЬ 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Олексій Васильович</w:t>
            </w:r>
          </w:p>
        </w:tc>
        <w:tc>
          <w:tcPr>
            <w:tcW w:w="6095" w:type="dxa"/>
          </w:tcPr>
          <w:p w:rsidR="00D03FB4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превентивної діяльності Головного управління Національної поліції у Чернігівській області 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ЖОГАЛКО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6095" w:type="dxa"/>
          </w:tcPr>
          <w:p w:rsidR="00D03FB4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Чернігівської міської громадської організації Суспільної служби України </w:t>
            </w:r>
            <w:r w:rsidR="00981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ЗАМАЙ 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Людмила Михайлівна</w:t>
            </w:r>
          </w:p>
        </w:tc>
        <w:tc>
          <w:tcPr>
            <w:tcW w:w="6095" w:type="dxa"/>
          </w:tcPr>
          <w:p w:rsidR="00D03FB4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культури і туризму, національностей та релігій обласної державної адміністрації;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ЗІНЧЕНКО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Марія Юріївна</w:t>
            </w:r>
          </w:p>
        </w:tc>
        <w:tc>
          <w:tcPr>
            <w:tcW w:w="6095" w:type="dxa"/>
          </w:tcPr>
          <w:p w:rsidR="00D03FB4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 Чернігівського відокремленого підрозділу громадської організації «Молодіжний Клуб </w:t>
            </w:r>
            <w:proofErr w:type="spellStart"/>
            <w:r w:rsidR="00BE4809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  <w:r w:rsidR="00BE4809">
              <w:rPr>
                <w:rFonts w:ascii="Times New Roman" w:hAnsi="Times New Roman" w:cs="Times New Roman"/>
                <w:sz w:val="28"/>
                <w:szCs w:val="28"/>
              </w:rPr>
              <w:t>ˮ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КУДАБЕКОВ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proofErr w:type="spellStart"/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Зейнуллович</w:t>
            </w:r>
            <w:proofErr w:type="spellEnd"/>
          </w:p>
        </w:tc>
        <w:tc>
          <w:tcPr>
            <w:tcW w:w="6095" w:type="dxa"/>
          </w:tcPr>
          <w:p w:rsidR="00D03FB4" w:rsidRPr="000718F2" w:rsidRDefault="00BE4809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D03FB4" w:rsidRPr="000718F2">
              <w:rPr>
                <w:rFonts w:ascii="Times New Roman" w:hAnsi="Times New Roman" w:cs="Times New Roman"/>
                <w:sz w:val="28"/>
                <w:szCs w:val="28"/>
              </w:rPr>
              <w:t>олова Центру спеціальної підготовки «Вовкулака» громадської організації «Спілка бойових дій та активних громадян» 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A936BE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КУСПЕКОВА</w:t>
            </w:r>
          </w:p>
          <w:p w:rsidR="00D03FB4" w:rsidRPr="00A936BE" w:rsidRDefault="00D03FB4" w:rsidP="00981247">
            <w:pPr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A936BE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Вікторія Вікторівна</w:t>
            </w:r>
          </w:p>
        </w:tc>
        <w:tc>
          <w:tcPr>
            <w:tcW w:w="6095" w:type="dxa"/>
          </w:tcPr>
          <w:p w:rsidR="00D03FB4" w:rsidRPr="003D2132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1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штабу Чернігівського осередку громадської організації «Юнацький корпус» </w:t>
            </w:r>
            <w:r w:rsidR="00981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132"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D03FB4" w:rsidTr="00981247">
        <w:tc>
          <w:tcPr>
            <w:tcW w:w="3539" w:type="dxa"/>
          </w:tcPr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</w:p>
          <w:p w:rsidR="00D03FB4" w:rsidRPr="00A936BE" w:rsidRDefault="00D03FB4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Неля Петрівна</w:t>
            </w:r>
          </w:p>
        </w:tc>
        <w:tc>
          <w:tcPr>
            <w:tcW w:w="6095" w:type="dxa"/>
          </w:tcPr>
          <w:p w:rsidR="00D03FB4" w:rsidRPr="00A07F45" w:rsidRDefault="00D03FB4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F45">
              <w:rPr>
                <w:rFonts w:ascii="Times New Roman" w:hAnsi="Times New Roman" w:cs="Times New Roman"/>
                <w:sz w:val="28"/>
                <w:szCs w:val="28"/>
              </w:rPr>
              <w:t>голова Виховної ради всеукраїнської молодіжної громадської організації «Спілка української молоді в Україні» (за згодою);</w:t>
            </w:r>
          </w:p>
        </w:tc>
      </w:tr>
      <w:tr w:rsidR="00A57298" w:rsidTr="00981247">
        <w:tc>
          <w:tcPr>
            <w:tcW w:w="3539" w:type="dxa"/>
          </w:tcPr>
          <w:p w:rsidR="00A57298" w:rsidRPr="00A936BE" w:rsidRDefault="00A5729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МУДРА</w:t>
            </w:r>
          </w:p>
          <w:p w:rsidR="00A57298" w:rsidRPr="00A936BE" w:rsidRDefault="00A5729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Оксана Олександрівна</w:t>
            </w:r>
          </w:p>
        </w:tc>
        <w:tc>
          <w:tcPr>
            <w:tcW w:w="6095" w:type="dxa"/>
          </w:tcPr>
          <w:p w:rsidR="00A57298" w:rsidRPr="00A57298" w:rsidRDefault="00A57298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98">
              <w:rPr>
                <w:rFonts w:ascii="Times New Roman" w:hAnsi="Times New Roman" w:cs="Times New Roman"/>
                <w:sz w:val="28"/>
                <w:szCs w:val="28"/>
              </w:rPr>
              <w:t xml:space="preserve">голова Чернігівської обласної організації Товариства Червоного Хреста України </w:t>
            </w:r>
            <w:r w:rsidR="00981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7298"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2F5C48" w:rsidTr="00981247">
        <w:tc>
          <w:tcPr>
            <w:tcW w:w="3539" w:type="dxa"/>
          </w:tcPr>
          <w:p w:rsidR="002F5C48" w:rsidRPr="00A936BE" w:rsidRDefault="002F5C48" w:rsidP="009812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НІДЗЕЛЬСЬКИЙ</w:t>
            </w:r>
          </w:p>
          <w:p w:rsidR="002F5C48" w:rsidRPr="00A936BE" w:rsidRDefault="002F5C4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Володимир Олександрович</w:t>
            </w:r>
          </w:p>
        </w:tc>
        <w:tc>
          <w:tcPr>
            <w:tcW w:w="6095" w:type="dxa"/>
          </w:tcPr>
          <w:p w:rsidR="002F5C48" w:rsidRPr="002F5C48" w:rsidRDefault="002F5C48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C48"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Національної поліції в Чернігівській області (за згодою);</w:t>
            </w:r>
          </w:p>
        </w:tc>
      </w:tr>
      <w:tr w:rsidR="001E00A5" w:rsidTr="00981247">
        <w:tc>
          <w:tcPr>
            <w:tcW w:w="3539" w:type="dxa"/>
          </w:tcPr>
          <w:p w:rsidR="001E00A5" w:rsidRPr="00A936BE" w:rsidRDefault="001E00A5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</w:p>
          <w:p w:rsidR="001E00A5" w:rsidRPr="00A936BE" w:rsidRDefault="001E00A5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Євген Юрійович</w:t>
            </w:r>
          </w:p>
        </w:tc>
        <w:tc>
          <w:tcPr>
            <w:tcW w:w="6095" w:type="dxa"/>
          </w:tcPr>
          <w:p w:rsidR="001E00A5" w:rsidRPr="001E00A5" w:rsidRDefault="001E00A5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5">
              <w:rPr>
                <w:rFonts w:ascii="Times New Roman" w:hAnsi="Times New Roman" w:cs="Times New Roman"/>
                <w:sz w:val="28"/>
                <w:szCs w:val="28"/>
              </w:rPr>
              <w:t>заступник командира батальйону по роботі з особовим складом військової частини 3066 Національної гвардії України (за згодою);</w:t>
            </w:r>
          </w:p>
        </w:tc>
      </w:tr>
      <w:tr w:rsidR="004A3A00" w:rsidTr="00981247">
        <w:tc>
          <w:tcPr>
            <w:tcW w:w="3539" w:type="dxa"/>
          </w:tcPr>
          <w:p w:rsidR="004A3A00" w:rsidRPr="00A936BE" w:rsidRDefault="004A3A00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</w:t>
            </w:r>
          </w:p>
          <w:p w:rsidR="004A3A00" w:rsidRPr="00A936BE" w:rsidRDefault="004A3A00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Володимир Валентинович</w:t>
            </w:r>
          </w:p>
        </w:tc>
        <w:tc>
          <w:tcPr>
            <w:tcW w:w="6095" w:type="dxa"/>
          </w:tcPr>
          <w:p w:rsidR="004A3A00" w:rsidRPr="004A3A00" w:rsidRDefault="00BE4809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E7E78">
              <w:rPr>
                <w:rFonts w:ascii="Times New Roman" w:hAnsi="Times New Roman" w:cs="Times New Roman"/>
                <w:sz w:val="28"/>
                <w:szCs w:val="28"/>
              </w:rPr>
              <w:t xml:space="preserve">олова комітету </w:t>
            </w:r>
            <w:r w:rsidR="004A3A00" w:rsidRPr="004A3A00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Громадської ради при Чернігівській обласній державній адміністрації </w:t>
            </w:r>
            <w:r w:rsidR="005E7E78">
              <w:rPr>
                <w:rFonts w:ascii="Times New Roman" w:hAnsi="Times New Roman" w:cs="Times New Roman"/>
                <w:sz w:val="28"/>
                <w:szCs w:val="28"/>
              </w:rPr>
              <w:t>з питань гуманітарної політики (за згодою);</w:t>
            </w:r>
          </w:p>
        </w:tc>
      </w:tr>
      <w:tr w:rsidR="004A3A00" w:rsidTr="00981247">
        <w:tc>
          <w:tcPr>
            <w:tcW w:w="3539" w:type="dxa"/>
          </w:tcPr>
          <w:p w:rsidR="004A3A00" w:rsidRPr="00A936BE" w:rsidRDefault="004A3A00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ТАТАРЕНКО</w:t>
            </w:r>
          </w:p>
          <w:p w:rsidR="004A3A00" w:rsidRPr="00A936BE" w:rsidRDefault="004A3A00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Петро Іванович</w:t>
            </w:r>
          </w:p>
          <w:p w:rsidR="004A3A00" w:rsidRPr="00A936BE" w:rsidRDefault="004A3A00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A3A00" w:rsidRPr="004A3A00" w:rsidRDefault="004A3A00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A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Чернігівського обласного стрілецько-спортивного клубу обласної громадської організації Товариства сприяння обороні України (за згодою); </w:t>
            </w:r>
          </w:p>
        </w:tc>
      </w:tr>
      <w:tr w:rsidR="00DE3958" w:rsidTr="00981247">
        <w:tc>
          <w:tcPr>
            <w:tcW w:w="3539" w:type="dxa"/>
          </w:tcPr>
          <w:p w:rsidR="00DE3958" w:rsidRPr="00A936BE" w:rsidRDefault="00DE395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 xml:space="preserve">ЧОРНИЙ </w:t>
            </w:r>
          </w:p>
          <w:p w:rsidR="00DE3958" w:rsidRPr="00A936BE" w:rsidRDefault="00DE3958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Олександр Володимирович</w:t>
            </w:r>
          </w:p>
        </w:tc>
        <w:tc>
          <w:tcPr>
            <w:tcW w:w="6095" w:type="dxa"/>
          </w:tcPr>
          <w:p w:rsidR="00DE3958" w:rsidRPr="00DE3958" w:rsidRDefault="00DE3958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58">
              <w:rPr>
                <w:rFonts w:ascii="Times New Roman" w:hAnsi="Times New Roman" w:cs="Times New Roman"/>
                <w:sz w:val="28"/>
                <w:szCs w:val="28"/>
              </w:rPr>
              <w:t>начальник Чернігівського прикордонного загону (за згодою);</w:t>
            </w:r>
          </w:p>
        </w:tc>
      </w:tr>
      <w:tr w:rsidR="00AB79B9" w:rsidTr="00981247">
        <w:tc>
          <w:tcPr>
            <w:tcW w:w="3539" w:type="dxa"/>
          </w:tcPr>
          <w:p w:rsidR="00AB79B9" w:rsidRPr="00A936BE" w:rsidRDefault="00AB79B9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ШАНСЬКИЙ</w:t>
            </w:r>
          </w:p>
          <w:p w:rsidR="00AB79B9" w:rsidRPr="00A936BE" w:rsidRDefault="00AB79B9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Микола Миколайович</w:t>
            </w:r>
          </w:p>
        </w:tc>
        <w:tc>
          <w:tcPr>
            <w:tcW w:w="6095" w:type="dxa"/>
          </w:tcPr>
          <w:p w:rsidR="00AB79B9" w:rsidRPr="00AB79B9" w:rsidRDefault="00AB79B9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9">
              <w:rPr>
                <w:rFonts w:ascii="Times New Roman" w:hAnsi="Times New Roman" w:cs="Times New Roman"/>
                <w:sz w:val="28"/>
                <w:szCs w:val="28"/>
              </w:rPr>
              <w:t>голова громадської організації «Єдина родина Чернігівщини» (за згодою);</w:t>
            </w:r>
          </w:p>
        </w:tc>
      </w:tr>
      <w:tr w:rsidR="00AB79B9" w:rsidTr="00981247">
        <w:tc>
          <w:tcPr>
            <w:tcW w:w="3539" w:type="dxa"/>
          </w:tcPr>
          <w:p w:rsidR="00AB79B9" w:rsidRPr="00A936BE" w:rsidRDefault="00AB79B9" w:rsidP="00981247">
            <w:pPr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A936BE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ШЕМЕЦЬ</w:t>
            </w:r>
          </w:p>
          <w:p w:rsidR="00AB79B9" w:rsidRPr="00A936BE" w:rsidRDefault="00AB79B9" w:rsidP="009812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6BE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Андрій Миколайович</w:t>
            </w:r>
          </w:p>
        </w:tc>
        <w:tc>
          <w:tcPr>
            <w:tcW w:w="6095" w:type="dxa"/>
          </w:tcPr>
          <w:p w:rsidR="00AB79B9" w:rsidRDefault="00AB79B9" w:rsidP="0098124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сім’ї, молоді та спорту обласної державної адміністрації;</w:t>
            </w:r>
          </w:p>
        </w:tc>
      </w:tr>
      <w:tr w:rsidR="0093259C" w:rsidTr="00981247">
        <w:tc>
          <w:tcPr>
            <w:tcW w:w="3539" w:type="dxa"/>
          </w:tcPr>
          <w:p w:rsidR="0093259C" w:rsidRPr="00A936BE" w:rsidRDefault="0093259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ЯСЕНЧУК</w:t>
            </w:r>
          </w:p>
          <w:p w:rsidR="0093259C" w:rsidRPr="00A936BE" w:rsidRDefault="0093259C" w:rsidP="0098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BE">
              <w:rPr>
                <w:rFonts w:ascii="Times New Roman" w:hAnsi="Times New Roman" w:cs="Times New Roman"/>
                <w:sz w:val="28"/>
                <w:szCs w:val="28"/>
              </w:rPr>
              <w:t>Олександр Анатолійович</w:t>
            </w:r>
          </w:p>
        </w:tc>
        <w:tc>
          <w:tcPr>
            <w:tcW w:w="6095" w:type="dxa"/>
          </w:tcPr>
          <w:p w:rsidR="0093259C" w:rsidRPr="0093259C" w:rsidRDefault="0093259C" w:rsidP="0098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59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громадської організації «Чернігівський осередок мережі </w:t>
            </w:r>
            <w:proofErr w:type="spellStart"/>
            <w:r w:rsidR="00BE4809">
              <w:rPr>
                <w:rFonts w:ascii="Times New Roman" w:hAnsi="Times New Roman" w:cs="Times New Roman"/>
                <w:sz w:val="28"/>
                <w:szCs w:val="28"/>
              </w:rPr>
              <w:t>„Вільні</w:t>
            </w:r>
            <w:proofErr w:type="spellEnd"/>
            <w:r w:rsidR="00BE4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4809">
              <w:rPr>
                <w:rFonts w:ascii="Times New Roman" w:hAnsi="Times New Roman" w:cs="Times New Roman"/>
                <w:sz w:val="28"/>
                <w:szCs w:val="28"/>
              </w:rPr>
              <w:t>людиˮ</w:t>
            </w:r>
            <w:proofErr w:type="spellEnd"/>
            <w:r w:rsidRPr="0093259C">
              <w:rPr>
                <w:rFonts w:ascii="Times New Roman" w:hAnsi="Times New Roman" w:cs="Times New Roman"/>
                <w:sz w:val="28"/>
                <w:szCs w:val="28"/>
              </w:rPr>
              <w:t>» (за згодою).</w:t>
            </w:r>
          </w:p>
          <w:p w:rsidR="0093259C" w:rsidRPr="0093259C" w:rsidRDefault="0093259C" w:rsidP="0098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894" w:rsidRDefault="00BC3894" w:rsidP="009812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528" w:rsidRDefault="003A6528" w:rsidP="009812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247" w:rsidRDefault="00E22CEA" w:rsidP="009812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 і науки</w:t>
      </w:r>
      <w:r w:rsidR="003A6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F6C" w:rsidRPr="002C7221" w:rsidRDefault="003A6528" w:rsidP="009812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940F5D">
        <w:rPr>
          <w:rFonts w:ascii="Times New Roman" w:hAnsi="Times New Roman" w:cs="Times New Roman"/>
          <w:sz w:val="28"/>
          <w:szCs w:val="28"/>
        </w:rPr>
        <w:tab/>
      </w:r>
      <w:r w:rsidR="00940F5D">
        <w:rPr>
          <w:rFonts w:ascii="Times New Roman" w:hAnsi="Times New Roman" w:cs="Times New Roman"/>
          <w:sz w:val="28"/>
          <w:szCs w:val="28"/>
        </w:rPr>
        <w:tab/>
      </w:r>
      <w:r w:rsidR="00940F5D">
        <w:rPr>
          <w:rFonts w:ascii="Times New Roman" w:hAnsi="Times New Roman" w:cs="Times New Roman"/>
          <w:sz w:val="28"/>
          <w:szCs w:val="28"/>
        </w:rPr>
        <w:tab/>
      </w:r>
      <w:r w:rsidR="00940F5D">
        <w:rPr>
          <w:rFonts w:ascii="Times New Roman" w:hAnsi="Times New Roman" w:cs="Times New Roman"/>
          <w:sz w:val="28"/>
          <w:szCs w:val="28"/>
        </w:rPr>
        <w:tab/>
      </w:r>
      <w:r w:rsidR="005E7E78">
        <w:rPr>
          <w:rFonts w:ascii="Times New Roman" w:hAnsi="Times New Roman" w:cs="Times New Roman"/>
          <w:sz w:val="28"/>
          <w:szCs w:val="28"/>
        </w:rPr>
        <w:t xml:space="preserve"> </w:t>
      </w:r>
      <w:r w:rsidR="00940F5D">
        <w:rPr>
          <w:rFonts w:ascii="Times New Roman" w:hAnsi="Times New Roman" w:cs="Times New Roman"/>
          <w:sz w:val="28"/>
          <w:szCs w:val="28"/>
        </w:rPr>
        <w:t>Микола КОНОПАЦЬКИЙ</w:t>
      </w:r>
    </w:p>
    <w:sectPr w:rsidR="00DA4F6C" w:rsidRPr="002C7221" w:rsidSect="008F29EA">
      <w:headerReference w:type="default" r:id="rId7"/>
      <w:pgSz w:w="11906" w:h="16838"/>
      <w:pgMar w:top="1134" w:right="42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0C" w:rsidRDefault="002D270C" w:rsidP="005E7E78">
      <w:pPr>
        <w:spacing w:after="0" w:line="240" w:lineRule="auto"/>
      </w:pPr>
      <w:r>
        <w:separator/>
      </w:r>
    </w:p>
  </w:endnote>
  <w:endnote w:type="continuationSeparator" w:id="0">
    <w:p w:rsidR="002D270C" w:rsidRDefault="002D270C" w:rsidP="005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0C" w:rsidRDefault="002D270C" w:rsidP="005E7E78">
      <w:pPr>
        <w:spacing w:after="0" w:line="240" w:lineRule="auto"/>
      </w:pPr>
      <w:r>
        <w:separator/>
      </w:r>
    </w:p>
  </w:footnote>
  <w:footnote w:type="continuationSeparator" w:id="0">
    <w:p w:rsidR="002D270C" w:rsidRDefault="002D270C" w:rsidP="005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687836"/>
      <w:docPartObj>
        <w:docPartGallery w:val="Page Numbers (Top of Page)"/>
        <w:docPartUnique/>
      </w:docPartObj>
    </w:sdtPr>
    <w:sdtEndPr/>
    <w:sdtContent>
      <w:p w:rsidR="005E7E78" w:rsidRDefault="005E7E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9EA" w:rsidRPr="008F29EA">
          <w:rPr>
            <w:noProof/>
            <w:lang w:val="ru-RU"/>
          </w:rPr>
          <w:t>2</w:t>
        </w:r>
        <w:r>
          <w:fldChar w:fldCharType="end"/>
        </w:r>
      </w:p>
    </w:sdtContent>
  </w:sdt>
  <w:p w:rsidR="005E7E78" w:rsidRDefault="005E7E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AC"/>
    <w:rsid w:val="00003473"/>
    <w:rsid w:val="00013BE4"/>
    <w:rsid w:val="00047DB9"/>
    <w:rsid w:val="00053B90"/>
    <w:rsid w:val="00061650"/>
    <w:rsid w:val="00061791"/>
    <w:rsid w:val="000718F2"/>
    <w:rsid w:val="000A2E9F"/>
    <w:rsid w:val="000F6AC0"/>
    <w:rsid w:val="001862D1"/>
    <w:rsid w:val="001E00A5"/>
    <w:rsid w:val="001E0379"/>
    <w:rsid w:val="00207CF9"/>
    <w:rsid w:val="00230C54"/>
    <w:rsid w:val="00283A7B"/>
    <w:rsid w:val="002A43E1"/>
    <w:rsid w:val="002C7221"/>
    <w:rsid w:val="002D270C"/>
    <w:rsid w:val="002F5C48"/>
    <w:rsid w:val="003441D6"/>
    <w:rsid w:val="00377E73"/>
    <w:rsid w:val="003A6528"/>
    <w:rsid w:val="003D2132"/>
    <w:rsid w:val="003D419E"/>
    <w:rsid w:val="004A3A00"/>
    <w:rsid w:val="00577BBE"/>
    <w:rsid w:val="005943D0"/>
    <w:rsid w:val="005B113C"/>
    <w:rsid w:val="005E7E78"/>
    <w:rsid w:val="0063175A"/>
    <w:rsid w:val="00656201"/>
    <w:rsid w:val="00680DF6"/>
    <w:rsid w:val="00687366"/>
    <w:rsid w:val="006B30A5"/>
    <w:rsid w:val="006F20FC"/>
    <w:rsid w:val="00705952"/>
    <w:rsid w:val="00754AAF"/>
    <w:rsid w:val="00756B16"/>
    <w:rsid w:val="00785628"/>
    <w:rsid w:val="00797256"/>
    <w:rsid w:val="007D2A23"/>
    <w:rsid w:val="008336A3"/>
    <w:rsid w:val="0084190E"/>
    <w:rsid w:val="00882523"/>
    <w:rsid w:val="008C5FF4"/>
    <w:rsid w:val="008E7A9D"/>
    <w:rsid w:val="008F29EA"/>
    <w:rsid w:val="0093259C"/>
    <w:rsid w:val="00940F5D"/>
    <w:rsid w:val="00945BE9"/>
    <w:rsid w:val="00974D55"/>
    <w:rsid w:val="00981247"/>
    <w:rsid w:val="00995B9C"/>
    <w:rsid w:val="009A43D9"/>
    <w:rsid w:val="00A07F45"/>
    <w:rsid w:val="00A44CC9"/>
    <w:rsid w:val="00A5456D"/>
    <w:rsid w:val="00A57298"/>
    <w:rsid w:val="00A70495"/>
    <w:rsid w:val="00A83B83"/>
    <w:rsid w:val="00A936BE"/>
    <w:rsid w:val="00A957F2"/>
    <w:rsid w:val="00AB79B9"/>
    <w:rsid w:val="00BB051F"/>
    <w:rsid w:val="00BC3894"/>
    <w:rsid w:val="00BE4809"/>
    <w:rsid w:val="00C14CD9"/>
    <w:rsid w:val="00C151F8"/>
    <w:rsid w:val="00C45FB5"/>
    <w:rsid w:val="00C52D6B"/>
    <w:rsid w:val="00C62422"/>
    <w:rsid w:val="00C75B67"/>
    <w:rsid w:val="00CA41AC"/>
    <w:rsid w:val="00CB4534"/>
    <w:rsid w:val="00CC6766"/>
    <w:rsid w:val="00CD3F5F"/>
    <w:rsid w:val="00D03FB4"/>
    <w:rsid w:val="00D3545A"/>
    <w:rsid w:val="00D355A7"/>
    <w:rsid w:val="00D37A8D"/>
    <w:rsid w:val="00D63B02"/>
    <w:rsid w:val="00D63CE8"/>
    <w:rsid w:val="00DA4F6C"/>
    <w:rsid w:val="00DE04F7"/>
    <w:rsid w:val="00DE3958"/>
    <w:rsid w:val="00E22CEA"/>
    <w:rsid w:val="00EA50A5"/>
    <w:rsid w:val="00EB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562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5FF4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5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E78"/>
    <w:rPr>
      <w:lang w:val="uk-UA"/>
    </w:rPr>
  </w:style>
  <w:style w:type="paragraph" w:styleId="a9">
    <w:name w:val="footer"/>
    <w:basedOn w:val="a"/>
    <w:link w:val="aa"/>
    <w:uiPriority w:val="99"/>
    <w:unhideWhenUsed/>
    <w:rsid w:val="005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E78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562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5FF4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5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E78"/>
    <w:rPr>
      <w:lang w:val="uk-UA"/>
    </w:rPr>
  </w:style>
  <w:style w:type="paragraph" w:styleId="a9">
    <w:name w:val="footer"/>
    <w:basedOn w:val="a"/>
    <w:link w:val="aa"/>
    <w:uiPriority w:val="99"/>
    <w:unhideWhenUsed/>
    <w:rsid w:val="005E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E7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Протокольна Частина</cp:lastModifiedBy>
  <cp:revision>2</cp:revision>
  <cp:lastPrinted>2021-09-23T12:51:00Z</cp:lastPrinted>
  <dcterms:created xsi:type="dcterms:W3CDTF">2021-09-27T10:03:00Z</dcterms:created>
  <dcterms:modified xsi:type="dcterms:W3CDTF">2021-09-27T10:03:00Z</dcterms:modified>
</cp:coreProperties>
</file>