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AA499" w14:textId="77777777" w:rsidR="00713B01" w:rsidRDefault="00713B01" w:rsidP="00E165E9">
      <w:pPr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10</w:t>
      </w:r>
    </w:p>
    <w:p w14:paraId="7DA94251" w14:textId="77777777" w:rsidR="00713B01" w:rsidRDefault="00713B01" w:rsidP="00E165E9">
      <w:pPr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розпорядження голови</w:t>
      </w:r>
    </w:p>
    <w:p w14:paraId="61621B3B" w14:textId="0F769139" w:rsidR="00713B01" w:rsidRDefault="00713B01" w:rsidP="00713B01">
      <w:pPr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обласної державної адміністрації</w:t>
      </w:r>
    </w:p>
    <w:p w14:paraId="0BBB7F61" w14:textId="46C35CDD" w:rsidR="00713B01" w:rsidRDefault="00713B01" w:rsidP="00713B01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лютого 2021 р</w:t>
      </w:r>
      <w:r w:rsidR="00E165E9">
        <w:rPr>
          <w:color w:val="000000"/>
          <w:sz w:val="28"/>
          <w:szCs w:val="28"/>
        </w:rPr>
        <w:t>оку</w:t>
      </w:r>
      <w:r>
        <w:rPr>
          <w:color w:val="000000"/>
          <w:sz w:val="28"/>
          <w:szCs w:val="28"/>
        </w:rPr>
        <w:t xml:space="preserve"> № 65</w:t>
      </w:r>
    </w:p>
    <w:p w14:paraId="56F43BBB" w14:textId="77777777" w:rsidR="00713B01" w:rsidRDefault="00713B01" w:rsidP="00713B01">
      <w:pPr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 редакції розпорядження голови</w:t>
      </w:r>
    </w:p>
    <w:p w14:paraId="72A44BEC" w14:textId="77777777" w:rsidR="00713B01" w:rsidRDefault="00713B01" w:rsidP="00713B01">
      <w:pPr>
        <w:ind w:firstLine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обласної державної адміністрації</w:t>
      </w:r>
    </w:p>
    <w:p w14:paraId="5F605D2C" w14:textId="19DB22EF" w:rsidR="00713B01" w:rsidRDefault="000715BE" w:rsidP="00713B01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вересня</w:t>
      </w:r>
      <w:r w:rsidR="00713B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року № 882</w:t>
      </w:r>
      <w:r w:rsidR="00713B01">
        <w:rPr>
          <w:color w:val="000000"/>
          <w:sz w:val="28"/>
          <w:szCs w:val="28"/>
        </w:rPr>
        <w:t>)</w:t>
      </w:r>
    </w:p>
    <w:p w14:paraId="331250A8" w14:textId="77777777" w:rsidR="00713B01" w:rsidRDefault="00713B01" w:rsidP="00713B01">
      <w:pPr>
        <w:jc w:val="center"/>
        <w:rPr>
          <w:color w:val="000000"/>
          <w:sz w:val="28"/>
          <w:szCs w:val="28"/>
        </w:rPr>
      </w:pPr>
    </w:p>
    <w:p w14:paraId="60ACFB25" w14:textId="77777777" w:rsidR="00713B01" w:rsidRDefault="00713B01" w:rsidP="00713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</w:t>
      </w:r>
    </w:p>
    <w:p w14:paraId="113A196C" w14:textId="080EAF8C" w:rsidR="00713B01" w:rsidRDefault="00713B01" w:rsidP="00713B0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регіональної ради професійної освіти</w:t>
      </w:r>
      <w:r>
        <w:rPr>
          <w:sz w:val="28"/>
          <w:szCs w:val="28"/>
        </w:rPr>
        <w:t xml:space="preserve"> Чернігівщини  </w:t>
      </w:r>
    </w:p>
    <w:p w14:paraId="350C0CF5" w14:textId="77777777" w:rsidR="00713B01" w:rsidRDefault="00713B01" w:rsidP="00713B0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3B01" w14:paraId="76F0B235" w14:textId="77777777" w:rsidTr="00E165E9">
        <w:tc>
          <w:tcPr>
            <w:tcW w:w="4672" w:type="dxa"/>
          </w:tcPr>
          <w:p w14:paraId="1D1C313A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ШЕРСТЮК </w:t>
            </w:r>
          </w:p>
          <w:p w14:paraId="5D99367D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 Володимирівна</w:t>
            </w:r>
          </w:p>
          <w:p w14:paraId="4BE3DA4A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49"/>
            </w:tblGrid>
            <w:tr w:rsidR="00713B01" w14:paraId="6816E370" w14:textId="77777777" w:rsidTr="003D1237">
              <w:tc>
                <w:tcPr>
                  <w:tcW w:w="4349" w:type="dxa"/>
                  <w:hideMark/>
                </w:tcPr>
                <w:p w14:paraId="7A4C9C58" w14:textId="50DA9E5E" w:rsidR="003D1237" w:rsidRDefault="00713B01" w:rsidP="003D1237">
                  <w:pPr>
                    <w:spacing w:after="200"/>
                    <w:ind w:left="-108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E62D9B">
                    <w:rPr>
                      <w:color w:val="000000"/>
                      <w:sz w:val="28"/>
                      <w:szCs w:val="28"/>
                    </w:rPr>
                    <w:t xml:space="preserve">заступник голови обласної державної адміністрації, </w:t>
                  </w:r>
                  <w:r w:rsidRPr="00E62D9B">
                    <w:rPr>
                      <w:i/>
                      <w:color w:val="000000"/>
                      <w:sz w:val="28"/>
                      <w:szCs w:val="28"/>
                    </w:rPr>
                    <w:t>голова регіональної ради</w:t>
                  </w:r>
                  <w:r w:rsidRPr="00E62D9B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</w:tbl>
          <w:p w14:paraId="7F3A342E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14:paraId="6F65EA9A" w14:textId="77777777" w:rsidTr="00E165E9">
        <w:tc>
          <w:tcPr>
            <w:tcW w:w="4672" w:type="dxa"/>
          </w:tcPr>
          <w:p w14:paraId="02D04C22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КОНОПАЦЬКИЙ </w:t>
            </w:r>
          </w:p>
          <w:p w14:paraId="0C055D6A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Микола Анатолійович</w:t>
            </w:r>
          </w:p>
          <w:p w14:paraId="0AF191DE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7EAB2E84" w14:textId="5C21F845" w:rsidR="00713B01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освіти і науки обласної державної адміністрації, </w:t>
            </w:r>
            <w:r w:rsidRPr="002860BF">
              <w:rPr>
                <w:i/>
                <w:color w:val="000000"/>
                <w:sz w:val="28"/>
                <w:szCs w:val="28"/>
              </w:rPr>
              <w:t>заступник голови регіональної ради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075B9CD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14:paraId="7BC7E350" w14:textId="77777777" w:rsidTr="00E165E9">
        <w:tc>
          <w:tcPr>
            <w:tcW w:w="4672" w:type="dxa"/>
          </w:tcPr>
          <w:p w14:paraId="344B7607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ДАВИДОВА</w:t>
            </w:r>
          </w:p>
          <w:p w14:paraId="4DFBA7D5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Миколаївна</w:t>
            </w:r>
          </w:p>
          <w:p w14:paraId="33E5FCF9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E9A8510" w14:textId="6DFA5336" w:rsidR="003D1237" w:rsidRPr="002860BF" w:rsidRDefault="00713B01" w:rsidP="00713B01">
            <w:pPr>
              <w:ind w:left="-108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відділу професійної, вищої освіти і науки Управління освіти і науки Чернігівської обласної державної адміністрації, </w:t>
            </w:r>
            <w:r w:rsidRPr="002860BF">
              <w:rPr>
                <w:i/>
                <w:color w:val="000000"/>
                <w:sz w:val="28"/>
                <w:szCs w:val="28"/>
              </w:rPr>
              <w:t>секретар регіональної ради</w:t>
            </w:r>
            <w:r w:rsidRPr="002860BF">
              <w:rPr>
                <w:color w:val="000000"/>
                <w:sz w:val="28"/>
                <w:szCs w:val="28"/>
              </w:rPr>
              <w:t>;</w:t>
            </w:r>
          </w:p>
          <w:p w14:paraId="1926AD02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14:paraId="15E244DD" w14:textId="77777777" w:rsidTr="00E165E9">
        <w:tc>
          <w:tcPr>
            <w:tcW w:w="4672" w:type="dxa"/>
          </w:tcPr>
          <w:p w14:paraId="10132861" w14:textId="4C1A4B91" w:rsidR="00713B01" w:rsidRDefault="00E61355" w:rsidP="00713B0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АВЕР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’</w:t>
            </w:r>
            <w:r w:rsidR="00713B01">
              <w:rPr>
                <w:rFonts w:eastAsia="Calibri"/>
                <w:sz w:val="28"/>
                <w:szCs w:val="28"/>
                <w:lang w:eastAsia="en-US"/>
              </w:rPr>
              <w:t>ЯНОВ</w:t>
            </w:r>
            <w:r w:rsidR="00713B0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4A00DAF8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Олег В’ячеславович</w:t>
            </w:r>
          </w:p>
          <w:p w14:paraId="3E68801B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8D250BF" w14:textId="3730A630" w:rsidR="003D1237" w:rsidRPr="002C008C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rFonts w:eastAsia="Calibri"/>
                <w:sz w:val="28"/>
                <w:szCs w:val="28"/>
                <w:lang w:eastAsia="en-US"/>
              </w:rPr>
              <w:t xml:space="preserve">генеральний директор </w:t>
            </w:r>
            <w:r w:rsidR="00C96024" w:rsidRPr="000715BE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0715BE">
              <w:rPr>
                <w:rFonts w:eastAsia="Calibri"/>
                <w:sz w:val="28"/>
                <w:szCs w:val="28"/>
                <w:lang w:eastAsia="en-US"/>
              </w:rPr>
              <w:t xml:space="preserve">овариства з </w:t>
            </w:r>
            <w:r w:rsidR="00E61355" w:rsidRPr="000715BE">
              <w:rPr>
                <w:rFonts w:eastAsia="Calibri"/>
                <w:sz w:val="28"/>
                <w:szCs w:val="28"/>
                <w:lang w:eastAsia="en-US"/>
              </w:rPr>
              <w:t>об</w:t>
            </w:r>
            <w:r w:rsidRPr="000715BE">
              <w:rPr>
                <w:rFonts w:eastAsia="Calibri"/>
                <w:sz w:val="28"/>
                <w:szCs w:val="28"/>
                <w:lang w:eastAsia="en-US"/>
              </w:rPr>
              <w:t>меженою відповідальністю «Промислова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компанія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Пожмашина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», голова федерації роботодавців Чернігівщини </w:t>
            </w:r>
            <w:r w:rsidR="00C96024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</w:p>
          <w:p w14:paraId="4A075204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14:paraId="5967AA8B" w14:textId="77777777" w:rsidTr="005C3706">
        <w:tc>
          <w:tcPr>
            <w:tcW w:w="4672" w:type="dxa"/>
          </w:tcPr>
          <w:p w14:paraId="1A8E15A3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БІЛОГУРА </w:t>
            </w:r>
          </w:p>
          <w:p w14:paraId="57E0DBFD" w14:textId="77777777" w:rsidR="00713B01" w:rsidRDefault="00713B01" w:rsidP="00713B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 Олексійович</w:t>
            </w:r>
          </w:p>
          <w:p w14:paraId="24788ADC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9E7F1CC" w14:textId="1F8156B2" w:rsidR="00713B01" w:rsidRDefault="00713B01" w:rsidP="003D12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освіти Чернігівської міської ради </w:t>
            </w:r>
            <w:r w:rsidR="00C96024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(за згодою);</w:t>
            </w:r>
          </w:p>
          <w:p w14:paraId="3F73D2B8" w14:textId="77777777" w:rsidR="00713B01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:rsidRPr="000715BE" w14:paraId="4BDEC43F" w14:textId="77777777" w:rsidTr="005C3706">
        <w:tc>
          <w:tcPr>
            <w:tcW w:w="4672" w:type="dxa"/>
          </w:tcPr>
          <w:p w14:paraId="095AD727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ГРІНЕНКО </w:t>
            </w:r>
          </w:p>
          <w:p w14:paraId="3AD4A2A3" w14:textId="0A701824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Віктор Володимирович</w:t>
            </w:r>
          </w:p>
          <w:p w14:paraId="79067E32" w14:textId="77777777" w:rsidR="00713B01" w:rsidRPr="000715BE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735685EA" w14:textId="60644A37" w:rsidR="00713B01" w:rsidRPr="000715BE" w:rsidRDefault="003D1237" w:rsidP="003D1237">
            <w:pPr>
              <w:jc w:val="both"/>
              <w:rPr>
                <w:sz w:val="28"/>
                <w:szCs w:val="28"/>
              </w:rPr>
            </w:pPr>
            <w:r w:rsidRPr="000715BE">
              <w:rPr>
                <w:sz w:val="28"/>
                <w:szCs w:val="28"/>
              </w:rPr>
              <w:t>директор Навчально-методичного центру професійно-технічної освіти у Чернігівській області (за згодою)</w:t>
            </w:r>
            <w:r w:rsidR="00E61355" w:rsidRPr="000715BE">
              <w:rPr>
                <w:sz w:val="28"/>
                <w:szCs w:val="28"/>
              </w:rPr>
              <w:t>;</w:t>
            </w:r>
          </w:p>
          <w:p w14:paraId="09242CFE" w14:textId="466D8A11" w:rsidR="003D1237" w:rsidRPr="000715BE" w:rsidRDefault="003D1237" w:rsidP="003D1237">
            <w:pPr>
              <w:jc w:val="both"/>
              <w:rPr>
                <w:sz w:val="28"/>
                <w:szCs w:val="28"/>
              </w:rPr>
            </w:pPr>
          </w:p>
        </w:tc>
      </w:tr>
      <w:tr w:rsidR="00713B01" w:rsidRPr="000715BE" w14:paraId="2877C685" w14:textId="77777777" w:rsidTr="005C3706">
        <w:tc>
          <w:tcPr>
            <w:tcW w:w="4672" w:type="dxa"/>
          </w:tcPr>
          <w:p w14:paraId="1F31EB16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ДУБИНА </w:t>
            </w:r>
          </w:p>
          <w:p w14:paraId="591479D1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Лариса Олексіївна</w:t>
            </w:r>
          </w:p>
          <w:p w14:paraId="3C1B72AA" w14:textId="77777777" w:rsidR="00713B01" w:rsidRPr="000715BE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E7E4B2F" w14:textId="77777777" w:rsidR="00713B01" w:rsidRPr="000715BE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директор Державного професійно-технічного навчального закладу «</w:t>
            </w:r>
            <w:proofErr w:type="spellStart"/>
            <w:r w:rsidRPr="000715BE">
              <w:rPr>
                <w:color w:val="000000"/>
                <w:sz w:val="28"/>
                <w:szCs w:val="28"/>
              </w:rPr>
              <w:t>Сновське</w:t>
            </w:r>
            <w:proofErr w:type="spellEnd"/>
            <w:r w:rsidRPr="000715BE">
              <w:rPr>
                <w:color w:val="000000"/>
                <w:sz w:val="28"/>
                <w:szCs w:val="28"/>
              </w:rPr>
              <w:t xml:space="preserve"> вище професійне училище лісового господарства» (за згодою);</w:t>
            </w:r>
          </w:p>
          <w:p w14:paraId="040AAC11" w14:textId="77777777" w:rsidR="00713B01" w:rsidRPr="000715BE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:rsidRPr="000715BE" w14:paraId="07FCCB44" w14:textId="77777777" w:rsidTr="005C3706">
        <w:tc>
          <w:tcPr>
            <w:tcW w:w="4672" w:type="dxa"/>
          </w:tcPr>
          <w:p w14:paraId="63B87134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lastRenderedPageBreak/>
              <w:t>ДОРОШЕНКО</w:t>
            </w:r>
          </w:p>
          <w:p w14:paraId="35DBC98F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Анатолій Анатолійович</w:t>
            </w:r>
          </w:p>
          <w:p w14:paraId="16079497" w14:textId="77777777" w:rsidR="00713B01" w:rsidRPr="000715BE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4765EF60" w14:textId="3FE7B6F1" w:rsidR="00713B01" w:rsidRPr="000715BE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rFonts w:eastAsia="Calibri"/>
                <w:sz w:val="28"/>
                <w:szCs w:val="28"/>
                <w:lang w:eastAsia="en-US"/>
              </w:rPr>
              <w:t xml:space="preserve">директор комунального закладу «Прилуцький професійний ліцей» Чернігівської обласної ради </w:t>
            </w:r>
            <w:r w:rsidR="00C96024" w:rsidRPr="000715BE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0715BE"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</w:p>
          <w:p w14:paraId="3BDC2824" w14:textId="77777777" w:rsidR="00713B01" w:rsidRPr="000715BE" w:rsidRDefault="00713B01" w:rsidP="00713B01">
            <w:pPr>
              <w:jc w:val="center"/>
              <w:rPr>
                <w:sz w:val="28"/>
                <w:szCs w:val="28"/>
              </w:rPr>
            </w:pPr>
          </w:p>
        </w:tc>
      </w:tr>
      <w:tr w:rsidR="00713B01" w:rsidRPr="000715BE" w14:paraId="4C913745" w14:textId="77777777" w:rsidTr="005C3706">
        <w:tc>
          <w:tcPr>
            <w:tcW w:w="4672" w:type="dxa"/>
          </w:tcPr>
          <w:p w14:paraId="3B439CE3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КОЗИР </w:t>
            </w:r>
          </w:p>
          <w:p w14:paraId="093C242B" w14:textId="2BE67DA4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4673" w:type="dxa"/>
          </w:tcPr>
          <w:p w14:paraId="19C26D18" w14:textId="77777777" w:rsidR="00713B01" w:rsidRPr="000715BE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заступник голови правління Чернігівського обласного об’єднання організацій роботодавців (за згодою);</w:t>
            </w:r>
          </w:p>
          <w:p w14:paraId="6344417D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3B01" w:rsidRPr="000715BE" w14:paraId="5D9D3C42" w14:textId="77777777" w:rsidTr="005C3706">
        <w:tc>
          <w:tcPr>
            <w:tcW w:w="4672" w:type="dxa"/>
          </w:tcPr>
          <w:p w14:paraId="79DF4F06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ПАДАЛКА </w:t>
            </w:r>
          </w:p>
          <w:p w14:paraId="06E796B0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Лідія Василівна</w:t>
            </w:r>
          </w:p>
          <w:p w14:paraId="30518334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3D8ED41" w14:textId="45F2A3C9" w:rsidR="00713B01" w:rsidRPr="000715BE" w:rsidRDefault="00713B01" w:rsidP="00713B01">
            <w:pPr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директор Чернігівського обласного центру зайнятості (за згодою)</w:t>
            </w:r>
            <w:r w:rsidR="009E0F80" w:rsidRPr="000715BE">
              <w:rPr>
                <w:color w:val="000000"/>
                <w:sz w:val="28"/>
                <w:szCs w:val="28"/>
              </w:rPr>
              <w:t>;</w:t>
            </w:r>
          </w:p>
          <w:p w14:paraId="422341B9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3B01" w:rsidRPr="000715BE" w14:paraId="3AF1FCFD" w14:textId="77777777" w:rsidTr="005C3706">
        <w:tc>
          <w:tcPr>
            <w:tcW w:w="4672" w:type="dxa"/>
          </w:tcPr>
          <w:p w14:paraId="30A8D9B2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ПЕТРЕНКО</w:t>
            </w:r>
          </w:p>
          <w:p w14:paraId="58B4573B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Борис Михайлович</w:t>
            </w:r>
          </w:p>
          <w:p w14:paraId="0BFE3470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F900E64" w14:textId="50C0D9E9" w:rsidR="00713B01" w:rsidRPr="000715BE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голова постійної комісії з питань освіти, культури та інформаційної сфери Чернігівської обласної ради </w:t>
            </w:r>
            <w:r w:rsidR="003D1237" w:rsidRPr="000715BE">
              <w:rPr>
                <w:color w:val="000000"/>
                <w:sz w:val="28"/>
                <w:szCs w:val="28"/>
              </w:rPr>
              <w:br/>
            </w:r>
            <w:r w:rsidRPr="000715BE">
              <w:rPr>
                <w:color w:val="000000"/>
                <w:sz w:val="28"/>
                <w:szCs w:val="28"/>
              </w:rPr>
              <w:t>(за згодою);</w:t>
            </w:r>
          </w:p>
          <w:p w14:paraId="322E72AC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3B01" w:rsidRPr="000715BE" w14:paraId="467278EE" w14:textId="77777777" w:rsidTr="005C3706">
        <w:tc>
          <w:tcPr>
            <w:tcW w:w="4672" w:type="dxa"/>
          </w:tcPr>
          <w:p w14:paraId="7BFDDD3D" w14:textId="3E892860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ПОТЄХІНА</w:t>
            </w:r>
            <w:r w:rsidR="00C96024" w:rsidRPr="000715BE">
              <w:rPr>
                <w:color w:val="000000"/>
                <w:sz w:val="28"/>
                <w:szCs w:val="28"/>
              </w:rPr>
              <w:br/>
            </w:r>
            <w:r w:rsidRPr="000715BE">
              <w:rPr>
                <w:color w:val="000000"/>
                <w:sz w:val="28"/>
                <w:szCs w:val="28"/>
              </w:rPr>
              <w:t>Наталія</w:t>
            </w:r>
            <w:r w:rsidR="00C96024" w:rsidRPr="000715BE">
              <w:rPr>
                <w:color w:val="000000"/>
                <w:sz w:val="28"/>
                <w:szCs w:val="28"/>
              </w:rPr>
              <w:t xml:space="preserve"> </w:t>
            </w:r>
            <w:r w:rsidRPr="000715BE">
              <w:rPr>
                <w:color w:val="000000"/>
                <w:sz w:val="28"/>
                <w:szCs w:val="28"/>
              </w:rPr>
              <w:t>Олексіївна</w:t>
            </w:r>
          </w:p>
          <w:p w14:paraId="551D67F7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</w:p>
          <w:p w14:paraId="25F47353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9452BA3" w14:textId="1174967D" w:rsidR="00713B01" w:rsidRPr="000715BE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голова ради директорів закладів професійної (професійно-технічної) освіти Чернігівської області </w:t>
            </w:r>
            <w:r w:rsidR="003D1237" w:rsidRPr="000715BE">
              <w:rPr>
                <w:color w:val="000000"/>
                <w:sz w:val="28"/>
                <w:szCs w:val="28"/>
              </w:rPr>
              <w:br/>
            </w:r>
            <w:r w:rsidRPr="000715BE">
              <w:rPr>
                <w:color w:val="000000"/>
                <w:sz w:val="28"/>
                <w:szCs w:val="28"/>
              </w:rPr>
              <w:t>(за згодою);</w:t>
            </w:r>
          </w:p>
          <w:p w14:paraId="2DF90CF2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3B01" w:rsidRPr="000715BE" w14:paraId="4C8988B6" w14:textId="77777777" w:rsidTr="005C3706">
        <w:tc>
          <w:tcPr>
            <w:tcW w:w="4672" w:type="dxa"/>
          </w:tcPr>
          <w:p w14:paraId="61FE8635" w14:textId="77777777" w:rsidR="00713B01" w:rsidRPr="000715BE" w:rsidRDefault="00713B01" w:rsidP="00713B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15BE">
              <w:rPr>
                <w:rFonts w:eastAsia="Calibri"/>
                <w:sz w:val="28"/>
                <w:szCs w:val="28"/>
                <w:lang w:eastAsia="en-US"/>
              </w:rPr>
              <w:t>РАДЧЕНКО</w:t>
            </w:r>
          </w:p>
          <w:p w14:paraId="7C6F7E1C" w14:textId="77777777" w:rsidR="00713B01" w:rsidRPr="000715BE" w:rsidRDefault="00713B01" w:rsidP="00713B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15BE">
              <w:rPr>
                <w:rFonts w:eastAsia="Calibri"/>
                <w:sz w:val="28"/>
                <w:szCs w:val="28"/>
                <w:lang w:eastAsia="en-US"/>
              </w:rPr>
              <w:t>Віктор Миколайович</w:t>
            </w:r>
          </w:p>
          <w:p w14:paraId="6753F223" w14:textId="77777777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3170F79" w14:textId="6F6C2AC4" w:rsidR="00713B01" w:rsidRPr="000715BE" w:rsidRDefault="00713B01" w:rsidP="00713B0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rFonts w:eastAsia="Calibri"/>
                <w:sz w:val="28"/>
                <w:szCs w:val="28"/>
                <w:lang w:eastAsia="en-US"/>
              </w:rPr>
              <w:t xml:space="preserve">директор Відокремленого структурного підрозділу «Фаховий коледж транспорту та комп’ютерних технологій Національного університету «Чернігівська політехніка», голова Ради директорів закладів фахової </w:t>
            </w:r>
            <w:proofErr w:type="spellStart"/>
            <w:r w:rsidRPr="000715BE">
              <w:rPr>
                <w:rFonts w:eastAsia="Calibri"/>
                <w:sz w:val="28"/>
                <w:szCs w:val="28"/>
                <w:lang w:eastAsia="en-US"/>
              </w:rPr>
              <w:t>передвищ</w:t>
            </w:r>
            <w:r w:rsidR="003F5071" w:rsidRPr="000715BE">
              <w:rPr>
                <w:rFonts w:eastAsia="Calibri"/>
                <w:sz w:val="28"/>
                <w:szCs w:val="28"/>
                <w:lang w:eastAsia="en-US"/>
              </w:rPr>
              <w:t>ої</w:t>
            </w:r>
            <w:proofErr w:type="spellEnd"/>
            <w:r w:rsidR="003F5071" w:rsidRPr="000715BE">
              <w:rPr>
                <w:rFonts w:eastAsia="Calibri"/>
                <w:sz w:val="28"/>
                <w:szCs w:val="28"/>
                <w:lang w:eastAsia="en-US"/>
              </w:rPr>
              <w:t xml:space="preserve"> освіти Чернігівської області</w:t>
            </w:r>
            <w:r w:rsidR="003F5071" w:rsidRPr="000715BE">
              <w:t xml:space="preserve"> </w:t>
            </w:r>
            <w:r w:rsidR="003F5071" w:rsidRPr="000715BE">
              <w:rPr>
                <w:rFonts w:eastAsia="Calibri"/>
                <w:sz w:val="28"/>
                <w:szCs w:val="28"/>
                <w:lang w:eastAsia="en-US"/>
              </w:rPr>
              <w:t>(за згодою);</w:t>
            </w:r>
          </w:p>
          <w:p w14:paraId="1A7D1B35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713B01" w:rsidRPr="000715BE" w14:paraId="487CBB94" w14:textId="77777777" w:rsidTr="005C3706">
        <w:tc>
          <w:tcPr>
            <w:tcW w:w="4672" w:type="dxa"/>
          </w:tcPr>
          <w:p w14:paraId="7EF01D60" w14:textId="16772CE4" w:rsidR="00713B01" w:rsidRPr="000715BE" w:rsidRDefault="00713B01" w:rsidP="00713B01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ХОМИК </w:t>
            </w:r>
            <w:r w:rsidR="00C96024" w:rsidRPr="000715BE">
              <w:rPr>
                <w:color w:val="000000"/>
                <w:sz w:val="28"/>
                <w:szCs w:val="28"/>
              </w:rPr>
              <w:br/>
            </w:r>
            <w:r w:rsidRPr="000715BE">
              <w:rPr>
                <w:color w:val="000000"/>
                <w:sz w:val="28"/>
                <w:szCs w:val="28"/>
              </w:rPr>
              <w:t>Олександра</w:t>
            </w:r>
            <w:r w:rsidR="00C96024" w:rsidRPr="000715BE">
              <w:rPr>
                <w:color w:val="000000"/>
                <w:sz w:val="28"/>
                <w:szCs w:val="28"/>
              </w:rPr>
              <w:t xml:space="preserve"> </w:t>
            </w:r>
            <w:r w:rsidRPr="000715BE">
              <w:rPr>
                <w:color w:val="000000"/>
                <w:sz w:val="28"/>
                <w:szCs w:val="28"/>
              </w:rPr>
              <w:t>Дмитрівна</w:t>
            </w:r>
          </w:p>
          <w:p w14:paraId="17C5B8B4" w14:textId="77777777" w:rsidR="00713B01" w:rsidRPr="000715BE" w:rsidRDefault="00713B01" w:rsidP="00713B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3CE6CD4E" w14:textId="40BE00E4" w:rsidR="003D1237" w:rsidRPr="000715BE" w:rsidRDefault="003D1237" w:rsidP="003D1237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директор Департаменту розвитку економіки обласної державної адміністрації;</w:t>
            </w:r>
          </w:p>
          <w:p w14:paraId="174B8D69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3B01" w:rsidRPr="000715BE" w14:paraId="6947C750" w14:textId="77777777" w:rsidTr="005C3706">
        <w:tc>
          <w:tcPr>
            <w:tcW w:w="4672" w:type="dxa"/>
          </w:tcPr>
          <w:p w14:paraId="3FC7B581" w14:textId="376211F2" w:rsidR="003D1237" w:rsidRPr="000715BE" w:rsidRDefault="003D1237" w:rsidP="003D1237">
            <w:pPr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 xml:space="preserve">ЧУБИЧ </w:t>
            </w:r>
            <w:r w:rsidR="00C96024" w:rsidRPr="000715BE">
              <w:rPr>
                <w:color w:val="000000"/>
                <w:sz w:val="28"/>
                <w:szCs w:val="28"/>
              </w:rPr>
              <w:br/>
            </w:r>
            <w:r w:rsidRPr="000715BE">
              <w:rPr>
                <w:color w:val="000000"/>
                <w:sz w:val="28"/>
                <w:szCs w:val="28"/>
              </w:rPr>
              <w:t>Людмила Володимирівна</w:t>
            </w:r>
          </w:p>
          <w:p w14:paraId="55D10228" w14:textId="77777777" w:rsidR="00713B01" w:rsidRPr="000715BE" w:rsidRDefault="00713B01" w:rsidP="00713B0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4C3D1C83" w14:textId="77777777" w:rsidR="003D1237" w:rsidRPr="000715BE" w:rsidRDefault="003D1237" w:rsidP="003D1237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715BE">
              <w:rPr>
                <w:color w:val="000000"/>
                <w:sz w:val="28"/>
                <w:szCs w:val="28"/>
              </w:rPr>
              <w:t>заступник начальника – начальник фінансово-економічного відділу Управління освіти і науки обласної державної адміністрації.</w:t>
            </w:r>
          </w:p>
          <w:p w14:paraId="4E4C899A" w14:textId="77777777" w:rsidR="00713B01" w:rsidRPr="000715BE" w:rsidRDefault="00713B01" w:rsidP="00713B01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2A492EA" w14:textId="77777777" w:rsidR="003D1237" w:rsidRPr="000715BE" w:rsidRDefault="003D1237" w:rsidP="003D1237">
      <w:pPr>
        <w:rPr>
          <w:color w:val="000000"/>
          <w:sz w:val="28"/>
          <w:szCs w:val="28"/>
        </w:rPr>
      </w:pPr>
    </w:p>
    <w:p w14:paraId="293CEC26" w14:textId="4EA4DA2C" w:rsidR="003D1237" w:rsidRPr="000715BE" w:rsidRDefault="003D1237" w:rsidP="003D1237">
      <w:pPr>
        <w:rPr>
          <w:color w:val="000000"/>
          <w:sz w:val="28"/>
          <w:szCs w:val="28"/>
        </w:rPr>
      </w:pPr>
      <w:r w:rsidRPr="000715BE">
        <w:rPr>
          <w:color w:val="000000"/>
          <w:sz w:val="28"/>
          <w:szCs w:val="28"/>
        </w:rPr>
        <w:t>Начальник Управління освіти і науки</w:t>
      </w:r>
    </w:p>
    <w:p w14:paraId="2FCA58DD" w14:textId="448CFE76" w:rsidR="003D1237" w:rsidRDefault="003D1237" w:rsidP="003D1237">
      <w:pPr>
        <w:rPr>
          <w:color w:val="000000"/>
          <w:sz w:val="28"/>
          <w:szCs w:val="28"/>
        </w:rPr>
      </w:pPr>
      <w:r w:rsidRPr="000715BE">
        <w:rPr>
          <w:color w:val="000000"/>
          <w:sz w:val="28"/>
          <w:szCs w:val="28"/>
        </w:rPr>
        <w:t xml:space="preserve">обласної державної адміністрації </w:t>
      </w:r>
      <w:r w:rsidRPr="000715BE">
        <w:rPr>
          <w:color w:val="000000"/>
          <w:sz w:val="28"/>
          <w:szCs w:val="28"/>
        </w:rPr>
        <w:tab/>
      </w:r>
      <w:r w:rsidRPr="000715BE">
        <w:rPr>
          <w:color w:val="000000"/>
          <w:sz w:val="28"/>
          <w:szCs w:val="28"/>
        </w:rPr>
        <w:tab/>
        <w:t xml:space="preserve">               Микола КОНОПАЦЬКИЙ</w:t>
      </w:r>
    </w:p>
    <w:p w14:paraId="008A0BD7" w14:textId="77777777" w:rsidR="00615B0D" w:rsidRDefault="00615B0D"/>
    <w:sectPr w:rsidR="00615B0D" w:rsidSect="003D12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C8970" w14:textId="77777777" w:rsidR="009B6A97" w:rsidRDefault="009B6A97" w:rsidP="003D1237">
      <w:r>
        <w:separator/>
      </w:r>
    </w:p>
  </w:endnote>
  <w:endnote w:type="continuationSeparator" w:id="0">
    <w:p w14:paraId="0C566A19" w14:textId="77777777" w:rsidR="009B6A97" w:rsidRDefault="009B6A97" w:rsidP="003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B1D7F" w14:textId="77777777" w:rsidR="009B6A97" w:rsidRDefault="009B6A97" w:rsidP="003D1237">
      <w:r>
        <w:separator/>
      </w:r>
    </w:p>
  </w:footnote>
  <w:footnote w:type="continuationSeparator" w:id="0">
    <w:p w14:paraId="3E0AC772" w14:textId="77777777" w:rsidR="009B6A97" w:rsidRDefault="009B6A97" w:rsidP="003D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7138"/>
      <w:docPartObj>
        <w:docPartGallery w:val="Page Numbers (Top of Page)"/>
        <w:docPartUnique/>
      </w:docPartObj>
    </w:sdtPr>
    <w:sdtEndPr/>
    <w:sdtContent>
      <w:p w14:paraId="0B397ACF" w14:textId="3DAAD396" w:rsidR="003D1237" w:rsidRDefault="003D12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BE" w:rsidRPr="000715BE">
          <w:rPr>
            <w:noProof/>
            <w:lang w:val="ru-RU"/>
          </w:rPr>
          <w:t>2</w:t>
        </w:r>
        <w:r>
          <w:fldChar w:fldCharType="end"/>
        </w:r>
      </w:p>
    </w:sdtContent>
  </w:sdt>
  <w:p w14:paraId="15934931" w14:textId="1EFA5E39" w:rsidR="003D1237" w:rsidRDefault="003D1237">
    <w:pPr>
      <w:pStyle w:val="a4"/>
      <w:rPr>
        <w:sz w:val="24"/>
        <w:szCs w:val="24"/>
      </w:rPr>
    </w:pPr>
    <w:r>
      <w:t xml:space="preserve">                                                                                                                                      </w:t>
    </w:r>
    <w:r w:rsidRPr="003D1237">
      <w:rPr>
        <w:sz w:val="24"/>
        <w:szCs w:val="24"/>
      </w:rPr>
      <w:t>Продовження додатк</w:t>
    </w:r>
    <w:r w:rsidR="00E165E9">
      <w:rPr>
        <w:sz w:val="24"/>
        <w:szCs w:val="24"/>
      </w:rPr>
      <w:t>а</w:t>
    </w:r>
    <w:r w:rsidRPr="003D1237">
      <w:rPr>
        <w:sz w:val="24"/>
        <w:szCs w:val="24"/>
      </w:rPr>
      <w:t xml:space="preserve"> 10</w:t>
    </w:r>
  </w:p>
  <w:p w14:paraId="7BC0125F" w14:textId="00DF6787" w:rsidR="003D1237" w:rsidRPr="003D1237" w:rsidRDefault="003D1237">
    <w:pPr>
      <w:pStyle w:val="a4"/>
      <w:rPr>
        <w:sz w:val="24"/>
        <w:szCs w:val="24"/>
      </w:rPr>
    </w:pPr>
    <w:r w:rsidRPr="003D1237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93"/>
    <w:rsid w:val="000715BE"/>
    <w:rsid w:val="00107E23"/>
    <w:rsid w:val="003D1237"/>
    <w:rsid w:val="003F5071"/>
    <w:rsid w:val="0044580A"/>
    <w:rsid w:val="005C3706"/>
    <w:rsid w:val="00615B0D"/>
    <w:rsid w:val="00713B01"/>
    <w:rsid w:val="009B6A97"/>
    <w:rsid w:val="009E0F80"/>
    <w:rsid w:val="00BE26D5"/>
    <w:rsid w:val="00C96024"/>
    <w:rsid w:val="00E165E9"/>
    <w:rsid w:val="00E61355"/>
    <w:rsid w:val="00E62D9B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F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1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2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3D12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23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1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2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3D12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23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Протокольна Частина</cp:lastModifiedBy>
  <cp:revision>2</cp:revision>
  <dcterms:created xsi:type="dcterms:W3CDTF">2021-09-14T06:17:00Z</dcterms:created>
  <dcterms:modified xsi:type="dcterms:W3CDTF">2021-09-14T06:17:00Z</dcterms:modified>
</cp:coreProperties>
</file>