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C937C5" w:rsidRDefault="00817282" w:rsidP="00C27FED">
      <w:pPr>
        <w:tabs>
          <w:tab w:val="left" w:pos="1985"/>
        </w:tabs>
        <w:spacing w:before="60"/>
        <w:jc w:val="center"/>
        <w:rPr>
          <w:b/>
          <w:sz w:val="24"/>
          <w:szCs w:val="24"/>
          <w:lang w:val="ru-RU"/>
        </w:rPr>
      </w:pPr>
      <w:r w:rsidRPr="00C937C5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C937C5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C937C5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C937C5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CD5126" w:rsidRDefault="00B227BB" w:rsidP="00CD5126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CD5126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CD5126" w:rsidRPr="00CD5126">
              <w:rPr>
                <w:color w:val="000000" w:themeColor="text1"/>
                <w:sz w:val="28"/>
                <w:szCs w:val="28"/>
                <w:lang w:val="en-US"/>
              </w:rPr>
              <w:t xml:space="preserve">10 </w:t>
            </w:r>
            <w:r w:rsidR="00CD5126" w:rsidRPr="00CD5126">
              <w:rPr>
                <w:color w:val="000000" w:themeColor="text1"/>
                <w:sz w:val="28"/>
                <w:szCs w:val="28"/>
              </w:rPr>
              <w:t>серпня</w:t>
            </w:r>
            <w:r w:rsidRPr="00CD5126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220420" w:rsidRPr="00CD5126">
              <w:rPr>
                <w:color w:val="000000" w:themeColor="text1"/>
                <w:sz w:val="28"/>
                <w:szCs w:val="28"/>
              </w:rPr>
              <w:t>2</w:t>
            </w:r>
            <w:r w:rsidR="00161CB8" w:rsidRPr="00CD5126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CD5126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CD5126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CD5126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CD5126" w:rsidRDefault="00B227BB" w:rsidP="00CD5126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CD5126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CD5126" w:rsidRPr="00CD5126">
              <w:rPr>
                <w:color w:val="000000" w:themeColor="text1"/>
                <w:sz w:val="28"/>
                <w:szCs w:val="28"/>
              </w:rPr>
              <w:t>819</w:t>
            </w:r>
          </w:p>
        </w:tc>
      </w:tr>
    </w:tbl>
    <w:p w:rsidR="004B378D" w:rsidRDefault="004B378D" w:rsidP="009C395D">
      <w:pPr>
        <w:rPr>
          <w:sz w:val="28"/>
          <w:szCs w:val="28"/>
        </w:rPr>
      </w:pPr>
    </w:p>
    <w:p w:rsidR="009713F2" w:rsidRPr="008B6C62" w:rsidRDefault="009713F2" w:rsidP="009713F2">
      <w:pPr>
        <w:pStyle w:val="10"/>
        <w:rPr>
          <w:b/>
          <w:i/>
          <w:sz w:val="28"/>
          <w:szCs w:val="28"/>
        </w:rPr>
      </w:pPr>
      <w:r w:rsidRPr="006E33AA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заходи </w:t>
      </w:r>
      <w:r w:rsidRPr="006E33AA">
        <w:rPr>
          <w:b/>
          <w:i/>
          <w:sz w:val="28"/>
          <w:szCs w:val="28"/>
          <w:lang w:val="uk-UA"/>
        </w:rPr>
        <w:t xml:space="preserve">щодо реалізації </w:t>
      </w:r>
      <w:bookmarkStart w:id="0" w:name="_GoBack"/>
      <w:bookmarkEnd w:id="0"/>
    </w:p>
    <w:p w:rsidR="009713F2" w:rsidRDefault="009713F2" w:rsidP="009713F2">
      <w:pPr>
        <w:pStyle w:val="10"/>
        <w:rPr>
          <w:b/>
          <w:i/>
          <w:sz w:val="28"/>
          <w:szCs w:val="28"/>
          <w:lang w:val="uk-UA"/>
        </w:rPr>
      </w:pPr>
      <w:r w:rsidRPr="006E33AA">
        <w:rPr>
          <w:b/>
          <w:i/>
          <w:sz w:val="28"/>
          <w:szCs w:val="28"/>
          <w:lang w:val="uk-UA"/>
        </w:rPr>
        <w:t xml:space="preserve">результатів </w:t>
      </w:r>
      <w:r>
        <w:rPr>
          <w:b/>
          <w:i/>
          <w:sz w:val="28"/>
          <w:szCs w:val="28"/>
          <w:lang w:val="uk-UA"/>
        </w:rPr>
        <w:t xml:space="preserve">державного фінансового </w:t>
      </w:r>
    </w:p>
    <w:p w:rsidR="009713F2" w:rsidRDefault="009713F2" w:rsidP="009713F2">
      <w:pPr>
        <w:pStyle w:val="10"/>
        <w:rPr>
          <w:b/>
          <w:i/>
          <w:sz w:val="28"/>
          <w:szCs w:val="28"/>
          <w:lang w:val="uk-UA"/>
        </w:rPr>
      </w:pPr>
      <w:r w:rsidRPr="006E33AA">
        <w:rPr>
          <w:b/>
          <w:i/>
          <w:sz w:val="28"/>
          <w:szCs w:val="28"/>
          <w:lang w:val="uk-UA"/>
        </w:rPr>
        <w:t xml:space="preserve">аудиту місцевих бюджетів на </w:t>
      </w:r>
    </w:p>
    <w:p w:rsidR="009713F2" w:rsidRPr="001270D6" w:rsidRDefault="00F95B93" w:rsidP="009713F2">
      <w:pPr>
        <w:snapToGri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території </w:t>
      </w:r>
      <w:r w:rsidR="009713F2" w:rsidRPr="006E33AA">
        <w:rPr>
          <w:b/>
          <w:i/>
          <w:sz w:val="28"/>
          <w:szCs w:val="28"/>
        </w:rPr>
        <w:t>Чернігівської області</w:t>
      </w:r>
    </w:p>
    <w:p w:rsidR="009713F2" w:rsidRPr="001270D6" w:rsidRDefault="009713F2" w:rsidP="0078281D">
      <w:pPr>
        <w:snapToGrid w:val="0"/>
        <w:spacing w:after="120"/>
        <w:ind w:right="142" w:firstLine="567"/>
        <w:jc w:val="both"/>
        <w:rPr>
          <w:sz w:val="28"/>
          <w:szCs w:val="28"/>
        </w:rPr>
      </w:pPr>
    </w:p>
    <w:p w:rsidR="009713F2" w:rsidRPr="009713F2" w:rsidRDefault="009713F2" w:rsidP="00D46640">
      <w:pPr>
        <w:pStyle w:val="10"/>
        <w:spacing w:before="120"/>
        <w:ind w:firstLine="567"/>
        <w:jc w:val="both"/>
        <w:rPr>
          <w:color w:val="FF0000"/>
          <w:sz w:val="28"/>
          <w:szCs w:val="28"/>
          <w:lang w:val="uk-UA"/>
        </w:rPr>
      </w:pPr>
      <w:r w:rsidRPr="00D46640">
        <w:rPr>
          <w:sz w:val="28"/>
          <w:szCs w:val="28"/>
          <w:lang w:val="uk-UA"/>
        </w:rPr>
        <w:t>З метою реаліз</w:t>
      </w:r>
      <w:r w:rsidR="001F78C9" w:rsidRPr="00D46640">
        <w:rPr>
          <w:sz w:val="28"/>
          <w:szCs w:val="28"/>
          <w:lang w:val="uk-UA"/>
        </w:rPr>
        <w:t>ації пропозицій і рекомендацій,</w:t>
      </w:r>
      <w:r w:rsidR="001F78C9" w:rsidRPr="001270D6">
        <w:rPr>
          <w:sz w:val="28"/>
          <w:szCs w:val="28"/>
          <w:lang w:val="uk-UA"/>
        </w:rPr>
        <w:t xml:space="preserve"> </w:t>
      </w:r>
      <w:r w:rsidRPr="00D46640">
        <w:rPr>
          <w:sz w:val="28"/>
          <w:szCs w:val="28"/>
          <w:lang w:val="uk-UA"/>
        </w:rPr>
        <w:t xml:space="preserve">викладених </w:t>
      </w:r>
      <w:r w:rsidR="002527DF">
        <w:rPr>
          <w:sz w:val="28"/>
          <w:szCs w:val="28"/>
          <w:lang w:val="uk-UA"/>
        </w:rPr>
        <w:t>у</w:t>
      </w:r>
      <w:r w:rsidRPr="00D46640">
        <w:rPr>
          <w:sz w:val="28"/>
          <w:szCs w:val="28"/>
          <w:lang w:val="uk-UA"/>
        </w:rPr>
        <w:t xml:space="preserve"> аудиторському звіті </w:t>
      </w:r>
      <w:r w:rsidR="00D46640" w:rsidRPr="00D46640">
        <w:rPr>
          <w:sz w:val="28"/>
          <w:szCs w:val="28"/>
          <w:lang w:val="uk-UA"/>
        </w:rPr>
        <w:t>Державної аудиторської служби України</w:t>
      </w:r>
      <w:r w:rsidR="00D46640" w:rsidRPr="001270D6">
        <w:rPr>
          <w:sz w:val="28"/>
          <w:szCs w:val="28"/>
          <w:lang w:val="uk-UA"/>
        </w:rPr>
        <w:t xml:space="preserve"> </w:t>
      </w:r>
      <w:r w:rsidR="00D46640" w:rsidRPr="00D46640">
        <w:rPr>
          <w:sz w:val="28"/>
          <w:szCs w:val="28"/>
          <w:lang w:val="uk-UA"/>
        </w:rPr>
        <w:t>від 07.07.2021</w:t>
      </w:r>
      <w:r w:rsidRPr="00D46640">
        <w:rPr>
          <w:sz w:val="28"/>
          <w:szCs w:val="28"/>
          <w:lang w:val="uk-UA"/>
        </w:rPr>
        <w:t xml:space="preserve"> № </w:t>
      </w:r>
      <w:r w:rsidR="00D46640" w:rsidRPr="00D46640">
        <w:rPr>
          <w:sz w:val="28"/>
          <w:szCs w:val="28"/>
          <w:lang w:val="uk-UA"/>
        </w:rPr>
        <w:t>20-25/2</w:t>
      </w:r>
      <w:r w:rsidRPr="00D46640">
        <w:rPr>
          <w:sz w:val="28"/>
          <w:szCs w:val="28"/>
          <w:lang w:val="uk-UA"/>
        </w:rPr>
        <w:t xml:space="preserve"> «Про результати державного фінансового аудиту місцевих бюджетів </w:t>
      </w:r>
      <w:r w:rsidR="00D46640" w:rsidRPr="00D46640">
        <w:rPr>
          <w:sz w:val="28"/>
          <w:szCs w:val="28"/>
          <w:lang w:val="uk-UA"/>
        </w:rPr>
        <w:t xml:space="preserve">на території </w:t>
      </w:r>
      <w:r w:rsidRPr="00D46640">
        <w:rPr>
          <w:sz w:val="28"/>
          <w:szCs w:val="28"/>
          <w:lang w:val="uk-UA"/>
        </w:rPr>
        <w:t>Чернігівської області за період з 01.0</w:t>
      </w:r>
      <w:r w:rsidR="00D46640" w:rsidRPr="00D46640">
        <w:rPr>
          <w:sz w:val="28"/>
          <w:szCs w:val="28"/>
          <w:lang w:val="uk-UA"/>
        </w:rPr>
        <w:t>2.2019 по 31.10.2020</w:t>
      </w:r>
      <w:r w:rsidRPr="00D46640">
        <w:rPr>
          <w:sz w:val="28"/>
          <w:szCs w:val="28"/>
          <w:lang w:val="uk-UA"/>
        </w:rPr>
        <w:t>», керуючись положеннями Бюджетного кодексу України, вимогами Порядку проведення Державною аудиторською службою, її міжрегіональними територіальними органами державного фінансового аудиту місцевих бюджетів, затвердженого постановою Кабінету М</w:t>
      </w:r>
      <w:r w:rsidR="00F63A7F">
        <w:rPr>
          <w:sz w:val="28"/>
          <w:szCs w:val="28"/>
          <w:lang w:val="uk-UA"/>
        </w:rPr>
        <w:t>іністрів України від 12.05.2007</w:t>
      </w:r>
      <w:r w:rsidR="00F63A7F" w:rsidRPr="001270D6">
        <w:rPr>
          <w:sz w:val="28"/>
          <w:szCs w:val="28"/>
        </w:rPr>
        <w:t xml:space="preserve"> </w:t>
      </w:r>
      <w:r w:rsidRPr="00D46640">
        <w:rPr>
          <w:sz w:val="28"/>
          <w:szCs w:val="28"/>
          <w:lang w:val="uk-UA"/>
        </w:rPr>
        <w:t>№ 698 (зі змінами)</w:t>
      </w:r>
      <w:r w:rsidR="001270D6">
        <w:rPr>
          <w:sz w:val="28"/>
          <w:szCs w:val="28"/>
          <w:lang w:val="uk-UA"/>
        </w:rPr>
        <w:t>,</w:t>
      </w:r>
    </w:p>
    <w:p w:rsidR="0078281D" w:rsidRPr="00D46640" w:rsidRDefault="0078281D" w:rsidP="00D46640">
      <w:pPr>
        <w:snapToGrid w:val="0"/>
        <w:spacing w:before="120"/>
        <w:ind w:right="142"/>
        <w:jc w:val="both"/>
        <w:rPr>
          <w:sz w:val="28"/>
          <w:szCs w:val="28"/>
        </w:rPr>
      </w:pPr>
      <w:r w:rsidRPr="00D46640">
        <w:rPr>
          <w:b/>
          <w:bCs/>
          <w:sz w:val="28"/>
          <w:szCs w:val="28"/>
        </w:rPr>
        <w:t xml:space="preserve">з о б о </w:t>
      </w:r>
      <w:proofErr w:type="spellStart"/>
      <w:r w:rsidRPr="00D46640">
        <w:rPr>
          <w:b/>
          <w:bCs/>
          <w:sz w:val="28"/>
          <w:szCs w:val="28"/>
        </w:rPr>
        <w:t>в’</w:t>
      </w:r>
      <w:proofErr w:type="spellEnd"/>
      <w:r w:rsidR="006569DE">
        <w:rPr>
          <w:b/>
          <w:bCs/>
          <w:sz w:val="28"/>
          <w:szCs w:val="28"/>
        </w:rPr>
        <w:t xml:space="preserve"> </w:t>
      </w:r>
      <w:r w:rsidRPr="00D46640">
        <w:rPr>
          <w:b/>
          <w:bCs/>
          <w:sz w:val="28"/>
          <w:szCs w:val="28"/>
        </w:rPr>
        <w:t>я з у ю</w:t>
      </w:r>
      <w:r w:rsidRPr="00D46640">
        <w:rPr>
          <w:sz w:val="28"/>
          <w:szCs w:val="28"/>
        </w:rPr>
        <w:t>:</w:t>
      </w:r>
    </w:p>
    <w:p w:rsidR="00D46640" w:rsidRPr="000443BC" w:rsidRDefault="0078281D" w:rsidP="00D46640">
      <w:pPr>
        <w:spacing w:before="120"/>
        <w:ind w:firstLine="567"/>
        <w:jc w:val="both"/>
        <w:rPr>
          <w:snapToGrid w:val="0"/>
          <w:sz w:val="28"/>
          <w:szCs w:val="28"/>
        </w:rPr>
      </w:pPr>
      <w:r w:rsidRPr="00D46640">
        <w:rPr>
          <w:sz w:val="28"/>
          <w:szCs w:val="28"/>
        </w:rPr>
        <w:t>1. </w:t>
      </w:r>
      <w:r w:rsidR="00D46640" w:rsidRPr="00D46640">
        <w:rPr>
          <w:snapToGrid w:val="0"/>
          <w:sz w:val="28"/>
          <w:szCs w:val="28"/>
        </w:rPr>
        <w:t xml:space="preserve">Затвердити </w:t>
      </w:r>
      <w:r w:rsidR="00D46640" w:rsidRPr="007547E6">
        <w:rPr>
          <w:snapToGrid w:val="0"/>
          <w:sz w:val="28"/>
          <w:szCs w:val="28"/>
        </w:rPr>
        <w:t xml:space="preserve">План заходів щодо реалізації результатів </w:t>
      </w:r>
      <w:r w:rsidR="00D46640">
        <w:rPr>
          <w:snapToGrid w:val="0"/>
          <w:sz w:val="28"/>
          <w:szCs w:val="28"/>
        </w:rPr>
        <w:t xml:space="preserve">державного фінансового аудиту </w:t>
      </w:r>
      <w:r w:rsidR="00D46640" w:rsidRPr="007547E6">
        <w:rPr>
          <w:snapToGrid w:val="0"/>
          <w:sz w:val="28"/>
          <w:szCs w:val="28"/>
        </w:rPr>
        <w:t xml:space="preserve">місцевих бюджетів на території Чернігівської області </w:t>
      </w:r>
      <w:r w:rsidR="001270D6">
        <w:rPr>
          <w:sz w:val="28"/>
          <w:szCs w:val="28"/>
        </w:rPr>
        <w:t xml:space="preserve">за період з 01.02.2019 </w:t>
      </w:r>
      <w:r w:rsidR="001270D6" w:rsidRPr="00551B08">
        <w:rPr>
          <w:sz w:val="28"/>
          <w:szCs w:val="28"/>
        </w:rPr>
        <w:t>д</w:t>
      </w:r>
      <w:r w:rsidR="00D46640" w:rsidRPr="00551B08">
        <w:rPr>
          <w:sz w:val="28"/>
          <w:szCs w:val="28"/>
        </w:rPr>
        <w:t>о 31.10.2020</w:t>
      </w:r>
      <w:r w:rsidR="00D46640" w:rsidRPr="00551B08">
        <w:rPr>
          <w:snapToGrid w:val="0"/>
          <w:sz w:val="28"/>
          <w:szCs w:val="28"/>
        </w:rPr>
        <w:t xml:space="preserve"> </w:t>
      </w:r>
      <w:r w:rsidR="00D46640" w:rsidRPr="007547E6">
        <w:rPr>
          <w:snapToGrid w:val="0"/>
          <w:sz w:val="28"/>
          <w:szCs w:val="28"/>
        </w:rPr>
        <w:t>(далі – План), що додається</w:t>
      </w:r>
      <w:r w:rsidR="00D46640" w:rsidRPr="000443BC">
        <w:rPr>
          <w:snapToGrid w:val="0"/>
          <w:sz w:val="28"/>
          <w:szCs w:val="28"/>
        </w:rPr>
        <w:t>.</w:t>
      </w:r>
    </w:p>
    <w:p w:rsidR="0078281D" w:rsidRPr="00793DBC" w:rsidRDefault="0078281D" w:rsidP="00D46640">
      <w:pPr>
        <w:snapToGrid w:val="0"/>
        <w:spacing w:before="120"/>
        <w:ind w:right="142" w:firstLine="567"/>
        <w:jc w:val="both"/>
        <w:rPr>
          <w:sz w:val="28"/>
          <w:szCs w:val="28"/>
        </w:rPr>
      </w:pPr>
      <w:r w:rsidRPr="00793DBC">
        <w:rPr>
          <w:sz w:val="28"/>
          <w:szCs w:val="28"/>
        </w:rPr>
        <w:t>2. Відповідальним виконавцям забезпечити неухиль</w:t>
      </w:r>
      <w:r w:rsidR="00793DBC" w:rsidRPr="00793DBC">
        <w:rPr>
          <w:sz w:val="28"/>
          <w:szCs w:val="28"/>
        </w:rPr>
        <w:t xml:space="preserve">не вжиття заходів, передбачених </w:t>
      </w:r>
      <w:r w:rsidRPr="00793DBC">
        <w:rPr>
          <w:sz w:val="28"/>
          <w:szCs w:val="28"/>
        </w:rPr>
        <w:t>Планом.</w:t>
      </w:r>
    </w:p>
    <w:p w:rsidR="0078281D" w:rsidRPr="009713F2" w:rsidRDefault="00793DBC" w:rsidP="00D46640">
      <w:pPr>
        <w:snapToGrid w:val="0"/>
        <w:spacing w:before="120"/>
        <w:ind w:right="142" w:firstLine="567"/>
        <w:jc w:val="both"/>
        <w:rPr>
          <w:color w:val="FF0000"/>
          <w:sz w:val="28"/>
          <w:szCs w:val="28"/>
        </w:rPr>
      </w:pPr>
      <w:r w:rsidRPr="00F95B93">
        <w:rPr>
          <w:sz w:val="28"/>
          <w:szCs w:val="28"/>
        </w:rPr>
        <w:t>3.</w:t>
      </w:r>
      <w:r>
        <w:rPr>
          <w:color w:val="FF0000"/>
          <w:sz w:val="28"/>
          <w:szCs w:val="28"/>
        </w:rPr>
        <w:t> </w:t>
      </w:r>
      <w:r w:rsidR="00F95B93" w:rsidRPr="003553FF">
        <w:rPr>
          <w:sz w:val="28"/>
          <w:szCs w:val="28"/>
        </w:rPr>
        <w:t>Визнати таким, що втратило чинність</w:t>
      </w:r>
      <w:r w:rsidR="00F95B93">
        <w:rPr>
          <w:sz w:val="28"/>
          <w:szCs w:val="28"/>
        </w:rPr>
        <w:t>,</w:t>
      </w:r>
      <w:r w:rsidR="00F95B93" w:rsidRPr="003553FF">
        <w:rPr>
          <w:sz w:val="28"/>
          <w:szCs w:val="28"/>
        </w:rPr>
        <w:t xml:space="preserve"> розпорядження голови обласно</w:t>
      </w:r>
      <w:r w:rsidR="00F95B93">
        <w:rPr>
          <w:sz w:val="28"/>
          <w:szCs w:val="28"/>
        </w:rPr>
        <w:t>ї державної адміністрації від 18.09.2019 № 534</w:t>
      </w:r>
      <w:r w:rsidR="00F95B93" w:rsidRPr="003553FF">
        <w:rPr>
          <w:sz w:val="28"/>
          <w:szCs w:val="28"/>
        </w:rPr>
        <w:t xml:space="preserve"> «Про заходи </w:t>
      </w:r>
      <w:r w:rsidR="00F95B93">
        <w:rPr>
          <w:sz w:val="28"/>
          <w:szCs w:val="28"/>
        </w:rPr>
        <w:t>щодо реалізації результатів державного фінансового аудиту місцевих бюджетів на території Чернігівської області»</w:t>
      </w:r>
      <w:r w:rsidR="00F95B93" w:rsidRPr="003553FF">
        <w:rPr>
          <w:sz w:val="28"/>
          <w:szCs w:val="28"/>
        </w:rPr>
        <w:t>.</w:t>
      </w:r>
    </w:p>
    <w:p w:rsidR="0078281D" w:rsidRPr="00793DBC" w:rsidRDefault="0078281D" w:rsidP="00D46640">
      <w:pPr>
        <w:snapToGrid w:val="0"/>
        <w:spacing w:before="120"/>
        <w:ind w:right="142" w:firstLine="567"/>
        <w:jc w:val="both"/>
        <w:rPr>
          <w:sz w:val="28"/>
          <w:szCs w:val="28"/>
        </w:rPr>
      </w:pPr>
      <w:r w:rsidRPr="00793DBC">
        <w:rPr>
          <w:sz w:val="28"/>
          <w:szCs w:val="28"/>
        </w:rPr>
        <w:t xml:space="preserve">4. Контроль за виконанням </w:t>
      </w:r>
      <w:r w:rsidR="00A77FAB" w:rsidRPr="00793DBC">
        <w:rPr>
          <w:sz w:val="28"/>
          <w:szCs w:val="28"/>
        </w:rPr>
        <w:t xml:space="preserve">цього </w:t>
      </w:r>
      <w:r w:rsidRPr="00793DBC">
        <w:rPr>
          <w:sz w:val="28"/>
          <w:szCs w:val="28"/>
        </w:rPr>
        <w:t>розпорядження по</w:t>
      </w:r>
      <w:r w:rsidR="000E3D81" w:rsidRPr="00793DBC">
        <w:rPr>
          <w:sz w:val="28"/>
          <w:szCs w:val="28"/>
        </w:rPr>
        <w:t>класти на заступників</w:t>
      </w:r>
      <w:r w:rsidRPr="00793DBC">
        <w:rPr>
          <w:sz w:val="28"/>
          <w:szCs w:val="28"/>
        </w:rPr>
        <w:t xml:space="preserve"> голови обласної державної адміністрації згідно з розподілом обов’язків.</w:t>
      </w:r>
    </w:p>
    <w:p w:rsidR="0078281D" w:rsidRPr="009713F2" w:rsidRDefault="0078281D" w:rsidP="0078281D">
      <w:pPr>
        <w:autoSpaceDE w:val="0"/>
        <w:autoSpaceDN w:val="0"/>
        <w:ind w:right="142"/>
        <w:rPr>
          <w:color w:val="FF0000"/>
          <w:sz w:val="28"/>
          <w:szCs w:val="28"/>
        </w:rPr>
      </w:pPr>
    </w:p>
    <w:p w:rsidR="0078281D" w:rsidRPr="009713F2" w:rsidRDefault="0078281D" w:rsidP="0078281D">
      <w:pPr>
        <w:autoSpaceDE w:val="0"/>
        <w:autoSpaceDN w:val="0"/>
        <w:ind w:right="142"/>
        <w:rPr>
          <w:color w:val="FF0000"/>
          <w:sz w:val="28"/>
          <w:szCs w:val="28"/>
        </w:rPr>
      </w:pPr>
    </w:p>
    <w:p w:rsidR="004B378D" w:rsidRPr="00551B08" w:rsidRDefault="008B6C62" w:rsidP="00890330">
      <w:pPr>
        <w:pStyle w:val="a6"/>
        <w:tabs>
          <w:tab w:val="left" w:pos="7088"/>
        </w:tabs>
        <w:rPr>
          <w:lang w:val="ru-RU"/>
        </w:rPr>
      </w:pPr>
      <w:r w:rsidRPr="00551B08">
        <w:t>Г</w:t>
      </w:r>
      <w:r w:rsidR="00890330" w:rsidRPr="00551B08">
        <w:t>олов</w:t>
      </w:r>
      <w:r w:rsidRPr="00551B08">
        <w:t xml:space="preserve">а                         </w:t>
      </w:r>
      <w:r w:rsidR="00890330" w:rsidRPr="00551B08">
        <w:t xml:space="preserve">                                               </w:t>
      </w:r>
      <w:r w:rsidRPr="00551B08">
        <w:rPr>
          <w:lang w:val="en-US"/>
        </w:rPr>
        <w:t xml:space="preserve">         </w:t>
      </w:r>
      <w:r w:rsidR="00890330" w:rsidRPr="00551B08">
        <w:t xml:space="preserve">  </w:t>
      </w:r>
      <w:r w:rsidRPr="00551B08">
        <w:rPr>
          <w:lang w:val="en-US"/>
        </w:rPr>
        <w:t xml:space="preserve">          </w:t>
      </w:r>
      <w:r w:rsidRPr="00551B08">
        <w:t>В</w:t>
      </w:r>
      <w:r w:rsidRPr="00551B08">
        <w:rPr>
          <w:lang w:val="en-US"/>
        </w:rPr>
        <w:t>’</w:t>
      </w:r>
      <w:proofErr w:type="spellStart"/>
      <w:r w:rsidRPr="00551B08">
        <w:t>ячеслав</w:t>
      </w:r>
      <w:proofErr w:type="spellEnd"/>
      <w:r w:rsidRPr="00551B08">
        <w:t xml:space="preserve"> ЧАУС</w:t>
      </w:r>
      <w:r w:rsidR="00890330" w:rsidRPr="00551B08">
        <w:t xml:space="preserve">                           </w:t>
      </w:r>
      <w:r w:rsidR="00F63A7F" w:rsidRPr="00551B08">
        <w:t xml:space="preserve">   </w:t>
      </w:r>
    </w:p>
    <w:p w:rsidR="006F2B06" w:rsidRPr="00161CB8" w:rsidRDefault="006F2B06" w:rsidP="009C395D">
      <w:pPr>
        <w:rPr>
          <w:color w:val="FF0000"/>
          <w:sz w:val="28"/>
          <w:szCs w:val="28"/>
        </w:rPr>
      </w:pPr>
    </w:p>
    <w:p w:rsidR="00D2739B" w:rsidRPr="00161CB8" w:rsidRDefault="00D2739B" w:rsidP="009C395D">
      <w:pPr>
        <w:rPr>
          <w:color w:val="FF0000"/>
          <w:sz w:val="28"/>
          <w:szCs w:val="28"/>
        </w:rPr>
      </w:pPr>
    </w:p>
    <w:sectPr w:rsidR="00D2739B" w:rsidRPr="00161CB8" w:rsidSect="0088232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39" w:rsidRDefault="00235339">
      <w:r>
        <w:separator/>
      </w:r>
    </w:p>
  </w:endnote>
  <w:endnote w:type="continuationSeparator" w:id="0">
    <w:p w:rsidR="00235339" w:rsidRDefault="0023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39" w:rsidRDefault="00235339">
      <w:r>
        <w:separator/>
      </w:r>
    </w:p>
  </w:footnote>
  <w:footnote w:type="continuationSeparator" w:id="0">
    <w:p w:rsidR="00235339" w:rsidRDefault="0023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46640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7C0995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443BC"/>
    <w:rsid w:val="00051CFD"/>
    <w:rsid w:val="000B53BC"/>
    <w:rsid w:val="000E3D81"/>
    <w:rsid w:val="001024A5"/>
    <w:rsid w:val="001270D6"/>
    <w:rsid w:val="001453E5"/>
    <w:rsid w:val="001539CC"/>
    <w:rsid w:val="001610BA"/>
    <w:rsid w:val="00161CB8"/>
    <w:rsid w:val="001F78C9"/>
    <w:rsid w:val="00220420"/>
    <w:rsid w:val="00235339"/>
    <w:rsid w:val="002527DF"/>
    <w:rsid w:val="00262E84"/>
    <w:rsid w:val="002639B6"/>
    <w:rsid w:val="002847B0"/>
    <w:rsid w:val="002C5422"/>
    <w:rsid w:val="00304ABB"/>
    <w:rsid w:val="00347C8D"/>
    <w:rsid w:val="003B7419"/>
    <w:rsid w:val="00407956"/>
    <w:rsid w:val="00447B9B"/>
    <w:rsid w:val="00491640"/>
    <w:rsid w:val="004B378D"/>
    <w:rsid w:val="005255C9"/>
    <w:rsid w:val="00551B08"/>
    <w:rsid w:val="00565F08"/>
    <w:rsid w:val="005A7DD0"/>
    <w:rsid w:val="005F415E"/>
    <w:rsid w:val="00607621"/>
    <w:rsid w:val="00635025"/>
    <w:rsid w:val="00642DD2"/>
    <w:rsid w:val="006569DE"/>
    <w:rsid w:val="00690C30"/>
    <w:rsid w:val="006971C1"/>
    <w:rsid w:val="006F2B06"/>
    <w:rsid w:val="007118C4"/>
    <w:rsid w:val="0078281D"/>
    <w:rsid w:val="00785703"/>
    <w:rsid w:val="00793DBC"/>
    <w:rsid w:val="007C0995"/>
    <w:rsid w:val="007E0788"/>
    <w:rsid w:val="008119B4"/>
    <w:rsid w:val="00816647"/>
    <w:rsid w:val="00817282"/>
    <w:rsid w:val="00827F84"/>
    <w:rsid w:val="00830EF9"/>
    <w:rsid w:val="00882329"/>
    <w:rsid w:val="00890330"/>
    <w:rsid w:val="008B6C62"/>
    <w:rsid w:val="008F0172"/>
    <w:rsid w:val="009713F2"/>
    <w:rsid w:val="009C395D"/>
    <w:rsid w:val="009E6EC4"/>
    <w:rsid w:val="00A77FAB"/>
    <w:rsid w:val="00AE64B4"/>
    <w:rsid w:val="00B227BB"/>
    <w:rsid w:val="00B51DC5"/>
    <w:rsid w:val="00B82537"/>
    <w:rsid w:val="00B84CCE"/>
    <w:rsid w:val="00B9061B"/>
    <w:rsid w:val="00C16B50"/>
    <w:rsid w:val="00C27FED"/>
    <w:rsid w:val="00C4419D"/>
    <w:rsid w:val="00C63D7F"/>
    <w:rsid w:val="00C816A8"/>
    <w:rsid w:val="00C937C5"/>
    <w:rsid w:val="00CD5126"/>
    <w:rsid w:val="00CD5235"/>
    <w:rsid w:val="00CE29CB"/>
    <w:rsid w:val="00D06791"/>
    <w:rsid w:val="00D17F60"/>
    <w:rsid w:val="00D2739B"/>
    <w:rsid w:val="00D36DE6"/>
    <w:rsid w:val="00D46640"/>
    <w:rsid w:val="00D65571"/>
    <w:rsid w:val="00DA4BD3"/>
    <w:rsid w:val="00E00AED"/>
    <w:rsid w:val="00E327C1"/>
    <w:rsid w:val="00EA6EB1"/>
    <w:rsid w:val="00EC05C6"/>
    <w:rsid w:val="00F03BA6"/>
    <w:rsid w:val="00F422C2"/>
    <w:rsid w:val="00F63A7F"/>
    <w:rsid w:val="00F6783C"/>
    <w:rsid w:val="00F95B93"/>
    <w:rsid w:val="00FA03EF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Subtitle"/>
    <w:basedOn w:val="a"/>
    <w:link w:val="a9"/>
    <w:qFormat/>
    <w:rsid w:val="00D2739B"/>
    <w:pPr>
      <w:spacing w:line="360" w:lineRule="auto"/>
      <w:jc w:val="center"/>
    </w:pPr>
    <w:rPr>
      <w:b/>
      <w:sz w:val="28"/>
      <w:szCs w:val="24"/>
    </w:rPr>
  </w:style>
  <w:style w:type="character" w:customStyle="1" w:styleId="a9">
    <w:name w:val="Подзаголовок Знак"/>
    <w:link w:val="a8"/>
    <w:rsid w:val="00D2739B"/>
    <w:rPr>
      <w:b/>
      <w:sz w:val="28"/>
      <w:szCs w:val="24"/>
      <w:lang w:eastAsia="ru-RU"/>
    </w:rPr>
  </w:style>
  <w:style w:type="character" w:customStyle="1" w:styleId="aa">
    <w:name w:val="Основний текст_ Знак Знак"/>
    <w:link w:val="ab"/>
    <w:rsid w:val="00AE64B4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b">
    <w:name w:val="Основний текст_ Знак"/>
    <w:basedOn w:val="a"/>
    <w:link w:val="aa"/>
    <w:rsid w:val="00AE64B4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</w:rPr>
  </w:style>
  <w:style w:type="character" w:customStyle="1" w:styleId="2">
    <w:name w:val="Основний текст (2)_"/>
    <w:link w:val="20"/>
    <w:rsid w:val="00AE64B4"/>
    <w:rPr>
      <w:rFonts w:eastAsia="Courier New"/>
      <w:b/>
      <w:bCs/>
      <w:i/>
      <w:iCs/>
      <w:spacing w:val="1"/>
      <w:sz w:val="25"/>
      <w:szCs w:val="25"/>
      <w:shd w:val="clear" w:color="auto" w:fill="FFFFFF"/>
      <w:lang w:eastAsia="ru-RU"/>
    </w:rPr>
  </w:style>
  <w:style w:type="paragraph" w:customStyle="1" w:styleId="20">
    <w:name w:val="Основний текст (2)"/>
    <w:basedOn w:val="a"/>
    <w:link w:val="2"/>
    <w:rsid w:val="00AE64B4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</w:rPr>
  </w:style>
  <w:style w:type="character" w:customStyle="1" w:styleId="rvts9">
    <w:name w:val="rvts9"/>
    <w:rsid w:val="001539CC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37">
    <w:name w:val="rvts37"/>
    <w:rsid w:val="001539CC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paragraph" w:styleId="ac">
    <w:name w:val="Balloon Text"/>
    <w:basedOn w:val="a"/>
    <w:link w:val="ad"/>
    <w:rsid w:val="00C93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937C5"/>
    <w:rPr>
      <w:rFonts w:ascii="Tahoma" w:hAnsi="Tahoma" w:cs="Tahoma"/>
      <w:sz w:val="16"/>
      <w:szCs w:val="16"/>
      <w:lang w:eastAsia="ru-RU"/>
    </w:rPr>
  </w:style>
  <w:style w:type="paragraph" w:customStyle="1" w:styleId="10">
    <w:name w:val="Обычный1"/>
    <w:rsid w:val="009713F2"/>
    <w:rPr>
      <w:snapToGrid w:val="0"/>
      <w:lang w:val="ru-RU" w:eastAsia="ru-RU"/>
    </w:rPr>
  </w:style>
  <w:style w:type="paragraph" w:customStyle="1" w:styleId="CharCharCharChar">
    <w:name w:val="Char Знак Знак Char Знак Знак Char Знак Знак Char Знак Знак Знак"/>
    <w:basedOn w:val="a"/>
    <w:rsid w:val="009713F2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Subtitle"/>
    <w:basedOn w:val="a"/>
    <w:link w:val="a9"/>
    <w:qFormat/>
    <w:rsid w:val="00D2739B"/>
    <w:pPr>
      <w:spacing w:line="360" w:lineRule="auto"/>
      <w:jc w:val="center"/>
    </w:pPr>
    <w:rPr>
      <w:b/>
      <w:sz w:val="28"/>
      <w:szCs w:val="24"/>
    </w:rPr>
  </w:style>
  <w:style w:type="character" w:customStyle="1" w:styleId="a9">
    <w:name w:val="Подзаголовок Знак"/>
    <w:link w:val="a8"/>
    <w:rsid w:val="00D2739B"/>
    <w:rPr>
      <w:b/>
      <w:sz w:val="28"/>
      <w:szCs w:val="24"/>
      <w:lang w:eastAsia="ru-RU"/>
    </w:rPr>
  </w:style>
  <w:style w:type="character" w:customStyle="1" w:styleId="aa">
    <w:name w:val="Основний текст_ Знак Знак"/>
    <w:link w:val="ab"/>
    <w:rsid w:val="00AE64B4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b">
    <w:name w:val="Основний текст_ Знак"/>
    <w:basedOn w:val="a"/>
    <w:link w:val="aa"/>
    <w:rsid w:val="00AE64B4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eastAsia="Courier New"/>
      <w:spacing w:val="6"/>
      <w:sz w:val="25"/>
      <w:szCs w:val="25"/>
    </w:rPr>
  </w:style>
  <w:style w:type="character" w:customStyle="1" w:styleId="2">
    <w:name w:val="Основний текст (2)_"/>
    <w:link w:val="20"/>
    <w:rsid w:val="00AE64B4"/>
    <w:rPr>
      <w:rFonts w:eastAsia="Courier New"/>
      <w:b/>
      <w:bCs/>
      <w:i/>
      <w:iCs/>
      <w:spacing w:val="1"/>
      <w:sz w:val="25"/>
      <w:szCs w:val="25"/>
      <w:shd w:val="clear" w:color="auto" w:fill="FFFFFF"/>
      <w:lang w:eastAsia="ru-RU"/>
    </w:rPr>
  </w:style>
  <w:style w:type="paragraph" w:customStyle="1" w:styleId="20">
    <w:name w:val="Основний текст (2)"/>
    <w:basedOn w:val="a"/>
    <w:link w:val="2"/>
    <w:rsid w:val="00AE64B4"/>
    <w:pPr>
      <w:widowControl w:val="0"/>
      <w:shd w:val="clear" w:color="auto" w:fill="FFFFFF"/>
      <w:spacing w:line="317" w:lineRule="exact"/>
    </w:pPr>
    <w:rPr>
      <w:rFonts w:eastAsia="Courier New"/>
      <w:b/>
      <w:bCs/>
      <w:i/>
      <w:iCs/>
      <w:spacing w:val="1"/>
      <w:sz w:val="25"/>
      <w:szCs w:val="25"/>
    </w:rPr>
  </w:style>
  <w:style w:type="character" w:customStyle="1" w:styleId="rvts9">
    <w:name w:val="rvts9"/>
    <w:rsid w:val="001539CC"/>
    <w:rPr>
      <w:rFonts w:ascii="Times New Roman" w:hAnsi="Times New Roman" w:cs="Times New Roman" w:hint="default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37">
    <w:name w:val="rvts37"/>
    <w:rsid w:val="001539CC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paragraph" w:styleId="ac">
    <w:name w:val="Balloon Text"/>
    <w:basedOn w:val="a"/>
    <w:link w:val="ad"/>
    <w:rsid w:val="00C937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937C5"/>
    <w:rPr>
      <w:rFonts w:ascii="Tahoma" w:hAnsi="Tahoma" w:cs="Tahoma"/>
      <w:sz w:val="16"/>
      <w:szCs w:val="16"/>
      <w:lang w:eastAsia="ru-RU"/>
    </w:rPr>
  </w:style>
  <w:style w:type="paragraph" w:customStyle="1" w:styleId="10">
    <w:name w:val="Обычный1"/>
    <w:rsid w:val="009713F2"/>
    <w:rPr>
      <w:snapToGrid w:val="0"/>
      <w:lang w:val="ru-RU" w:eastAsia="ru-RU"/>
    </w:rPr>
  </w:style>
  <w:style w:type="paragraph" w:customStyle="1" w:styleId="CharCharCharChar">
    <w:name w:val="Char Знак Знак Char Знак Знак Char Знак Знак Char Знак Знак Знак"/>
    <w:basedOn w:val="a"/>
    <w:rsid w:val="009713F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2630-6F78-488A-9484-1F7BA9F0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187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2021-07-19T09:02:00Z</cp:lastPrinted>
  <dcterms:created xsi:type="dcterms:W3CDTF">2021-08-11T06:08:00Z</dcterms:created>
  <dcterms:modified xsi:type="dcterms:W3CDTF">2021-08-11T06:08:00Z</dcterms:modified>
</cp:coreProperties>
</file>