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ЧЕРНІГІВСЬКА ОБЛАСНА ДЕРЖАВНА АДМІНІСТРАЦІЯ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B7369B" w:rsidP="00B14E73">
            <w:pPr>
              <w:spacing w:before="120"/>
              <w:rPr>
                <w:rFonts w:ascii="Times New Roman" w:hAnsi="Times New Roman" w:cs="Times New Roman"/>
                <w:b/>
                <w:sz w:val="28"/>
                <w:szCs w:val="28"/>
              </w:rPr>
            </w:pPr>
            <w:r>
              <w:rPr>
                <w:rFonts w:ascii="Times New Roman" w:hAnsi="Times New Roman" w:cs="Times New Roman"/>
                <w:sz w:val="28"/>
                <w:szCs w:val="28"/>
              </w:rPr>
              <w:t>від 05 липня</w:t>
            </w:r>
            <w:r w:rsidR="00975C4B">
              <w:rPr>
                <w:rFonts w:ascii="Times New Roman" w:hAnsi="Times New Roman" w:cs="Times New Roman"/>
                <w:sz w:val="28"/>
                <w:szCs w:val="28"/>
              </w:rPr>
              <w:t xml:space="preserve"> 202</w:t>
            </w:r>
            <w:r w:rsidR="00B14E73">
              <w:rPr>
                <w:rFonts w:ascii="Times New Roman" w:hAnsi="Times New Roman" w:cs="Times New Roman"/>
                <w:sz w:val="28"/>
                <w:szCs w:val="28"/>
              </w:rPr>
              <w:t>1</w:t>
            </w:r>
            <w:r w:rsidR="00975C4B">
              <w:rPr>
                <w:rFonts w:ascii="Times New Roman" w:hAnsi="Times New Roman" w:cs="Times New Roman"/>
                <w:color w:val="808080"/>
                <w:sz w:val="28"/>
                <w:szCs w:val="28"/>
              </w:rPr>
              <w:t> </w:t>
            </w:r>
            <w:r w:rsidR="00975C4B">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pPr>
              <w:spacing w:before="120"/>
              <w:ind w:firstLine="567"/>
              <w:rPr>
                <w:rFonts w:ascii="Times New Roman" w:hAnsi="Times New Roman" w:cs="Times New Roman"/>
                <w:b/>
                <w:sz w:val="28"/>
                <w:szCs w:val="28"/>
              </w:rPr>
            </w:pPr>
            <w:r>
              <w:rPr>
                <w:rFonts w:ascii="Times New Roman" w:hAnsi="Times New Roman" w:cs="Times New Roman"/>
                <w:sz w:val="28"/>
                <w:szCs w:val="28"/>
              </w:rPr>
              <w:t xml:space="preserve">№ </w:t>
            </w:r>
            <w:r w:rsidR="00B7369B" w:rsidRPr="00B7369B">
              <w:rPr>
                <w:rFonts w:ascii="Times New Roman" w:hAnsi="Times New Roman" w:cs="Times New Roman"/>
                <w:sz w:val="28"/>
                <w:szCs w:val="28"/>
              </w:rPr>
              <w:t>760</w:t>
            </w:r>
          </w:p>
        </w:tc>
      </w:tr>
    </w:tbl>
    <w:p w:rsidR="00975C4B" w:rsidRDefault="00975C4B" w:rsidP="00975C4B">
      <w:pPr>
        <w:rPr>
          <w:sz w:val="28"/>
          <w:szCs w:val="28"/>
        </w:rPr>
      </w:pPr>
    </w:p>
    <w:p w:rsidR="000E1792" w:rsidRDefault="00C6598A"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p>
    <w:p w:rsidR="00C6598A" w:rsidRDefault="00C6598A"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ПРИВАТНОМУ ПІДПРИЄМСТВУ </w:t>
      </w:r>
    </w:p>
    <w:p w:rsidR="00C6598A" w:rsidRDefault="00C6598A"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 «ПАРИТЕТ ПМ»</w:t>
      </w:r>
    </w:p>
    <w:p w:rsidR="00975C4B" w:rsidRDefault="00975C4B" w:rsidP="00975C4B">
      <w:pPr>
        <w:pStyle w:val="a3"/>
        <w:shd w:val="clear" w:color="auto" w:fill="FFFFFF"/>
        <w:spacing w:before="0" w:beforeAutospacing="0" w:after="150" w:afterAutospacing="0"/>
        <w:rPr>
          <w:color w:val="000000"/>
          <w:sz w:val="28"/>
          <w:szCs w:val="28"/>
          <w:lang w:val="uk-UA"/>
        </w:rPr>
      </w:pPr>
    </w:p>
    <w:p w:rsidR="00975C4B" w:rsidRPr="00975C4B" w:rsidRDefault="00975C4B" w:rsidP="00975C4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975C4B">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w:t>
      </w:r>
      <w:r w:rsidR="006A2EE9">
        <w:rPr>
          <w:rStyle w:val="2"/>
          <w:rFonts w:eastAsiaTheme="minorHAnsi"/>
          <w:bCs/>
          <w:sz w:val="28"/>
          <w:szCs w:val="28"/>
        </w:rPr>
        <w:t xml:space="preserve">постачання теплової енергії, крім постачання теплової енергії за </w:t>
      </w:r>
      <w:r w:rsidR="006A2EE9">
        <w:rPr>
          <w:rFonts w:ascii="Times New Roman" w:hAnsi="Times New Roman" w:cs="Times New Roman"/>
          <w:sz w:val="28"/>
          <w:szCs w:val="28"/>
        </w:rPr>
        <w:t>нерегульованим тарифом,</w:t>
      </w:r>
      <w:r>
        <w:rPr>
          <w:rFonts w:ascii="Times New Roman" w:hAnsi="Times New Roman" w:cs="Times New Roman"/>
          <w:sz w:val="28"/>
          <w:szCs w:val="28"/>
        </w:rPr>
        <w:t xml:space="preserve"> суб’єкту господарської діяльності – </w:t>
      </w:r>
      <w:r w:rsidR="00D87A77">
        <w:rPr>
          <w:rFonts w:ascii="Times New Roman" w:hAnsi="Times New Roman" w:cs="Times New Roman"/>
          <w:sz w:val="28"/>
          <w:szCs w:val="28"/>
        </w:rPr>
        <w:t>ПРИВАТНОМУ ПІДПРИЄМСТВУ «ПАРИТЕТ-ПМ»</w:t>
      </w:r>
      <w:r>
        <w:rPr>
          <w:rFonts w:ascii="Times New Roman" w:hAnsi="Times New Roman" w:cs="Times New Roman"/>
          <w:sz w:val="28"/>
          <w:szCs w:val="28"/>
        </w:rPr>
        <w:t xml:space="preserve"> (ідентифікаційний код юридичної особи </w:t>
      </w:r>
      <w:r w:rsidR="00C6598A">
        <w:rPr>
          <w:rFonts w:ascii="Times New Roman" w:hAnsi="Times New Roman" w:cs="Times New Roman"/>
          <w:sz w:val="28"/>
          <w:szCs w:val="28"/>
        </w:rPr>
        <w:t>41525570</w:t>
      </w:r>
      <w:r>
        <w:rPr>
          <w:rFonts w:ascii="Times New Roman" w:hAnsi="Times New Roman" w:cs="Times New Roman"/>
          <w:sz w:val="28"/>
          <w:szCs w:val="28"/>
        </w:rPr>
        <w:t>, місцезнаходження: вул. </w:t>
      </w:r>
      <w:proofErr w:type="spellStart"/>
      <w:r w:rsidR="00C6598A">
        <w:rPr>
          <w:rFonts w:ascii="Times New Roman" w:hAnsi="Times New Roman" w:cs="Times New Roman"/>
          <w:sz w:val="28"/>
          <w:szCs w:val="28"/>
        </w:rPr>
        <w:t>Мединська</w:t>
      </w:r>
      <w:proofErr w:type="spellEnd"/>
      <w:r>
        <w:rPr>
          <w:rFonts w:ascii="Times New Roman" w:hAnsi="Times New Roman" w:cs="Times New Roman"/>
          <w:sz w:val="28"/>
          <w:szCs w:val="28"/>
        </w:rPr>
        <w:t>, буд</w:t>
      </w:r>
      <w:r w:rsidR="00D73013">
        <w:rPr>
          <w:rFonts w:ascii="Times New Roman" w:hAnsi="Times New Roman" w:cs="Times New Roman"/>
          <w:sz w:val="28"/>
          <w:szCs w:val="28"/>
        </w:rPr>
        <w:t>.</w:t>
      </w:r>
      <w:r>
        <w:rPr>
          <w:rFonts w:ascii="Times New Roman" w:hAnsi="Times New Roman" w:cs="Times New Roman"/>
          <w:sz w:val="28"/>
          <w:szCs w:val="28"/>
        </w:rPr>
        <w:t xml:space="preserve"> </w:t>
      </w:r>
      <w:r w:rsidR="00C6598A">
        <w:rPr>
          <w:rFonts w:ascii="Times New Roman" w:hAnsi="Times New Roman" w:cs="Times New Roman"/>
          <w:sz w:val="28"/>
          <w:szCs w:val="28"/>
        </w:rPr>
        <w:t>44</w:t>
      </w:r>
      <w:r>
        <w:rPr>
          <w:rFonts w:ascii="Times New Roman" w:hAnsi="Times New Roman" w:cs="Times New Roman"/>
          <w:sz w:val="28"/>
          <w:szCs w:val="28"/>
        </w:rPr>
        <w:t>, м. </w:t>
      </w:r>
      <w:r w:rsidR="00C6598A">
        <w:rPr>
          <w:rFonts w:ascii="Times New Roman" w:hAnsi="Times New Roman" w:cs="Times New Roman"/>
          <w:sz w:val="28"/>
          <w:szCs w:val="28"/>
        </w:rPr>
        <w:t>Прилуки</w:t>
      </w:r>
      <w:r>
        <w:rPr>
          <w:rFonts w:ascii="Times New Roman" w:hAnsi="Times New Roman" w:cs="Times New Roman"/>
          <w:sz w:val="28"/>
          <w:szCs w:val="28"/>
        </w:rPr>
        <w:t>, Чернігівська область, 1</w:t>
      </w:r>
      <w:r w:rsidR="00AF59D0">
        <w:rPr>
          <w:rFonts w:ascii="Times New Roman" w:hAnsi="Times New Roman" w:cs="Times New Roman"/>
          <w:sz w:val="28"/>
          <w:szCs w:val="28"/>
        </w:rPr>
        <w:t>75</w:t>
      </w:r>
      <w:r w:rsidR="00307EBE">
        <w:rPr>
          <w:rFonts w:ascii="Times New Roman" w:hAnsi="Times New Roman" w:cs="Times New Roman"/>
          <w:sz w:val="28"/>
          <w:szCs w:val="28"/>
        </w:rPr>
        <w:t>00</w:t>
      </w:r>
      <w:r>
        <w:rPr>
          <w:rFonts w:ascii="Times New Roman" w:hAnsi="Times New Roman" w:cs="Times New Roman"/>
          <w:sz w:val="28"/>
          <w:szCs w:val="28"/>
        </w:rPr>
        <w:t>) відповідно до заяви та поданих документів.</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CF514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CF514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CF514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CF514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CF514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одержувач ГУК у Чернігівській області/Чернігівська область/22010200;</w:t>
      </w:r>
    </w:p>
    <w:p w:rsidR="00975C4B" w:rsidRDefault="00975C4B" w:rsidP="00CF514B">
      <w:pPr>
        <w:pStyle w:val="a8"/>
        <w:spacing w:after="120"/>
        <w:ind w:firstLine="567"/>
        <w:jc w:val="both"/>
      </w:pPr>
      <w:r>
        <w:rPr>
          <w:rFonts w:ascii="Times New Roman" w:hAnsi="Times New Roman" w:cs="Times New Roman"/>
          <w:sz w:val="28"/>
          <w:szCs w:val="28"/>
        </w:rPr>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CF514B" w:rsidRDefault="00975C4B" w:rsidP="00975C4B">
      <w:pPr>
        <w:tabs>
          <w:tab w:val="left" w:pos="851"/>
        </w:tabs>
        <w:spacing w:after="0" w:line="240" w:lineRule="auto"/>
        <w:ind w:firstLine="567"/>
        <w:jc w:val="both"/>
        <w:rPr>
          <w:rFonts w:ascii="Times New Roman" w:hAnsi="Times New Roman" w:cs="Times New Roman"/>
          <w:sz w:val="28"/>
          <w:szCs w:val="28"/>
        </w:rPr>
      </w:pPr>
      <w:r w:rsidRPr="00CF514B">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w:t>
      </w:r>
      <w:r w:rsidR="000E1792">
        <w:rPr>
          <w:rFonts w:ascii="Times New Roman" w:hAnsi="Times New Roman" w:cs="Times New Roman"/>
          <w:sz w:val="28"/>
          <w:szCs w:val="28"/>
        </w:rPr>
        <w:t>на</w:t>
      </w:r>
      <w:r>
        <w:rPr>
          <w:rFonts w:ascii="Times New Roman" w:hAnsi="Times New Roman" w:cs="Times New Roman"/>
          <w:sz w:val="28"/>
          <w:szCs w:val="28"/>
        </w:rPr>
        <w:t xml:space="preserve"> </w:t>
      </w:r>
      <w:r w:rsidR="000E1792">
        <w:rPr>
          <w:rFonts w:ascii="Times New Roman" w:hAnsi="Times New Roman" w:cs="Times New Roman"/>
          <w:sz w:val="28"/>
          <w:szCs w:val="28"/>
        </w:rPr>
        <w:t>КОВАЛЕНКО</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Default="00EB0D69" w:rsidP="00975C4B">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EB0D69" w:rsidRDefault="00EB0D69">
      <w:pPr>
        <w:rPr>
          <w:lang w:val="ru-RU"/>
        </w:rPr>
      </w:pPr>
    </w:p>
    <w:p w:rsidR="00C93F11" w:rsidRDefault="00C93F11">
      <w:pPr>
        <w:rPr>
          <w:lang w:val="ru-RU"/>
        </w:rPr>
      </w:pPr>
    </w:p>
    <w:p w:rsidR="00C93F11" w:rsidRDefault="00C93F11">
      <w:pPr>
        <w:rPr>
          <w:lang w:val="ru-RU"/>
        </w:rPr>
      </w:pPr>
    </w:p>
    <w:p w:rsidR="00C93F11" w:rsidRDefault="00C93F11">
      <w:pPr>
        <w:rPr>
          <w:lang w:val="ru-RU"/>
        </w:rPr>
      </w:pPr>
    </w:p>
    <w:p w:rsidR="009D668D" w:rsidRDefault="009D668D">
      <w:pPr>
        <w:rPr>
          <w:lang w:val="ru-RU"/>
        </w:rPr>
      </w:pPr>
    </w:p>
    <w:p w:rsidR="00EB0D69" w:rsidRDefault="00EB0D69">
      <w:pPr>
        <w:rPr>
          <w:lang w:val="ru-RU"/>
        </w:rPr>
      </w:pPr>
      <w:bookmarkStart w:id="0" w:name="_GoBack"/>
      <w:bookmarkEnd w:id="0"/>
    </w:p>
    <w:sectPr w:rsidR="00EB0D69"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18" w:rsidRDefault="00CB5C18" w:rsidP="00C023D2">
      <w:pPr>
        <w:spacing w:after="0" w:line="240" w:lineRule="auto"/>
      </w:pPr>
      <w:r>
        <w:separator/>
      </w:r>
    </w:p>
  </w:endnote>
  <w:endnote w:type="continuationSeparator" w:id="0">
    <w:p w:rsidR="00CB5C18" w:rsidRDefault="00CB5C18"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18" w:rsidRDefault="00CB5C18" w:rsidP="00C023D2">
      <w:pPr>
        <w:spacing w:after="0" w:line="240" w:lineRule="auto"/>
      </w:pPr>
      <w:r>
        <w:separator/>
      </w:r>
    </w:p>
  </w:footnote>
  <w:footnote w:type="continuationSeparator" w:id="0">
    <w:p w:rsidR="00CB5C18" w:rsidRDefault="00CB5C18"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CF5B31" w:rsidRPr="00CF5B31">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316B2"/>
    <w:rsid w:val="0003435B"/>
    <w:rsid w:val="000545D4"/>
    <w:rsid w:val="00070E76"/>
    <w:rsid w:val="000B5216"/>
    <w:rsid w:val="000C760C"/>
    <w:rsid w:val="000D4FE1"/>
    <w:rsid w:val="000E1792"/>
    <w:rsid w:val="00127C3F"/>
    <w:rsid w:val="001636DE"/>
    <w:rsid w:val="001B4F88"/>
    <w:rsid w:val="001C117D"/>
    <w:rsid w:val="00202590"/>
    <w:rsid w:val="002126A2"/>
    <w:rsid w:val="00235FCB"/>
    <w:rsid w:val="002558D5"/>
    <w:rsid w:val="002679F2"/>
    <w:rsid w:val="00276CE4"/>
    <w:rsid w:val="003077BF"/>
    <w:rsid w:val="00307EBE"/>
    <w:rsid w:val="00345DC7"/>
    <w:rsid w:val="00350643"/>
    <w:rsid w:val="00385AC0"/>
    <w:rsid w:val="003C163C"/>
    <w:rsid w:val="003D08A0"/>
    <w:rsid w:val="003D477E"/>
    <w:rsid w:val="003F5143"/>
    <w:rsid w:val="003F51D7"/>
    <w:rsid w:val="004023B1"/>
    <w:rsid w:val="004316F6"/>
    <w:rsid w:val="00465F35"/>
    <w:rsid w:val="00480B59"/>
    <w:rsid w:val="004940F3"/>
    <w:rsid w:val="004A0032"/>
    <w:rsid w:val="004A5AB9"/>
    <w:rsid w:val="004A5E2D"/>
    <w:rsid w:val="004D2ED3"/>
    <w:rsid w:val="004D5D31"/>
    <w:rsid w:val="004E71E8"/>
    <w:rsid w:val="004F3826"/>
    <w:rsid w:val="005867BF"/>
    <w:rsid w:val="00590EDB"/>
    <w:rsid w:val="005D7930"/>
    <w:rsid w:val="005E1FD2"/>
    <w:rsid w:val="005F6CCC"/>
    <w:rsid w:val="00605CFE"/>
    <w:rsid w:val="00642F94"/>
    <w:rsid w:val="006466E4"/>
    <w:rsid w:val="00651A3E"/>
    <w:rsid w:val="00676F81"/>
    <w:rsid w:val="00684CD9"/>
    <w:rsid w:val="006A2EE9"/>
    <w:rsid w:val="006B4776"/>
    <w:rsid w:val="006D344F"/>
    <w:rsid w:val="006E682D"/>
    <w:rsid w:val="006F0478"/>
    <w:rsid w:val="00700C26"/>
    <w:rsid w:val="00702F51"/>
    <w:rsid w:val="0071599D"/>
    <w:rsid w:val="00785C6D"/>
    <w:rsid w:val="007A5DDC"/>
    <w:rsid w:val="007B1E1F"/>
    <w:rsid w:val="007E3FA6"/>
    <w:rsid w:val="00812510"/>
    <w:rsid w:val="00816C72"/>
    <w:rsid w:val="00821A31"/>
    <w:rsid w:val="00864797"/>
    <w:rsid w:val="0087679F"/>
    <w:rsid w:val="008A33D2"/>
    <w:rsid w:val="00926F3C"/>
    <w:rsid w:val="009649B4"/>
    <w:rsid w:val="00975C4B"/>
    <w:rsid w:val="00975D88"/>
    <w:rsid w:val="00984E76"/>
    <w:rsid w:val="009B43CD"/>
    <w:rsid w:val="009B6982"/>
    <w:rsid w:val="009D668D"/>
    <w:rsid w:val="009E30CB"/>
    <w:rsid w:val="009E7B75"/>
    <w:rsid w:val="00A33F3C"/>
    <w:rsid w:val="00A720EF"/>
    <w:rsid w:val="00AA2350"/>
    <w:rsid w:val="00AB6D8A"/>
    <w:rsid w:val="00AD6E5B"/>
    <w:rsid w:val="00AF3939"/>
    <w:rsid w:val="00AF59D0"/>
    <w:rsid w:val="00B14E73"/>
    <w:rsid w:val="00B21143"/>
    <w:rsid w:val="00B54E61"/>
    <w:rsid w:val="00B55B03"/>
    <w:rsid w:val="00B55E7F"/>
    <w:rsid w:val="00B7369B"/>
    <w:rsid w:val="00B76F44"/>
    <w:rsid w:val="00B83D54"/>
    <w:rsid w:val="00B96C62"/>
    <w:rsid w:val="00BA1DC8"/>
    <w:rsid w:val="00BB254E"/>
    <w:rsid w:val="00BB75E5"/>
    <w:rsid w:val="00BC25A0"/>
    <w:rsid w:val="00BF487B"/>
    <w:rsid w:val="00C023D2"/>
    <w:rsid w:val="00C41A2C"/>
    <w:rsid w:val="00C43FE7"/>
    <w:rsid w:val="00C6257F"/>
    <w:rsid w:val="00C6598A"/>
    <w:rsid w:val="00C80918"/>
    <w:rsid w:val="00C83AA4"/>
    <w:rsid w:val="00C93F11"/>
    <w:rsid w:val="00CA2030"/>
    <w:rsid w:val="00CA3136"/>
    <w:rsid w:val="00CA337E"/>
    <w:rsid w:val="00CB5C18"/>
    <w:rsid w:val="00CC201B"/>
    <w:rsid w:val="00CE23DE"/>
    <w:rsid w:val="00CF514B"/>
    <w:rsid w:val="00CF5B31"/>
    <w:rsid w:val="00D37297"/>
    <w:rsid w:val="00D4254F"/>
    <w:rsid w:val="00D66437"/>
    <w:rsid w:val="00D73013"/>
    <w:rsid w:val="00D863A3"/>
    <w:rsid w:val="00D868D1"/>
    <w:rsid w:val="00D87A77"/>
    <w:rsid w:val="00D926E0"/>
    <w:rsid w:val="00D96CA9"/>
    <w:rsid w:val="00E1553A"/>
    <w:rsid w:val="00E662DD"/>
    <w:rsid w:val="00E70FD1"/>
    <w:rsid w:val="00E8395A"/>
    <w:rsid w:val="00E86C5B"/>
    <w:rsid w:val="00E90A9D"/>
    <w:rsid w:val="00E924D1"/>
    <w:rsid w:val="00EA3D47"/>
    <w:rsid w:val="00EA51B6"/>
    <w:rsid w:val="00EB0D69"/>
    <w:rsid w:val="00EC7DDB"/>
    <w:rsid w:val="00ED20E0"/>
    <w:rsid w:val="00F02906"/>
    <w:rsid w:val="00F034E6"/>
    <w:rsid w:val="00F3050F"/>
    <w:rsid w:val="00F3348D"/>
    <w:rsid w:val="00F531A6"/>
    <w:rsid w:val="00F55045"/>
    <w:rsid w:val="00F93859"/>
    <w:rsid w:val="00F95137"/>
    <w:rsid w:val="00F9577C"/>
    <w:rsid w:val="00FA4B80"/>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1764</Words>
  <Characters>1007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Людмила Тимощенко</cp:lastModifiedBy>
  <cp:revision>2</cp:revision>
  <cp:lastPrinted>2021-07-05T08:44:00Z</cp:lastPrinted>
  <dcterms:created xsi:type="dcterms:W3CDTF">2021-07-05T08:55:00Z</dcterms:created>
  <dcterms:modified xsi:type="dcterms:W3CDTF">2021-07-05T08:55:00Z</dcterms:modified>
</cp:coreProperties>
</file>