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АДМ</w:t>
      </w:r>
      <w:proofErr w:type="gramEnd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3B4158" w:rsidRPr="003B4158" w:rsidTr="00F02899">
        <w:trPr>
          <w:trHeight w:val="620"/>
        </w:trPr>
        <w:tc>
          <w:tcPr>
            <w:tcW w:w="3622" w:type="dxa"/>
          </w:tcPr>
          <w:p w:rsidR="001B4F88" w:rsidRPr="003B4158" w:rsidRDefault="001B4F88" w:rsidP="003B415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 w:rsidR="003B4158"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червня</w:t>
            </w:r>
            <w:r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06612C"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3B4158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3B4158" w:rsidRDefault="001B4F88" w:rsidP="003B4158">
            <w:pPr>
              <w:spacing w:before="120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E86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bookmarkStart w:id="0" w:name="_GoBack"/>
            <w:bookmarkEnd w:id="0"/>
            <w:r w:rsidR="003B4158" w:rsidRPr="003B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</w:tbl>
    <w:p w:rsidR="001B4F88" w:rsidRPr="003B4158" w:rsidRDefault="001B4F88" w:rsidP="001B4F88">
      <w:pPr>
        <w:rPr>
          <w:color w:val="000000" w:themeColor="text1"/>
          <w:sz w:val="28"/>
          <w:szCs w:val="28"/>
        </w:rPr>
      </w:pPr>
    </w:p>
    <w:p w:rsidR="00B34EC3" w:rsidRPr="00B34EC3" w:rsidRDefault="00106E6B" w:rsidP="00106E6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C23E2B"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ліцензії </w:t>
      </w:r>
      <w:r w:rsidR="006B2F23"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ТОВАРИСТВУ </w:t>
      </w:r>
    </w:p>
    <w:p w:rsidR="00B34EC3" w:rsidRPr="00B34EC3" w:rsidRDefault="006B2F23" w:rsidP="00106E6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З ОБМЕЖЕНОЮ </w:t>
      </w:r>
      <w:r w:rsidR="005A762E">
        <w:rPr>
          <w:rFonts w:ascii="Times New Roman" w:hAnsi="Times New Roman" w:cs="Times New Roman"/>
          <w:b/>
          <w:i/>
          <w:sz w:val="28"/>
          <w:szCs w:val="28"/>
        </w:rPr>
        <w:t>ВІДПОВІДАЛЬНІСТЮ</w:t>
      </w:r>
      <w:r w:rsidR="00106E6B"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6E6B" w:rsidRPr="00B34EC3" w:rsidRDefault="00106E6B" w:rsidP="00106E6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B34EC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B2F23" w:rsidRPr="00B34EC3">
        <w:rPr>
          <w:rFonts w:ascii="Times New Roman" w:hAnsi="Times New Roman" w:cs="Times New Roman"/>
          <w:b/>
          <w:i/>
          <w:sz w:val="28"/>
          <w:szCs w:val="28"/>
        </w:rPr>
        <w:t>ВІКОТЕПЛОСЕРВІС</w:t>
      </w:r>
      <w:r w:rsidR="0006612C" w:rsidRPr="00B34E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6E6B" w:rsidRPr="00EC7DDB" w:rsidRDefault="00106E6B" w:rsidP="00C23E2B">
      <w:pPr>
        <w:pStyle w:val="a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73B1" w:rsidRPr="0069189E" w:rsidRDefault="00F9577C" w:rsidP="005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="002558D5">
        <w:rPr>
          <w:rFonts w:ascii="Times New Roman" w:hAnsi="Times New Roman" w:cs="Times New Roman"/>
          <w:sz w:val="28"/>
          <w:szCs w:val="28"/>
        </w:rPr>
        <w:t>Про теплопостачання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</w:t>
        </w:r>
        <w:r w:rsidR="007A5DD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Про </w:t>
        </w:r>
        <w:r w:rsidRPr="0069189E">
          <w:rPr>
            <w:rFonts w:ascii="Times New Roman" w:hAnsi="Times New Roman" w:cs="Times New Roman"/>
            <w:sz w:val="28"/>
            <w:szCs w:val="28"/>
          </w:rPr>
          <w:t>затвердження переліку органів ліцензування та визнання такими, що втратили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69189E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</w:t>
        </w:r>
        <w:r w:rsidR="00D916E6" w:rsidRPr="0069189E">
          <w:rPr>
            <w:rFonts w:ascii="Times New Roman" w:hAnsi="Times New Roman" w:cs="Times New Roman"/>
            <w:sz w:val="28"/>
            <w:szCs w:val="28"/>
          </w:rPr>
          <w:t>від 22</w:t>
        </w:r>
        <w:r w:rsidR="00147D1F" w:rsidRPr="0069189E">
          <w:rPr>
            <w:rFonts w:ascii="Times New Roman" w:hAnsi="Times New Roman" w:cs="Times New Roman"/>
            <w:sz w:val="28"/>
            <w:szCs w:val="28"/>
          </w:rPr>
          <w:t xml:space="preserve"> березня </w:t>
        </w:r>
        <w:r w:rsidR="00D916E6" w:rsidRPr="0069189E">
          <w:rPr>
            <w:rFonts w:ascii="Times New Roman" w:hAnsi="Times New Roman" w:cs="Times New Roman"/>
            <w:sz w:val="28"/>
            <w:szCs w:val="28"/>
          </w:rPr>
          <w:t>2017</w:t>
        </w:r>
        <w:r w:rsidR="00147D1F" w:rsidRPr="0069189E">
          <w:rPr>
            <w:rFonts w:ascii="Times New Roman" w:hAnsi="Times New Roman" w:cs="Times New Roman"/>
            <w:sz w:val="28"/>
            <w:szCs w:val="28"/>
          </w:rPr>
          <w:t xml:space="preserve"> року</w:t>
        </w:r>
        <w:r w:rsidR="00D916E6" w:rsidRPr="0069189E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2558D5" w:rsidRPr="0069189E">
          <w:rPr>
            <w:rFonts w:ascii="Times New Roman" w:hAnsi="Times New Roman" w:cs="Times New Roman"/>
            <w:sz w:val="28"/>
            <w:szCs w:val="28"/>
          </w:rPr>
          <w:t>308 «Про затвердження Ліцензійних умов провадження господарської діяльності у сфері теплопостачання»</w:t>
        </w:r>
      </w:hyperlink>
      <w:r w:rsidRPr="0069189E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tgtFrame="_top" w:history="1">
        <w:r w:rsidRPr="0069189E">
          <w:rPr>
            <w:rFonts w:ascii="Times New Roman" w:hAnsi="Times New Roman" w:cs="Times New Roman"/>
            <w:sz w:val="28"/>
            <w:szCs w:val="28"/>
          </w:rPr>
          <w:t xml:space="preserve">розпорядженням голови Чернігівської обласної державної адміністрації від </w:t>
        </w:r>
        <w:r w:rsidR="0006612C" w:rsidRPr="0069189E">
          <w:rPr>
            <w:rFonts w:ascii="Times New Roman" w:hAnsi="Times New Roman" w:cs="Times New Roman"/>
            <w:sz w:val="28"/>
            <w:szCs w:val="28"/>
          </w:rPr>
          <w:t>02</w:t>
        </w:r>
        <w:r w:rsidRPr="006918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6612C" w:rsidRPr="0069189E">
          <w:rPr>
            <w:rFonts w:ascii="Times New Roman" w:hAnsi="Times New Roman" w:cs="Times New Roman"/>
            <w:sz w:val="28"/>
            <w:szCs w:val="28"/>
          </w:rPr>
          <w:t>червня</w:t>
        </w:r>
        <w:r w:rsidRPr="0069189E">
          <w:rPr>
            <w:rFonts w:ascii="Times New Roman" w:hAnsi="Times New Roman" w:cs="Times New Roman"/>
            <w:sz w:val="28"/>
            <w:szCs w:val="28"/>
          </w:rPr>
          <w:t xml:space="preserve"> 2020 року № 2</w:t>
        </w:r>
        <w:r w:rsidR="0006612C" w:rsidRPr="0069189E">
          <w:rPr>
            <w:rFonts w:ascii="Times New Roman" w:hAnsi="Times New Roman" w:cs="Times New Roman"/>
            <w:sz w:val="28"/>
            <w:szCs w:val="28"/>
          </w:rPr>
          <w:t>71</w:t>
        </w:r>
        <w:r w:rsidR="002558D5" w:rsidRPr="006918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9189E">
          <w:rPr>
            <w:rFonts w:ascii="Times New Roman" w:hAnsi="Times New Roman" w:cs="Times New Roman"/>
            <w:sz w:val="28"/>
            <w:szCs w:val="28"/>
          </w:rPr>
          <w:t>«Про організацію ліцензування видів господарської діяльності</w:t>
        </w:r>
      </w:hyperlink>
      <w:r w:rsidRPr="0069189E">
        <w:rPr>
          <w:rFonts w:ascii="Times New Roman" w:hAnsi="Times New Roman" w:cs="Times New Roman"/>
          <w:sz w:val="28"/>
          <w:szCs w:val="28"/>
        </w:rPr>
        <w:t>»</w:t>
      </w:r>
    </w:p>
    <w:p w:rsidR="00864797" w:rsidRPr="0069189E" w:rsidRDefault="00864797" w:rsidP="005273B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9E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69189E">
        <w:rPr>
          <w:rFonts w:ascii="Times New Roman" w:hAnsi="Times New Roman" w:cs="Times New Roman"/>
          <w:sz w:val="28"/>
          <w:szCs w:val="28"/>
        </w:rPr>
        <w:t>:</w:t>
      </w:r>
    </w:p>
    <w:p w:rsidR="001B4F88" w:rsidRPr="00D43D3C" w:rsidRDefault="0069189E" w:rsidP="0069189E">
      <w:pPr>
        <w:pStyle w:val="a9"/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1. </w:t>
      </w:r>
      <w:r w:rsidR="001B4F88" w:rsidRPr="0069189E">
        <w:rPr>
          <w:sz w:val="28"/>
          <w:szCs w:val="28"/>
        </w:rPr>
        <w:t xml:space="preserve">Видати </w:t>
      </w:r>
      <w:r w:rsidR="00816C72" w:rsidRPr="0069189E">
        <w:rPr>
          <w:sz w:val="28"/>
          <w:szCs w:val="28"/>
        </w:rPr>
        <w:t xml:space="preserve">ліцензію на право провадження господарської діяльності </w:t>
      </w:r>
      <w:r w:rsidR="002558D5" w:rsidRPr="0069189E">
        <w:rPr>
          <w:rStyle w:val="29pt"/>
          <w:rFonts w:eastAsiaTheme="minorHAnsi"/>
          <w:sz w:val="28"/>
          <w:szCs w:val="28"/>
        </w:rPr>
        <w:t>з</w:t>
      </w:r>
      <w:r w:rsidR="002558D5" w:rsidRPr="0069189E">
        <w:rPr>
          <w:rStyle w:val="2"/>
          <w:rFonts w:eastAsiaTheme="minorHAnsi"/>
          <w:bCs/>
          <w:sz w:val="28"/>
          <w:szCs w:val="28"/>
        </w:rPr>
        <w:t xml:space="preserve"> </w:t>
      </w:r>
      <w:r w:rsidR="00D916E6" w:rsidRPr="0069189E">
        <w:rPr>
          <w:rStyle w:val="2"/>
          <w:rFonts w:eastAsiaTheme="minorHAnsi"/>
          <w:bCs/>
          <w:sz w:val="28"/>
          <w:szCs w:val="28"/>
        </w:rPr>
        <w:t>транспортування теплової енергії магістральними і місцевими (розподільчими) тепловими мережами</w:t>
      </w:r>
      <w:r w:rsidR="002558D5" w:rsidRPr="0069189E">
        <w:rPr>
          <w:rStyle w:val="2"/>
          <w:rFonts w:eastAsiaTheme="minorHAnsi"/>
          <w:bCs/>
          <w:sz w:val="28"/>
          <w:szCs w:val="28"/>
        </w:rPr>
        <w:t xml:space="preserve">, крім </w:t>
      </w:r>
      <w:r w:rsidR="00D916E6" w:rsidRPr="0069189E">
        <w:rPr>
          <w:rStyle w:val="2"/>
          <w:rFonts w:eastAsiaTheme="minorHAnsi"/>
          <w:bCs/>
          <w:sz w:val="28"/>
          <w:szCs w:val="28"/>
        </w:rPr>
        <w:t xml:space="preserve">транспортування теплової енергії </w:t>
      </w:r>
      <w:r w:rsidR="002558D5" w:rsidRPr="0069189E">
        <w:rPr>
          <w:rStyle w:val="2"/>
          <w:rFonts w:eastAsiaTheme="minorHAnsi"/>
          <w:bCs/>
          <w:sz w:val="28"/>
          <w:szCs w:val="28"/>
        </w:rPr>
        <w:t xml:space="preserve">за </w:t>
      </w:r>
      <w:r w:rsidR="002558D5" w:rsidRPr="0069189E">
        <w:rPr>
          <w:sz w:val="28"/>
          <w:szCs w:val="28"/>
        </w:rPr>
        <w:t>нерегульованим тарифом</w:t>
      </w:r>
      <w:r w:rsidR="00147D1F" w:rsidRPr="0069189E">
        <w:rPr>
          <w:sz w:val="28"/>
          <w:szCs w:val="28"/>
        </w:rPr>
        <w:t>,</w:t>
      </w:r>
      <w:r w:rsidR="00816C72" w:rsidRPr="0069189E">
        <w:rPr>
          <w:sz w:val="28"/>
          <w:szCs w:val="28"/>
        </w:rPr>
        <w:t xml:space="preserve"> </w:t>
      </w:r>
      <w:r w:rsidR="00B76F44" w:rsidRPr="0069189E">
        <w:rPr>
          <w:sz w:val="28"/>
          <w:szCs w:val="28"/>
        </w:rPr>
        <w:t>суб</w:t>
      </w:r>
      <w:r w:rsidR="00B76F44" w:rsidRPr="00975D88">
        <w:rPr>
          <w:sz w:val="28"/>
          <w:szCs w:val="28"/>
        </w:rPr>
        <w:t xml:space="preserve">’єкту господарської діяльності </w:t>
      </w:r>
      <w:r w:rsidR="005A762E">
        <w:rPr>
          <w:sz w:val="28"/>
          <w:szCs w:val="28"/>
        </w:rPr>
        <w:t>–</w:t>
      </w:r>
      <w:r w:rsidR="00B76F44" w:rsidRPr="00975D88">
        <w:rPr>
          <w:sz w:val="28"/>
          <w:szCs w:val="28"/>
        </w:rPr>
        <w:t xml:space="preserve"> </w:t>
      </w:r>
      <w:r w:rsidR="009B43CD" w:rsidRPr="005A762E">
        <w:rPr>
          <w:sz w:val="28"/>
          <w:szCs w:val="28"/>
        </w:rPr>
        <w:t>ТОВАРИСТВ</w:t>
      </w:r>
      <w:r w:rsidR="005A762E" w:rsidRPr="005A762E">
        <w:rPr>
          <w:sz w:val="28"/>
          <w:szCs w:val="28"/>
        </w:rPr>
        <w:t>У</w:t>
      </w:r>
      <w:r w:rsidR="005A762E">
        <w:rPr>
          <w:sz w:val="28"/>
          <w:szCs w:val="28"/>
        </w:rPr>
        <w:t xml:space="preserve"> </w:t>
      </w:r>
      <w:r w:rsidR="009B43CD" w:rsidRPr="00975D88">
        <w:rPr>
          <w:sz w:val="28"/>
          <w:szCs w:val="28"/>
        </w:rPr>
        <w:t>З ОБМЕЖЕНОЮ ВІДПОВІДАЛЬНІСТЮ «</w:t>
      </w:r>
      <w:r w:rsidR="005E1125">
        <w:rPr>
          <w:sz w:val="28"/>
          <w:szCs w:val="28"/>
        </w:rPr>
        <w:t>ВІКОТЕПЛОСЕРВІС</w:t>
      </w:r>
      <w:r w:rsidR="009B43CD" w:rsidRPr="00975D88">
        <w:rPr>
          <w:sz w:val="28"/>
          <w:szCs w:val="28"/>
        </w:rPr>
        <w:t>»</w:t>
      </w:r>
      <w:r w:rsidR="001B4F88" w:rsidRPr="00975D88">
        <w:rPr>
          <w:sz w:val="28"/>
          <w:szCs w:val="28"/>
        </w:rPr>
        <w:t xml:space="preserve"> </w:t>
      </w:r>
      <w:r w:rsidR="005273B1" w:rsidRPr="00975D88">
        <w:rPr>
          <w:sz w:val="28"/>
          <w:szCs w:val="28"/>
        </w:rPr>
        <w:t xml:space="preserve">(ідентифікаційний код юридичної особи </w:t>
      </w:r>
      <w:r w:rsidR="005056D2" w:rsidRPr="005056D2">
        <w:rPr>
          <w:sz w:val="28"/>
          <w:szCs w:val="28"/>
        </w:rPr>
        <w:t>42059121</w:t>
      </w:r>
      <w:r w:rsidR="005273B1" w:rsidRPr="00975D88">
        <w:rPr>
          <w:sz w:val="28"/>
          <w:szCs w:val="28"/>
        </w:rPr>
        <w:t xml:space="preserve">, місцезнаходження: </w:t>
      </w:r>
      <w:r w:rsidR="00232A17" w:rsidRPr="00796BB0">
        <w:rPr>
          <w:sz w:val="28"/>
          <w:szCs w:val="28"/>
        </w:rPr>
        <w:t>пр</w:t>
      </w:r>
      <w:r w:rsidR="00796BB0" w:rsidRPr="00796BB0">
        <w:rPr>
          <w:sz w:val="28"/>
          <w:szCs w:val="28"/>
        </w:rPr>
        <w:t>осп</w:t>
      </w:r>
      <w:r w:rsidR="005E1125" w:rsidRPr="00796BB0">
        <w:rPr>
          <w:sz w:val="28"/>
          <w:szCs w:val="28"/>
        </w:rPr>
        <w:t>.</w:t>
      </w:r>
      <w:r w:rsidR="005E1125">
        <w:rPr>
          <w:sz w:val="28"/>
          <w:szCs w:val="28"/>
        </w:rPr>
        <w:t xml:space="preserve"> </w:t>
      </w:r>
      <w:r w:rsidR="00232A17">
        <w:rPr>
          <w:sz w:val="28"/>
          <w:szCs w:val="28"/>
        </w:rPr>
        <w:t>Гагаріна, 23</w:t>
      </w:r>
      <w:r w:rsidR="00D43D3C">
        <w:rPr>
          <w:sz w:val="28"/>
          <w:szCs w:val="28"/>
        </w:rPr>
        <w:t>,</w:t>
      </w:r>
      <w:r w:rsidR="00232A17">
        <w:rPr>
          <w:sz w:val="28"/>
          <w:szCs w:val="28"/>
        </w:rPr>
        <w:t xml:space="preserve"> блок А</w:t>
      </w:r>
      <w:r w:rsidR="00EF23AE" w:rsidRPr="00EF23AE">
        <w:rPr>
          <w:sz w:val="28"/>
          <w:szCs w:val="28"/>
        </w:rPr>
        <w:t>,</w:t>
      </w:r>
      <w:r w:rsidR="00EF23AE">
        <w:rPr>
          <w:sz w:val="28"/>
          <w:szCs w:val="28"/>
        </w:rPr>
        <w:t xml:space="preserve"> </w:t>
      </w:r>
      <w:r w:rsidR="00D43D3C">
        <w:rPr>
          <w:sz w:val="28"/>
          <w:szCs w:val="28"/>
        </w:rPr>
        <w:t>м. </w:t>
      </w:r>
      <w:r w:rsidR="005273B1">
        <w:rPr>
          <w:sz w:val="28"/>
          <w:szCs w:val="28"/>
        </w:rPr>
        <w:t xml:space="preserve">Київ, </w:t>
      </w:r>
      <w:r w:rsidR="00EF23AE">
        <w:rPr>
          <w:sz w:val="28"/>
          <w:szCs w:val="28"/>
        </w:rPr>
        <w:t>0</w:t>
      </w:r>
      <w:r w:rsidR="005E1125">
        <w:rPr>
          <w:sz w:val="28"/>
          <w:szCs w:val="28"/>
        </w:rPr>
        <w:t>2</w:t>
      </w:r>
      <w:r w:rsidR="00EF23AE">
        <w:rPr>
          <w:sz w:val="28"/>
          <w:szCs w:val="28"/>
        </w:rPr>
        <w:t>0</w:t>
      </w:r>
      <w:r w:rsidR="005E1125">
        <w:rPr>
          <w:sz w:val="28"/>
          <w:szCs w:val="28"/>
        </w:rPr>
        <w:t>94</w:t>
      </w:r>
      <w:r w:rsidR="005273B1">
        <w:rPr>
          <w:sz w:val="28"/>
          <w:szCs w:val="28"/>
        </w:rPr>
        <w:t>)</w:t>
      </w:r>
      <w:r w:rsidR="001B4F88" w:rsidRPr="00975D88">
        <w:rPr>
          <w:sz w:val="28"/>
          <w:szCs w:val="28"/>
        </w:rPr>
        <w:t xml:space="preserve"> відповідно до</w:t>
      </w:r>
      <w:r w:rsidR="001B4F88" w:rsidRPr="00A33F3C">
        <w:rPr>
          <w:sz w:val="28"/>
          <w:szCs w:val="28"/>
        </w:rPr>
        <w:t xml:space="preserve"> заяви та поданих документів.</w:t>
      </w:r>
      <w:r w:rsidR="00D43D3C">
        <w:rPr>
          <w:sz w:val="28"/>
          <w:szCs w:val="28"/>
        </w:rPr>
        <w:t xml:space="preserve"> </w:t>
      </w:r>
    </w:p>
    <w:p w:rsidR="00106E6B" w:rsidRPr="00B20079" w:rsidRDefault="00106E6B" w:rsidP="00B20079">
      <w:pPr>
        <w:pStyle w:val="a9"/>
        <w:numPr>
          <w:ilvl w:val="0"/>
          <w:numId w:val="5"/>
        </w:numPr>
        <w:tabs>
          <w:tab w:val="num" w:pos="720"/>
          <w:tab w:val="left" w:pos="851"/>
        </w:tabs>
        <w:spacing w:after="120"/>
        <w:ind w:left="0" w:right="-1" w:firstLine="567"/>
        <w:jc w:val="both"/>
        <w:rPr>
          <w:sz w:val="28"/>
          <w:szCs w:val="28"/>
        </w:rPr>
      </w:pPr>
      <w:r w:rsidRPr="00B20079">
        <w:rPr>
          <w:sz w:val="28"/>
          <w:szCs w:val="28"/>
        </w:rPr>
        <w:t>Ліцензіату:</w:t>
      </w:r>
    </w:p>
    <w:p w:rsidR="00106E6B" w:rsidRPr="00EF23AE" w:rsidRDefault="00522DA7" w:rsidP="00D43D3C">
      <w:pPr>
        <w:pStyle w:val="a8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A7">
        <w:rPr>
          <w:rFonts w:ascii="Times New Roman" w:hAnsi="Times New Roman" w:cs="Times New Roman"/>
          <w:sz w:val="28"/>
          <w:szCs w:val="28"/>
        </w:rPr>
        <w:t>1</w:t>
      </w:r>
      <w:r w:rsidR="00271D64">
        <w:rPr>
          <w:rFonts w:ascii="Times New Roman" w:hAnsi="Times New Roman" w:cs="Times New Roman"/>
          <w:sz w:val="28"/>
          <w:szCs w:val="28"/>
        </w:rPr>
        <w:t>)</w:t>
      </w:r>
      <w:r w:rsidR="00106E6B" w:rsidRPr="00522DA7">
        <w:rPr>
          <w:rFonts w:ascii="Times New Roman" w:hAnsi="Times New Roman" w:cs="Times New Roman"/>
          <w:sz w:val="28"/>
          <w:szCs w:val="28"/>
        </w:rPr>
        <w:t xml:space="preserve"> </w:t>
      </w:r>
      <w:r w:rsidR="00B20079">
        <w:rPr>
          <w:rFonts w:ascii="Times New Roman" w:hAnsi="Times New Roman" w:cs="Times New Roman"/>
          <w:sz w:val="28"/>
          <w:szCs w:val="28"/>
        </w:rPr>
        <w:t>в</w:t>
      </w:r>
      <w:r w:rsidR="00106E6B" w:rsidRPr="00EF23AE">
        <w:rPr>
          <w:rFonts w:ascii="Times New Roman" w:hAnsi="Times New Roman" w:cs="Times New Roman"/>
          <w:sz w:val="28"/>
          <w:szCs w:val="28"/>
        </w:rPr>
        <w:t xml:space="preserve">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106E6B" w:rsidRPr="00EF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частин 1, 2 статті 14 Закону України «Про ліцензування видів господарської діяльності» </w:t>
      </w:r>
      <w:r w:rsidR="00106E6B" w:rsidRPr="00EF23AE">
        <w:rPr>
          <w:rFonts w:ascii="Times New Roman" w:hAnsi="Times New Roman" w:cs="Times New Roman"/>
          <w:sz w:val="28"/>
          <w:szCs w:val="28"/>
        </w:rPr>
        <w:t>за розрахунковими реквізитами:</w:t>
      </w:r>
    </w:p>
    <w:p w:rsidR="00106E6B" w:rsidRPr="00EF23AE" w:rsidRDefault="00106E6B" w:rsidP="00D43D3C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 xml:space="preserve">розрахунковий рахунок </w:t>
      </w:r>
      <w:r w:rsidRPr="00EF23A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EF23AE">
        <w:rPr>
          <w:rFonts w:ascii="Times New Roman" w:hAnsi="Times New Roman" w:cs="Times New Roman"/>
          <w:sz w:val="28"/>
          <w:szCs w:val="28"/>
        </w:rPr>
        <w:t>418999980314050511000025001;</w:t>
      </w:r>
    </w:p>
    <w:p w:rsidR="00106E6B" w:rsidRPr="00EF23AE" w:rsidRDefault="00106E6B" w:rsidP="00D43D3C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код бюджетної класифікації (ККД) 22010200;</w:t>
      </w:r>
    </w:p>
    <w:p w:rsidR="00106E6B" w:rsidRPr="00EF23AE" w:rsidRDefault="00106E6B" w:rsidP="00D43D3C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lastRenderedPageBreak/>
        <w:t>назва платежу: плата за видачу ліцензій та сертифікатів;</w:t>
      </w:r>
    </w:p>
    <w:p w:rsidR="00106E6B" w:rsidRPr="00EF23AE" w:rsidRDefault="00106E6B" w:rsidP="00D43D3C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одержувач ГУК у Чернігівській області/Чернігівська область/22010200;</w:t>
      </w:r>
    </w:p>
    <w:p w:rsidR="00106E6B" w:rsidRPr="00EF23AE" w:rsidRDefault="00106E6B" w:rsidP="00D43D3C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банк одержувача Казначейство України (ЕАП);</w:t>
      </w:r>
    </w:p>
    <w:p w:rsidR="00106E6B" w:rsidRPr="00EF23AE" w:rsidRDefault="00D43D3C" w:rsidP="00D43D3C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899998, ЄДРПОУ 37972475;</w:t>
      </w:r>
    </w:p>
    <w:p w:rsidR="00FF7B46" w:rsidRPr="00A21479" w:rsidRDefault="00522DA7" w:rsidP="00D43D3C">
      <w:pPr>
        <w:tabs>
          <w:tab w:val="left" w:pos="142"/>
          <w:tab w:val="num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23AE">
        <w:rPr>
          <w:rFonts w:ascii="Times New Roman" w:hAnsi="Times New Roman" w:cs="Times New Roman"/>
          <w:sz w:val="28"/>
          <w:szCs w:val="28"/>
        </w:rPr>
        <w:t>2</w:t>
      </w:r>
      <w:r w:rsidR="00271D64">
        <w:rPr>
          <w:rFonts w:ascii="Times New Roman" w:hAnsi="Times New Roman" w:cs="Times New Roman"/>
          <w:sz w:val="28"/>
          <w:szCs w:val="28"/>
        </w:rPr>
        <w:t>)</w:t>
      </w:r>
      <w:r w:rsidR="00106E6B" w:rsidRPr="00EF23AE">
        <w:rPr>
          <w:rFonts w:ascii="Times New Roman" w:hAnsi="Times New Roman" w:cs="Times New Roman"/>
          <w:sz w:val="28"/>
          <w:szCs w:val="28"/>
        </w:rPr>
        <w:t xml:space="preserve"> </w:t>
      </w:r>
      <w:r w:rsidR="00FF7B46" w:rsidRPr="00975C4B">
        <w:rPr>
          <w:rFonts w:ascii="Times New Roman" w:hAnsi="Times New Roman" w:cs="Times New Roman"/>
          <w:sz w:val="28"/>
          <w:szCs w:val="28"/>
        </w:rPr>
        <w:t xml:space="preserve">взяти до відома, що плата за видачу ліцензії вноситься у строк не пізніше десяти </w:t>
      </w:r>
      <w:r w:rsidR="00FF7B46" w:rsidRPr="00A46983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робочих днів з дня внесення запису щодо рішення про видачу ліцензії до ліцензійного реєстру.</w:t>
      </w:r>
    </w:p>
    <w:p w:rsidR="00106E6B" w:rsidRPr="00EF23AE" w:rsidRDefault="00522DA7" w:rsidP="00D43D3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3</w:t>
      </w:r>
      <w:r w:rsidR="00106E6B"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. Контроль за виконанням</w:t>
      </w:r>
      <w:r w:rsidR="00D43D3C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 xml:space="preserve"> цього </w:t>
      </w:r>
      <w:r w:rsidR="00106E6B"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EC7DDB" w:rsidRDefault="00EC7DDB" w:rsidP="00D43D3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EC7D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0578D7">
        <w:rPr>
          <w:rFonts w:ascii="Times New Roman" w:hAnsi="Times New Roman" w:cs="Times New Roman"/>
          <w:sz w:val="28"/>
          <w:szCs w:val="28"/>
        </w:rPr>
        <w:t xml:space="preserve">   </w:t>
      </w:r>
      <w:r w:rsidR="00CA2030">
        <w:rPr>
          <w:rFonts w:ascii="Times New Roman" w:hAnsi="Times New Roman" w:cs="Times New Roman"/>
          <w:sz w:val="28"/>
          <w:szCs w:val="28"/>
        </w:rPr>
        <w:t xml:space="preserve">  </w:t>
      </w:r>
      <w:r w:rsidR="00EC7DDB" w:rsidRPr="00EC7DDB">
        <w:rPr>
          <w:rFonts w:ascii="Times New Roman" w:hAnsi="Times New Roman" w:cs="Times New Roman"/>
          <w:sz w:val="28"/>
          <w:szCs w:val="28"/>
        </w:rPr>
        <w:t>А</w:t>
      </w:r>
      <w:r w:rsidR="005E1125">
        <w:rPr>
          <w:rFonts w:ascii="Times New Roman" w:hAnsi="Times New Roman" w:cs="Times New Roman"/>
          <w:sz w:val="28"/>
          <w:szCs w:val="28"/>
        </w:rPr>
        <w:t>нна</w:t>
      </w:r>
      <w:r w:rsidR="00EC7DDB" w:rsidRPr="00EC7DDB">
        <w:rPr>
          <w:rFonts w:ascii="Times New Roman" w:hAnsi="Times New Roman" w:cs="Times New Roman"/>
          <w:sz w:val="28"/>
          <w:szCs w:val="28"/>
        </w:rPr>
        <w:t xml:space="preserve"> </w:t>
      </w:r>
      <w:r w:rsidR="005E1125">
        <w:rPr>
          <w:rFonts w:ascii="Times New Roman" w:hAnsi="Times New Roman" w:cs="Times New Roman"/>
          <w:sz w:val="28"/>
          <w:szCs w:val="28"/>
        </w:rPr>
        <w:t>КОВАЛЕНКО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88" w:rsidRPr="00EC7DDB" w:rsidRDefault="001B4F88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54" w:rsidRDefault="00B83D54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B34EC3" w:rsidRDefault="00B34EC3">
      <w:pPr>
        <w:rPr>
          <w:lang w:val="ru-RU"/>
        </w:rPr>
      </w:pPr>
    </w:p>
    <w:p w:rsidR="00B34EC3" w:rsidRDefault="00B34EC3">
      <w:pPr>
        <w:rPr>
          <w:lang w:val="ru-RU"/>
        </w:rPr>
      </w:pPr>
    </w:p>
    <w:sectPr w:rsidR="00B34EC3" w:rsidSect="0087062B">
      <w:headerReference w:type="default" r:id="rId14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2F" w:rsidRDefault="00B2502F" w:rsidP="0087062B">
      <w:pPr>
        <w:spacing w:after="0" w:line="240" w:lineRule="auto"/>
      </w:pPr>
      <w:r>
        <w:separator/>
      </w:r>
    </w:p>
  </w:endnote>
  <w:endnote w:type="continuationSeparator" w:id="0">
    <w:p w:rsidR="00B2502F" w:rsidRDefault="00B2502F" w:rsidP="0087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2F" w:rsidRDefault="00B2502F" w:rsidP="0087062B">
      <w:pPr>
        <w:spacing w:after="0" w:line="240" w:lineRule="auto"/>
      </w:pPr>
      <w:r>
        <w:separator/>
      </w:r>
    </w:p>
  </w:footnote>
  <w:footnote w:type="continuationSeparator" w:id="0">
    <w:p w:rsidR="00B2502F" w:rsidRDefault="00B2502F" w:rsidP="0087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90865"/>
      <w:docPartObj>
        <w:docPartGallery w:val="Page Numbers (Top of Page)"/>
        <w:docPartUnique/>
      </w:docPartObj>
    </w:sdtPr>
    <w:sdtEndPr/>
    <w:sdtContent>
      <w:p w:rsidR="0087062B" w:rsidRDefault="008706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DBC" w:rsidRPr="00E86DBC">
          <w:rPr>
            <w:noProof/>
            <w:lang w:val="ru-RU"/>
          </w:rPr>
          <w:t>2</w:t>
        </w:r>
        <w:r>
          <w:fldChar w:fldCharType="end"/>
        </w:r>
      </w:p>
    </w:sdtContent>
  </w:sdt>
  <w:p w:rsidR="0087062B" w:rsidRDefault="00870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21BC7486"/>
    <w:multiLevelType w:val="multilevel"/>
    <w:tmpl w:val="F83EF6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5A3B4B57"/>
    <w:multiLevelType w:val="hybridMultilevel"/>
    <w:tmpl w:val="2AC2C264"/>
    <w:lvl w:ilvl="0" w:tplc="0ACC78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B64EE"/>
    <w:multiLevelType w:val="hybridMultilevel"/>
    <w:tmpl w:val="AF561822"/>
    <w:lvl w:ilvl="0" w:tplc="26388C2E">
      <w:start w:val="1"/>
      <w:numFmt w:val="decimal"/>
      <w:lvlText w:val="%1."/>
      <w:lvlJc w:val="left"/>
      <w:pPr>
        <w:ind w:left="1211" w:hanging="360"/>
      </w:pPr>
      <w:rPr>
        <w:rFonts w:hint="default"/>
        <w:color w:val="E7E6E6" w:themeColor="background2"/>
      </w:rPr>
    </w:lvl>
    <w:lvl w:ilvl="1" w:tplc="04190019">
      <w:start w:val="1"/>
      <w:numFmt w:val="lowerLetter"/>
      <w:lvlText w:val="%2."/>
      <w:lvlJc w:val="left"/>
      <w:pPr>
        <w:ind w:left="-3031" w:hanging="360"/>
      </w:pPr>
    </w:lvl>
    <w:lvl w:ilvl="2" w:tplc="0419001B" w:tentative="1">
      <w:start w:val="1"/>
      <w:numFmt w:val="lowerRoman"/>
      <w:lvlText w:val="%3."/>
      <w:lvlJc w:val="right"/>
      <w:pPr>
        <w:ind w:left="-2311" w:hanging="180"/>
      </w:pPr>
    </w:lvl>
    <w:lvl w:ilvl="3" w:tplc="0419000F" w:tentative="1">
      <w:start w:val="1"/>
      <w:numFmt w:val="decimal"/>
      <w:lvlText w:val="%4."/>
      <w:lvlJc w:val="left"/>
      <w:pPr>
        <w:ind w:left="-1591" w:hanging="360"/>
      </w:pPr>
    </w:lvl>
    <w:lvl w:ilvl="4" w:tplc="04190019" w:tentative="1">
      <w:start w:val="1"/>
      <w:numFmt w:val="lowerLetter"/>
      <w:lvlText w:val="%5."/>
      <w:lvlJc w:val="left"/>
      <w:pPr>
        <w:ind w:left="-871" w:hanging="360"/>
      </w:pPr>
    </w:lvl>
    <w:lvl w:ilvl="5" w:tplc="0419001B" w:tentative="1">
      <w:start w:val="1"/>
      <w:numFmt w:val="lowerRoman"/>
      <w:lvlText w:val="%6."/>
      <w:lvlJc w:val="right"/>
      <w:pPr>
        <w:ind w:left="-151" w:hanging="180"/>
      </w:pPr>
    </w:lvl>
    <w:lvl w:ilvl="6" w:tplc="0419000F" w:tentative="1">
      <w:start w:val="1"/>
      <w:numFmt w:val="decimal"/>
      <w:lvlText w:val="%7."/>
      <w:lvlJc w:val="left"/>
      <w:pPr>
        <w:ind w:left="569" w:hanging="360"/>
      </w:pPr>
    </w:lvl>
    <w:lvl w:ilvl="7" w:tplc="04190019" w:tentative="1">
      <w:start w:val="1"/>
      <w:numFmt w:val="lowerLetter"/>
      <w:lvlText w:val="%8."/>
      <w:lvlJc w:val="left"/>
      <w:pPr>
        <w:ind w:left="1289" w:hanging="360"/>
      </w:pPr>
    </w:lvl>
    <w:lvl w:ilvl="8" w:tplc="0419001B" w:tentative="1">
      <w:start w:val="1"/>
      <w:numFmt w:val="lowerRoman"/>
      <w:lvlText w:val="%9."/>
      <w:lvlJc w:val="right"/>
      <w:pPr>
        <w:ind w:left="200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03D10"/>
    <w:rsid w:val="00015A91"/>
    <w:rsid w:val="000247FD"/>
    <w:rsid w:val="000578D7"/>
    <w:rsid w:val="0006612C"/>
    <w:rsid w:val="00070E76"/>
    <w:rsid w:val="000A5FE7"/>
    <w:rsid w:val="00106E6B"/>
    <w:rsid w:val="001105E9"/>
    <w:rsid w:val="00127C3F"/>
    <w:rsid w:val="00147D1F"/>
    <w:rsid w:val="001636DE"/>
    <w:rsid w:val="001B4F88"/>
    <w:rsid w:val="002126A2"/>
    <w:rsid w:val="00232A17"/>
    <w:rsid w:val="00235FCB"/>
    <w:rsid w:val="00236405"/>
    <w:rsid w:val="002558D5"/>
    <w:rsid w:val="00271D64"/>
    <w:rsid w:val="00272BA9"/>
    <w:rsid w:val="00276CE4"/>
    <w:rsid w:val="002D51B9"/>
    <w:rsid w:val="0031560F"/>
    <w:rsid w:val="00345DC7"/>
    <w:rsid w:val="00351540"/>
    <w:rsid w:val="003A795B"/>
    <w:rsid w:val="003B4158"/>
    <w:rsid w:val="003C163C"/>
    <w:rsid w:val="003D08A0"/>
    <w:rsid w:val="003F5143"/>
    <w:rsid w:val="004023B1"/>
    <w:rsid w:val="00415FA6"/>
    <w:rsid w:val="00445C7A"/>
    <w:rsid w:val="0045356E"/>
    <w:rsid w:val="00465F35"/>
    <w:rsid w:val="00480B59"/>
    <w:rsid w:val="004A0032"/>
    <w:rsid w:val="004A5E2D"/>
    <w:rsid w:val="004D5D31"/>
    <w:rsid w:val="004F3826"/>
    <w:rsid w:val="005056D2"/>
    <w:rsid w:val="00522DA7"/>
    <w:rsid w:val="005273B1"/>
    <w:rsid w:val="00590EDB"/>
    <w:rsid w:val="005A762E"/>
    <w:rsid w:val="005B1B50"/>
    <w:rsid w:val="005D7930"/>
    <w:rsid w:val="005E1125"/>
    <w:rsid w:val="005E1FD2"/>
    <w:rsid w:val="005F7936"/>
    <w:rsid w:val="005F7A1D"/>
    <w:rsid w:val="00605CFE"/>
    <w:rsid w:val="006466E4"/>
    <w:rsid w:val="00651A3E"/>
    <w:rsid w:val="0069189E"/>
    <w:rsid w:val="006B2F23"/>
    <w:rsid w:val="006B4776"/>
    <w:rsid w:val="006B770F"/>
    <w:rsid w:val="006E682D"/>
    <w:rsid w:val="006F14A2"/>
    <w:rsid w:val="00785C6D"/>
    <w:rsid w:val="00796BB0"/>
    <w:rsid w:val="007A5DDC"/>
    <w:rsid w:val="007B1E1F"/>
    <w:rsid w:val="007E3FA6"/>
    <w:rsid w:val="00816C72"/>
    <w:rsid w:val="008252D7"/>
    <w:rsid w:val="00830C16"/>
    <w:rsid w:val="00857B62"/>
    <w:rsid w:val="00864797"/>
    <w:rsid w:val="0087062B"/>
    <w:rsid w:val="0087679F"/>
    <w:rsid w:val="0088717F"/>
    <w:rsid w:val="00926F3C"/>
    <w:rsid w:val="00933554"/>
    <w:rsid w:val="00975D88"/>
    <w:rsid w:val="009B43CD"/>
    <w:rsid w:val="009B7BAB"/>
    <w:rsid w:val="00A33F3C"/>
    <w:rsid w:val="00A46983"/>
    <w:rsid w:val="00A720EF"/>
    <w:rsid w:val="00A723BE"/>
    <w:rsid w:val="00AC6EDC"/>
    <w:rsid w:val="00AC75CD"/>
    <w:rsid w:val="00AD6E5B"/>
    <w:rsid w:val="00AE4C84"/>
    <w:rsid w:val="00AE58AD"/>
    <w:rsid w:val="00AF3939"/>
    <w:rsid w:val="00B20079"/>
    <w:rsid w:val="00B21143"/>
    <w:rsid w:val="00B2502F"/>
    <w:rsid w:val="00B34EC3"/>
    <w:rsid w:val="00B76F44"/>
    <w:rsid w:val="00B83D54"/>
    <w:rsid w:val="00B96C62"/>
    <w:rsid w:val="00BA1DC8"/>
    <w:rsid w:val="00BC25A0"/>
    <w:rsid w:val="00C23E2B"/>
    <w:rsid w:val="00C43FE7"/>
    <w:rsid w:val="00C65759"/>
    <w:rsid w:val="00C73FC2"/>
    <w:rsid w:val="00C83AA4"/>
    <w:rsid w:val="00CA2030"/>
    <w:rsid w:val="00CA3136"/>
    <w:rsid w:val="00CA337E"/>
    <w:rsid w:val="00CE23DE"/>
    <w:rsid w:val="00D12417"/>
    <w:rsid w:val="00D4254F"/>
    <w:rsid w:val="00D43D3C"/>
    <w:rsid w:val="00D56603"/>
    <w:rsid w:val="00D863A3"/>
    <w:rsid w:val="00D868D1"/>
    <w:rsid w:val="00D916E6"/>
    <w:rsid w:val="00D926E0"/>
    <w:rsid w:val="00E1553A"/>
    <w:rsid w:val="00E61505"/>
    <w:rsid w:val="00E662DD"/>
    <w:rsid w:val="00E83C31"/>
    <w:rsid w:val="00E86DBC"/>
    <w:rsid w:val="00EB0D69"/>
    <w:rsid w:val="00EC7DDB"/>
    <w:rsid w:val="00EE2330"/>
    <w:rsid w:val="00EF23AE"/>
    <w:rsid w:val="00F02906"/>
    <w:rsid w:val="00F1321D"/>
    <w:rsid w:val="00F3050F"/>
    <w:rsid w:val="00F9577C"/>
    <w:rsid w:val="00FD1882"/>
    <w:rsid w:val="00FF534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106E6B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106E6B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7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62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106E6B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106E6B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7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62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3</cp:revision>
  <cp:lastPrinted>2020-02-12T14:42:00Z</cp:lastPrinted>
  <dcterms:created xsi:type="dcterms:W3CDTF">2021-06-18T11:33:00Z</dcterms:created>
  <dcterms:modified xsi:type="dcterms:W3CDTF">2021-06-18T11:37:00Z</dcterms:modified>
</cp:coreProperties>
</file>