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D4" w:rsidRPr="00F61D3F" w:rsidRDefault="00BB4BD4" w:rsidP="00BB4BD4">
      <w:pPr>
        <w:ind w:left="5103"/>
        <w:rPr>
          <w:sz w:val="28"/>
        </w:rPr>
      </w:pPr>
      <w:r>
        <w:rPr>
          <w:sz w:val="28"/>
        </w:rPr>
        <w:t>Додаток 2</w:t>
      </w:r>
    </w:p>
    <w:p w:rsidR="00BB4BD4" w:rsidRPr="00F61D3F" w:rsidRDefault="00BB4BD4" w:rsidP="00BB4BD4">
      <w:pPr>
        <w:ind w:left="5103"/>
        <w:rPr>
          <w:sz w:val="28"/>
        </w:rPr>
      </w:pPr>
      <w:r w:rsidRPr="00F61D3F">
        <w:rPr>
          <w:sz w:val="28"/>
        </w:rPr>
        <w:t>до розпорядження голови</w:t>
      </w:r>
    </w:p>
    <w:p w:rsidR="00BB4BD4" w:rsidRPr="00F61D3F" w:rsidRDefault="00BB4BD4" w:rsidP="00BB4BD4">
      <w:pPr>
        <w:tabs>
          <w:tab w:val="left" w:pos="4536"/>
        </w:tabs>
        <w:ind w:left="5103"/>
        <w:rPr>
          <w:sz w:val="28"/>
        </w:rPr>
      </w:pPr>
      <w:r w:rsidRPr="00F61D3F">
        <w:rPr>
          <w:sz w:val="28"/>
        </w:rPr>
        <w:t>обласної державної адміністрації</w:t>
      </w:r>
    </w:p>
    <w:p w:rsidR="00BB4BD4" w:rsidRPr="00F61D3F" w:rsidRDefault="003C3615" w:rsidP="00BB4BD4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>20 квітня 2021 р. № 549</w:t>
      </w:r>
      <w:bookmarkStart w:id="0" w:name="_GoBack"/>
      <w:bookmarkEnd w:id="0"/>
    </w:p>
    <w:p w:rsidR="00BB4BD4" w:rsidRDefault="00BB4BD4" w:rsidP="00BB4BD4">
      <w:pPr>
        <w:ind w:left="5103"/>
        <w:rPr>
          <w:sz w:val="28"/>
        </w:rPr>
      </w:pPr>
    </w:p>
    <w:p w:rsidR="00BB4BD4" w:rsidRDefault="00BB4BD4" w:rsidP="00BB4BD4">
      <w:pPr>
        <w:ind w:left="5103"/>
        <w:rPr>
          <w:sz w:val="28"/>
        </w:rPr>
      </w:pPr>
    </w:p>
    <w:p w:rsidR="00BB4BD4" w:rsidRDefault="00BB4BD4" w:rsidP="00BB4BD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СКЛАД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організаційного комітету з підготовки та участі провідних спортсменів області в Олімпійських, </w:t>
      </w:r>
      <w:proofErr w:type="spellStart"/>
      <w:r>
        <w:rPr>
          <w:b/>
          <w:sz w:val="28"/>
          <w:szCs w:val="28"/>
        </w:rPr>
        <w:t>Паралімпійських</w:t>
      </w:r>
      <w:proofErr w:type="spellEnd"/>
      <w:r>
        <w:rPr>
          <w:b/>
          <w:sz w:val="28"/>
          <w:szCs w:val="28"/>
        </w:rPr>
        <w:t xml:space="preserve"> і </w:t>
      </w:r>
      <w:proofErr w:type="spellStart"/>
      <w:r>
        <w:rPr>
          <w:b/>
          <w:sz w:val="28"/>
          <w:szCs w:val="28"/>
        </w:rPr>
        <w:t>Дефлімпійських</w:t>
      </w:r>
      <w:proofErr w:type="spellEnd"/>
      <w:r>
        <w:rPr>
          <w:b/>
          <w:sz w:val="28"/>
          <w:szCs w:val="28"/>
        </w:rPr>
        <w:t xml:space="preserve"> іграх, Всесвітніх універсіадах, чемпіонатах світу та Європи</w:t>
      </w:r>
    </w:p>
    <w:p w:rsidR="00BB4BD4" w:rsidRDefault="00BB4BD4" w:rsidP="00BB4BD4">
      <w:pPr>
        <w:autoSpaceDE w:val="0"/>
        <w:autoSpaceDN w:val="0"/>
        <w:jc w:val="center"/>
        <w:rPr>
          <w:i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  <w:r>
              <w:rPr>
                <w:sz w:val="28"/>
                <w:szCs w:val="28"/>
              </w:rPr>
              <w:br/>
              <w:t>Анна Миколаївна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обласної державної адміністрації, </w:t>
            </w:r>
            <w:r>
              <w:rPr>
                <w:i/>
                <w:sz w:val="28"/>
                <w:szCs w:val="28"/>
              </w:rPr>
              <w:t>співголова оргкомітету;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 w:rsidRPr="00182BF8">
              <w:rPr>
                <w:sz w:val="28"/>
                <w:szCs w:val="28"/>
              </w:rPr>
              <w:t>ДМИТРЕНКО</w:t>
            </w:r>
            <w:r w:rsidRPr="00182BF8">
              <w:rPr>
                <w:sz w:val="28"/>
                <w:szCs w:val="28"/>
              </w:rPr>
              <w:br/>
              <w:t>Олена Борисівна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обласної ради, </w:t>
            </w:r>
            <w:r>
              <w:rPr>
                <w:i/>
                <w:sz w:val="28"/>
                <w:szCs w:val="28"/>
              </w:rPr>
              <w:t>співголова оргкомітету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АТРОШЕНКО</w:t>
            </w:r>
            <w:r>
              <w:rPr>
                <w:sz w:val="28"/>
                <w:szCs w:val="28"/>
              </w:rPr>
              <w:br/>
              <w:t>Владислав Анатолійович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Чернігівський міський голова, </w:t>
            </w:r>
            <w:r>
              <w:rPr>
                <w:i/>
                <w:sz w:val="28"/>
                <w:szCs w:val="28"/>
              </w:rPr>
              <w:t xml:space="preserve">співголова оргкомітету </w:t>
            </w:r>
            <w:r>
              <w:rPr>
                <w:sz w:val="28"/>
                <w:szCs w:val="28"/>
              </w:rPr>
              <w:t>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</w:t>
            </w:r>
            <w:r>
              <w:rPr>
                <w:sz w:val="28"/>
                <w:szCs w:val="28"/>
              </w:rPr>
              <w:br/>
              <w:t>Олена Олексіївна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>
              <w:rPr>
                <w:i/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голови оргкомітету;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ШЕМЕЦЬ </w:t>
            </w:r>
            <w:r>
              <w:rPr>
                <w:sz w:val="28"/>
                <w:szCs w:val="28"/>
              </w:rPr>
              <w:br/>
              <w:t>Андрій Миколайович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 w:rsidRPr="00F37E25">
              <w:rPr>
                <w:sz w:val="28"/>
                <w:szCs w:val="28"/>
              </w:rPr>
              <w:t>заступник директора Департаменту сім’ї, молоді та спорту обласної державної адміністрації – начальник управління з питань фізичної культури та спорту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секретар оргкомітету;</w:t>
            </w:r>
          </w:p>
        </w:tc>
      </w:tr>
      <w:tr w:rsidR="00BB4BD4" w:rsidTr="006E0F42">
        <w:tc>
          <w:tcPr>
            <w:tcW w:w="3544" w:type="dxa"/>
          </w:tcPr>
          <w:p w:rsidR="00BB4BD4" w:rsidRDefault="00BB4BD4" w:rsidP="0068225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АКСЮТА</w:t>
            </w:r>
            <w:r w:rsidRPr="00A06559">
              <w:rPr>
                <w:bCs/>
                <w:iCs/>
                <w:sz w:val="28"/>
                <w:szCs w:val="28"/>
              </w:rPr>
              <w:br/>
            </w:r>
            <w:r>
              <w:rPr>
                <w:bCs/>
                <w:iCs/>
                <w:sz w:val="28"/>
                <w:szCs w:val="28"/>
              </w:rPr>
              <w:t>Микола Дмитрович</w:t>
            </w:r>
          </w:p>
        </w:tc>
        <w:tc>
          <w:tcPr>
            <w:tcW w:w="6237" w:type="dxa"/>
          </w:tcPr>
          <w:p w:rsidR="00BB4BD4" w:rsidRDefault="00BB4BD4" w:rsidP="006822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тренер-викладач області з велосипедного спорту, особистий тренер кандидата на участь в Олімпійських іграх 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  <w:r>
              <w:rPr>
                <w:sz w:val="28"/>
                <w:szCs w:val="28"/>
              </w:rPr>
              <w:br/>
              <w:t>Віталій Олександрович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комунального закладу «Чернігівська обласна школа вищої спортивної майстерності» Чернігівської обласної ради</w:t>
            </w:r>
            <w:r>
              <w:rPr>
                <w:sz w:val="28"/>
                <w:szCs w:val="28"/>
              </w:rPr>
              <w:br/>
              <w:t>(за згодою);</w:t>
            </w:r>
          </w:p>
        </w:tc>
      </w:tr>
      <w:tr w:rsidR="00BB4BD4" w:rsidTr="006E0F42">
        <w:tc>
          <w:tcPr>
            <w:tcW w:w="3544" w:type="dxa"/>
          </w:tcPr>
          <w:p w:rsidR="00BB4BD4" w:rsidRDefault="00BB4BD4" w:rsidP="00682258">
            <w:pPr>
              <w:tabs>
                <w:tab w:val="left" w:pos="23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br/>
              <w:t>Андрій Анатолійович</w:t>
            </w:r>
          </w:p>
        </w:tc>
        <w:tc>
          <w:tcPr>
            <w:tcW w:w="6237" w:type="dxa"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державного підприємства «Олімпійський навчально-спортивний центр «Чернігів» 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ВОРЧАК</w:t>
            </w:r>
            <w:r>
              <w:rPr>
                <w:sz w:val="28"/>
                <w:szCs w:val="28"/>
              </w:rPr>
              <w:br/>
              <w:t>Олександр Васильович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тренер-викладач з біатлону, особистий тренер кандидата на зимові Олімпійські ігри</w:t>
            </w:r>
            <w:r>
              <w:rPr>
                <w:sz w:val="28"/>
                <w:szCs w:val="28"/>
              </w:rPr>
              <w:br/>
              <w:t>(за згодою);</w:t>
            </w:r>
          </w:p>
        </w:tc>
      </w:tr>
      <w:tr w:rsidR="00BB4BD4" w:rsidTr="006E0F42">
        <w:trPr>
          <w:trHeight w:val="648"/>
        </w:trPr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ГАРМАШ</w:t>
            </w:r>
            <w:r>
              <w:rPr>
                <w:sz w:val="28"/>
                <w:szCs w:val="28"/>
              </w:rPr>
              <w:br/>
              <w:t>Петро Петрович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</w:tc>
      </w:tr>
      <w:tr w:rsidR="00BB4BD4" w:rsidTr="006E0F42">
        <w:trPr>
          <w:trHeight w:val="714"/>
        </w:trPr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ДЕРИЗЕМЛЯ</w:t>
            </w:r>
            <w:r>
              <w:rPr>
                <w:sz w:val="28"/>
                <w:szCs w:val="28"/>
              </w:rPr>
              <w:br/>
              <w:t>Андрій Васильович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у справах сім’ї, молоді та спорту Чернігівської міської ради 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ЗОЦ</w:t>
            </w:r>
            <w:r>
              <w:rPr>
                <w:sz w:val="28"/>
                <w:szCs w:val="28"/>
              </w:rPr>
              <w:br/>
              <w:t>Микола Миколайович</w:t>
            </w:r>
          </w:p>
        </w:tc>
        <w:tc>
          <w:tcPr>
            <w:tcW w:w="6237" w:type="dxa"/>
            <w:hideMark/>
          </w:tcPr>
          <w:p w:rsidR="006E0F42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тренер-викладач області з біатлону, особистий тренер кандидата на зимові Олімпійські ігри 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КОНОПАЦЬКИЙ</w:t>
            </w:r>
            <w:r>
              <w:rPr>
                <w:sz w:val="28"/>
                <w:szCs w:val="28"/>
              </w:rPr>
              <w:br/>
              <w:t>Микола Анатолійович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і науки обласної державної адміністрації;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КУЛІЧ</w:t>
            </w:r>
            <w:r>
              <w:rPr>
                <w:sz w:val="28"/>
                <w:szCs w:val="28"/>
              </w:rPr>
              <w:br/>
              <w:t>Валерій Петрович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відділення Національного Олімпійського комітету України в Чернігівській області</w:t>
            </w:r>
            <w:r>
              <w:rPr>
                <w:sz w:val="28"/>
                <w:szCs w:val="28"/>
              </w:rPr>
              <w:br/>
              <w:t>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ЛИТВИНЕЦЬ</w:t>
            </w:r>
            <w:r>
              <w:rPr>
                <w:sz w:val="28"/>
                <w:szCs w:val="28"/>
              </w:rPr>
              <w:br/>
              <w:t>Андрій Миколайович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tabs>
                <w:tab w:val="left" w:pos="4395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Чернігівського регіонального центру з фізичної культури </w:t>
            </w:r>
            <w:r>
              <w:rPr>
                <w:bCs/>
                <w:spacing w:val="-6"/>
                <w:sz w:val="28"/>
                <w:szCs w:val="28"/>
              </w:rPr>
              <w:t>і спорту осіб з інвалідністю «</w:t>
            </w:r>
            <w:proofErr w:type="spellStart"/>
            <w:r>
              <w:rPr>
                <w:bCs/>
                <w:spacing w:val="-6"/>
                <w:sz w:val="28"/>
                <w:szCs w:val="28"/>
              </w:rPr>
              <w:t>Інваспорт</w:t>
            </w:r>
            <w:proofErr w:type="spellEnd"/>
            <w:r>
              <w:rPr>
                <w:bCs/>
                <w:spacing w:val="-6"/>
                <w:sz w:val="28"/>
                <w:szCs w:val="28"/>
              </w:rPr>
              <w:t>» 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ЛІТОШ</w:t>
            </w:r>
            <w:r>
              <w:rPr>
                <w:sz w:val="28"/>
                <w:szCs w:val="28"/>
              </w:rPr>
              <w:br/>
              <w:t>Анатолій Борисович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tabs>
                <w:tab w:val="left" w:pos="4395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Головного управління Державної казначейської служби України в Чернігівській області </w:t>
            </w:r>
            <w:r>
              <w:rPr>
                <w:bCs/>
                <w:spacing w:val="-6"/>
                <w:sz w:val="28"/>
                <w:szCs w:val="28"/>
              </w:rPr>
              <w:t>(за згодою);</w:t>
            </w:r>
          </w:p>
        </w:tc>
      </w:tr>
      <w:tr w:rsidR="00BB4BD4" w:rsidTr="006E0F42">
        <w:tc>
          <w:tcPr>
            <w:tcW w:w="3544" w:type="dxa"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НІДЗЕЛЬСЬКИЙ</w:t>
            </w:r>
            <w:r>
              <w:rPr>
                <w:bCs/>
                <w:iCs/>
                <w:sz w:val="28"/>
                <w:szCs w:val="28"/>
              </w:rPr>
              <w:br/>
              <w:t>Володимир Олександрович</w:t>
            </w:r>
          </w:p>
        </w:tc>
        <w:tc>
          <w:tcPr>
            <w:tcW w:w="6237" w:type="dxa"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Головного управління Національної </w:t>
            </w:r>
            <w:r>
              <w:rPr>
                <w:bCs/>
                <w:spacing w:val="-6"/>
                <w:sz w:val="28"/>
                <w:szCs w:val="28"/>
              </w:rPr>
              <w:t xml:space="preserve">поліції в Чернігівській області </w:t>
            </w:r>
            <w:r>
              <w:rPr>
                <w:bCs/>
                <w:sz w:val="28"/>
                <w:szCs w:val="28"/>
              </w:rPr>
              <w:t>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</w:t>
            </w:r>
            <w:r>
              <w:rPr>
                <w:sz w:val="28"/>
                <w:szCs w:val="28"/>
              </w:rPr>
              <w:br/>
              <w:t>Микола Олексійович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tabs>
                <w:tab w:val="left" w:pos="4395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Національного університету «Чернігівський колегіум» імені Т.Г. Шевченка</w:t>
            </w:r>
            <w:r>
              <w:rPr>
                <w:sz w:val="28"/>
                <w:szCs w:val="28"/>
              </w:rPr>
              <w:br/>
              <w:t>(за згодою);</w:t>
            </w:r>
          </w:p>
        </w:tc>
      </w:tr>
      <w:tr w:rsidR="00BB4BD4" w:rsidRPr="00F47B75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ПАРШУКОВ</w:t>
            </w:r>
            <w:r>
              <w:rPr>
                <w:sz w:val="28"/>
                <w:szCs w:val="28"/>
              </w:rPr>
              <w:br/>
              <w:t xml:space="preserve">Віталій </w:t>
            </w:r>
            <w:proofErr w:type="spellStart"/>
            <w:r>
              <w:rPr>
                <w:sz w:val="28"/>
                <w:szCs w:val="28"/>
              </w:rPr>
              <w:t>Серафимович</w:t>
            </w:r>
            <w:proofErr w:type="spellEnd"/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зашкільного навчального закладу «Спеціалізована дитячо-юнацька школа олімпійського резерву з лижного спорту» Чернігівської обласної організації ФСТ «Україна» (за згодою);</w:t>
            </w:r>
          </w:p>
        </w:tc>
      </w:tr>
      <w:tr w:rsidR="00BB4BD4" w:rsidRPr="00F47B75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СТЕЛЬМАХ</w:t>
            </w:r>
            <w:r>
              <w:rPr>
                <w:sz w:val="28"/>
                <w:szCs w:val="28"/>
              </w:rPr>
              <w:br/>
              <w:t>Оксана Анатоліївна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інформаційної діяльності та комунікацій з громадськістю обласної державної адміністрації;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ТАТАРЕНКО</w:t>
            </w:r>
            <w:r>
              <w:rPr>
                <w:sz w:val="28"/>
                <w:szCs w:val="28"/>
              </w:rPr>
              <w:br/>
              <w:t>Петро Іванович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обласного спортивно-стрілецького клубу Товариства сприяння обороні України</w:t>
            </w:r>
            <w:r>
              <w:rPr>
                <w:sz w:val="28"/>
                <w:szCs w:val="28"/>
              </w:rPr>
              <w:br/>
              <w:t>(за згодою);</w:t>
            </w:r>
          </w:p>
        </w:tc>
      </w:tr>
      <w:tr w:rsidR="006E0F42" w:rsidTr="006E0F42">
        <w:tc>
          <w:tcPr>
            <w:tcW w:w="3544" w:type="dxa"/>
          </w:tcPr>
          <w:p w:rsidR="006E0F42" w:rsidRDefault="006E0F42" w:rsidP="00D00495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ФЕДЧУК</w:t>
            </w:r>
            <w:r>
              <w:rPr>
                <w:bCs/>
                <w:iCs/>
                <w:sz w:val="28"/>
                <w:szCs w:val="28"/>
              </w:rPr>
              <w:br/>
              <w:t>Володимир Олексійович</w:t>
            </w:r>
          </w:p>
        </w:tc>
        <w:tc>
          <w:tcPr>
            <w:tcW w:w="6237" w:type="dxa"/>
          </w:tcPr>
          <w:p w:rsidR="006E0F42" w:rsidRDefault="006E0F42" w:rsidP="00D00495">
            <w:pPr>
              <w:jc w:val="both"/>
              <w:rPr>
                <w:bCs/>
                <w:sz w:val="28"/>
                <w:szCs w:val="28"/>
              </w:rPr>
            </w:pPr>
            <w:r w:rsidRPr="00B12B62">
              <w:rPr>
                <w:bCs/>
                <w:sz w:val="28"/>
                <w:szCs w:val="28"/>
              </w:rPr>
              <w:t xml:space="preserve">заступник директора </w:t>
            </w:r>
            <w:r>
              <w:rPr>
                <w:bCs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431E4F">
              <w:rPr>
                <w:sz w:val="28"/>
                <w:szCs w:val="28"/>
              </w:rPr>
              <w:t>начальник управління фінансів виробничої сфери</w:t>
            </w:r>
            <w:r>
              <w:rPr>
                <w:bCs/>
                <w:sz w:val="28"/>
                <w:szCs w:val="28"/>
              </w:rPr>
              <w:t xml:space="preserve"> Департаменту фінансів обласної державної адміністрації;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ЧІПАК</w:t>
            </w:r>
            <w:r>
              <w:rPr>
                <w:sz w:val="28"/>
                <w:szCs w:val="28"/>
              </w:rPr>
              <w:br/>
              <w:t>Надія Миколаївна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начальника Головного управління </w:t>
            </w:r>
            <w:proofErr w:type="spellStart"/>
            <w:r>
              <w:rPr>
                <w:sz w:val="28"/>
                <w:szCs w:val="28"/>
              </w:rPr>
              <w:t>Держгеокадастру</w:t>
            </w:r>
            <w:proofErr w:type="spellEnd"/>
            <w:r>
              <w:rPr>
                <w:sz w:val="28"/>
                <w:szCs w:val="28"/>
              </w:rPr>
              <w:t xml:space="preserve"> в Чернігівській області (за згодою);</w:t>
            </w:r>
          </w:p>
        </w:tc>
      </w:tr>
      <w:tr w:rsidR="00BB4BD4" w:rsidTr="006E0F42">
        <w:tc>
          <w:tcPr>
            <w:tcW w:w="3544" w:type="dxa"/>
            <w:hideMark/>
          </w:tcPr>
          <w:p w:rsidR="00BB4BD4" w:rsidRDefault="00BB4BD4" w:rsidP="0068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ЧЕРЕДІНОВ</w:t>
            </w:r>
            <w:r>
              <w:rPr>
                <w:sz w:val="28"/>
                <w:szCs w:val="28"/>
              </w:rPr>
              <w:br/>
              <w:t>Ігор Борисович</w:t>
            </w:r>
          </w:p>
        </w:tc>
        <w:tc>
          <w:tcPr>
            <w:tcW w:w="6237" w:type="dxa"/>
            <w:hideMark/>
          </w:tcPr>
          <w:p w:rsidR="00BB4BD4" w:rsidRDefault="00BB4BD4" w:rsidP="0068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тренер-викладач області з кульової стрільби, особистий тренер кандидата на участь в Олімпійських іграх (за згодою).</w:t>
            </w:r>
          </w:p>
        </w:tc>
      </w:tr>
    </w:tbl>
    <w:p w:rsidR="00BB4BD4" w:rsidRPr="00F37E25" w:rsidRDefault="00BB4BD4" w:rsidP="00BB4BD4"/>
    <w:p w:rsidR="00BB4BD4" w:rsidRDefault="00BB4BD4" w:rsidP="00BB4BD4">
      <w:pPr>
        <w:tabs>
          <w:tab w:val="left" w:pos="4536"/>
        </w:tabs>
        <w:rPr>
          <w:bCs/>
          <w:iCs/>
          <w:sz w:val="28"/>
          <w:szCs w:val="28"/>
        </w:rPr>
      </w:pPr>
    </w:p>
    <w:p w:rsidR="00BB4BD4" w:rsidRDefault="00BB4BD4" w:rsidP="00BB4BD4">
      <w:pPr>
        <w:tabs>
          <w:tab w:val="left" w:pos="4536"/>
        </w:tabs>
        <w:rPr>
          <w:bCs/>
          <w:iCs/>
          <w:sz w:val="28"/>
          <w:szCs w:val="28"/>
        </w:rPr>
      </w:pPr>
    </w:p>
    <w:p w:rsidR="00BB4BD4" w:rsidRPr="00F61D3F" w:rsidRDefault="00BB4BD4" w:rsidP="00BB4BD4">
      <w:pPr>
        <w:tabs>
          <w:tab w:val="left" w:pos="4536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>В.о. директора Департаменту сім’ї, молоді</w:t>
      </w:r>
    </w:p>
    <w:p w:rsidR="00BB4BD4" w:rsidRPr="00F61D3F" w:rsidRDefault="00BB4BD4" w:rsidP="00BB4BD4">
      <w:pPr>
        <w:tabs>
          <w:tab w:val="left" w:pos="4536"/>
          <w:tab w:val="left" w:pos="7088"/>
        </w:tabs>
        <w:rPr>
          <w:bCs/>
          <w:iCs/>
          <w:sz w:val="28"/>
          <w:szCs w:val="28"/>
        </w:rPr>
      </w:pPr>
      <w:r w:rsidRPr="00F61D3F">
        <w:rPr>
          <w:bCs/>
          <w:iCs/>
          <w:sz w:val="28"/>
          <w:szCs w:val="28"/>
        </w:rPr>
        <w:t xml:space="preserve">та спорту обласної державної адміністрації     </w:t>
      </w:r>
      <w:r w:rsidRPr="00F61D3F">
        <w:rPr>
          <w:bCs/>
          <w:iCs/>
          <w:sz w:val="28"/>
          <w:szCs w:val="28"/>
        </w:rPr>
        <w:tab/>
        <w:t>Андрій ШЕМЕЦЬ</w:t>
      </w:r>
    </w:p>
    <w:p w:rsidR="00BB4BD4" w:rsidRDefault="00BB4BD4" w:rsidP="00BB4BD4">
      <w:pPr>
        <w:rPr>
          <w:sz w:val="28"/>
        </w:rPr>
      </w:pPr>
    </w:p>
    <w:p w:rsidR="00BB4BD4" w:rsidRDefault="00BB4BD4" w:rsidP="00BB4BD4">
      <w:pPr>
        <w:rPr>
          <w:sz w:val="28"/>
        </w:rPr>
      </w:pPr>
    </w:p>
    <w:p w:rsidR="00BB4BD4" w:rsidRDefault="00BB4BD4" w:rsidP="00BB4BD4">
      <w:pPr>
        <w:rPr>
          <w:sz w:val="28"/>
        </w:rPr>
      </w:pPr>
    </w:p>
    <w:p w:rsidR="00DC5C0E" w:rsidRDefault="00DC5C0E"/>
    <w:sectPr w:rsidR="00DC5C0E" w:rsidSect="00BB4BD4">
      <w:headerReference w:type="even" r:id="rId7"/>
      <w:headerReference w:type="default" r:id="rId8"/>
      <w:pgSz w:w="11907" w:h="16840" w:code="9"/>
      <w:pgMar w:top="1134" w:right="567" w:bottom="851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F2" w:rsidRDefault="009328F2">
      <w:r>
        <w:separator/>
      </w:r>
    </w:p>
  </w:endnote>
  <w:endnote w:type="continuationSeparator" w:id="0">
    <w:p w:rsidR="009328F2" w:rsidRDefault="009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F2" w:rsidRDefault="009328F2">
      <w:r>
        <w:separator/>
      </w:r>
    </w:p>
  </w:footnote>
  <w:footnote w:type="continuationSeparator" w:id="0">
    <w:p w:rsidR="009328F2" w:rsidRDefault="0093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C8" w:rsidRDefault="00BB4BD4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BC8" w:rsidRDefault="009328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E1" w:rsidRDefault="00BB4B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3615" w:rsidRPr="003C3615">
      <w:rPr>
        <w:noProof/>
        <w:lang w:val="ru-RU"/>
      </w:rPr>
      <w:t>2</w:t>
    </w:r>
    <w:r>
      <w:fldChar w:fldCharType="end"/>
    </w:r>
  </w:p>
  <w:p w:rsidR="00D15BC8" w:rsidRPr="0031304B" w:rsidRDefault="009328F2" w:rsidP="00F13AA2">
    <w:pPr>
      <w:pStyle w:val="a3"/>
      <w:spacing w:before="120" w:after="12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94"/>
    <w:rsid w:val="000B0BCB"/>
    <w:rsid w:val="001D44E0"/>
    <w:rsid w:val="003C3615"/>
    <w:rsid w:val="00431E4F"/>
    <w:rsid w:val="006E0F42"/>
    <w:rsid w:val="009328F2"/>
    <w:rsid w:val="00BB4BD4"/>
    <w:rsid w:val="00DC5C0E"/>
    <w:rsid w:val="00EF521B"/>
    <w:rsid w:val="00F0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D4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4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BD4"/>
    <w:rPr>
      <w:rFonts w:eastAsia="Times New Roman"/>
      <w:color w:val="auto"/>
      <w:sz w:val="20"/>
      <w:szCs w:val="20"/>
      <w:lang w:val="uk-UA" w:eastAsia="ru-RU"/>
    </w:rPr>
  </w:style>
  <w:style w:type="character" w:styleId="a5">
    <w:name w:val="page number"/>
    <w:basedOn w:val="a0"/>
    <w:rsid w:val="00BB4BD4"/>
  </w:style>
  <w:style w:type="paragraph" w:styleId="a6">
    <w:name w:val="footer"/>
    <w:basedOn w:val="a"/>
    <w:link w:val="a7"/>
    <w:uiPriority w:val="99"/>
    <w:unhideWhenUsed/>
    <w:rsid w:val="000B0B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BCB"/>
    <w:rPr>
      <w:rFonts w:eastAsia="Times New Roman"/>
      <w:color w:val="auto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E0F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F42"/>
    <w:rPr>
      <w:rFonts w:ascii="Tahoma" w:eastAsia="Times New Roman" w:hAnsi="Tahoma" w:cs="Tahoma"/>
      <w:color w:val="auto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D4"/>
    <w:pPr>
      <w:ind w:firstLine="0"/>
      <w:jc w:val="left"/>
    </w:pPr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4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BD4"/>
    <w:rPr>
      <w:rFonts w:eastAsia="Times New Roman"/>
      <w:color w:val="auto"/>
      <w:sz w:val="20"/>
      <w:szCs w:val="20"/>
      <w:lang w:val="uk-UA" w:eastAsia="ru-RU"/>
    </w:rPr>
  </w:style>
  <w:style w:type="character" w:styleId="a5">
    <w:name w:val="page number"/>
    <w:basedOn w:val="a0"/>
    <w:rsid w:val="00BB4BD4"/>
  </w:style>
  <w:style w:type="paragraph" w:styleId="a6">
    <w:name w:val="footer"/>
    <w:basedOn w:val="a"/>
    <w:link w:val="a7"/>
    <w:uiPriority w:val="99"/>
    <w:unhideWhenUsed/>
    <w:rsid w:val="000B0B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BCB"/>
    <w:rPr>
      <w:rFonts w:eastAsia="Times New Roman"/>
      <w:color w:val="auto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E0F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F42"/>
    <w:rPr>
      <w:rFonts w:ascii="Tahoma" w:eastAsia="Times New Roman" w:hAnsi="Tahoma" w:cs="Tahoma"/>
      <w:color w:val="auto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2021-04-16T05:57:00Z</cp:lastPrinted>
  <dcterms:created xsi:type="dcterms:W3CDTF">2021-04-21T08:43:00Z</dcterms:created>
  <dcterms:modified xsi:type="dcterms:W3CDTF">2021-04-21T08:43:00Z</dcterms:modified>
</cp:coreProperties>
</file>