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82" w:rsidRPr="00AB5E4D" w:rsidRDefault="00817282" w:rsidP="00B227BB">
      <w:pPr>
        <w:spacing w:before="60"/>
        <w:jc w:val="center"/>
        <w:rPr>
          <w:b/>
          <w:sz w:val="24"/>
          <w:szCs w:val="24"/>
          <w:lang w:val="ru-RU"/>
        </w:rPr>
      </w:pPr>
      <w:r w:rsidRPr="00AB5E4D">
        <w:rPr>
          <w:b/>
          <w:sz w:val="24"/>
          <w:szCs w:val="24"/>
          <w:lang w:val="ru-RU"/>
        </w:rPr>
        <w:t>УКРАЇНА</w:t>
      </w:r>
    </w:p>
    <w:p w:rsidR="00817282" w:rsidRPr="00B227BB" w:rsidRDefault="00817282" w:rsidP="00817282">
      <w:pPr>
        <w:spacing w:before="240" w:after="240"/>
        <w:jc w:val="center"/>
        <w:rPr>
          <w:b/>
          <w:spacing w:val="20"/>
          <w:sz w:val="28"/>
          <w:szCs w:val="28"/>
        </w:rPr>
      </w:pPr>
      <w:r w:rsidRPr="00AB5E4D">
        <w:rPr>
          <w:b/>
          <w:spacing w:val="20"/>
          <w:sz w:val="28"/>
          <w:szCs w:val="28"/>
          <w:lang w:val="ru-RU"/>
        </w:rPr>
        <w:t xml:space="preserve">ЧЕРНІГІВСЬКА ОБЛАСНА ДЕРЖАВНА </w:t>
      </w:r>
      <w:proofErr w:type="gramStart"/>
      <w:r w:rsidRPr="00AB5E4D">
        <w:rPr>
          <w:b/>
          <w:spacing w:val="20"/>
          <w:sz w:val="28"/>
          <w:szCs w:val="28"/>
          <w:lang w:val="ru-RU"/>
        </w:rPr>
        <w:t>АДМ</w:t>
      </w:r>
      <w:proofErr w:type="gramEnd"/>
      <w:r w:rsidRPr="00AB5E4D">
        <w:rPr>
          <w:b/>
          <w:spacing w:val="20"/>
          <w:sz w:val="28"/>
          <w:szCs w:val="28"/>
          <w:lang w:val="ru-RU"/>
        </w:rPr>
        <w:t>ІНІСТРАЦІЯ</w:t>
      </w:r>
    </w:p>
    <w:p w:rsidR="00B227BB" w:rsidRPr="00CD5235" w:rsidRDefault="00CD5235" w:rsidP="00CD5235">
      <w:pPr>
        <w:spacing w:before="120"/>
        <w:jc w:val="center"/>
        <w:rPr>
          <w:b/>
          <w:spacing w:val="100"/>
          <w:sz w:val="28"/>
          <w:szCs w:val="28"/>
        </w:rPr>
      </w:pPr>
      <w:r w:rsidRPr="00CD5235">
        <w:rPr>
          <w:b/>
          <w:spacing w:val="100"/>
          <w:sz w:val="28"/>
          <w:szCs w:val="28"/>
        </w:rPr>
        <w:t>РОЗПОРЯДЖЕННЯ</w:t>
      </w:r>
    </w:p>
    <w:p w:rsidR="00B227BB" w:rsidRPr="00B227BB" w:rsidRDefault="00B227BB" w:rsidP="00CD5235">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22"/>
        <w:gridCol w:w="2758"/>
        <w:gridCol w:w="3190"/>
      </w:tblGrid>
      <w:tr w:rsidR="00B227BB" w:rsidRPr="00B227BB">
        <w:trPr>
          <w:trHeight w:val="620"/>
        </w:trPr>
        <w:tc>
          <w:tcPr>
            <w:tcW w:w="3622" w:type="dxa"/>
          </w:tcPr>
          <w:p w:rsidR="00B227BB" w:rsidRPr="00361F05" w:rsidRDefault="00B227BB" w:rsidP="009D06C0">
            <w:pPr>
              <w:spacing w:before="120"/>
              <w:rPr>
                <w:b/>
                <w:color w:val="000000"/>
                <w:sz w:val="28"/>
                <w:szCs w:val="28"/>
              </w:rPr>
            </w:pPr>
            <w:r w:rsidRPr="00361F05">
              <w:rPr>
                <w:color w:val="000000"/>
                <w:sz w:val="28"/>
                <w:szCs w:val="28"/>
              </w:rPr>
              <w:t xml:space="preserve">від </w:t>
            </w:r>
            <w:r w:rsidR="009D06C0">
              <w:rPr>
                <w:color w:val="000000"/>
                <w:sz w:val="28"/>
                <w:szCs w:val="28"/>
              </w:rPr>
              <w:t>13 квітня</w:t>
            </w:r>
            <w:r w:rsidR="00AB5E4D">
              <w:rPr>
                <w:color w:val="000000"/>
                <w:sz w:val="28"/>
                <w:szCs w:val="28"/>
              </w:rPr>
              <w:t xml:space="preserve"> 2021 р.</w:t>
            </w:r>
            <w:r w:rsidR="000E2468" w:rsidRPr="00361F05">
              <w:rPr>
                <w:color w:val="000000"/>
                <w:sz w:val="28"/>
                <w:szCs w:val="28"/>
              </w:rPr>
              <w:t xml:space="preserve"> </w:t>
            </w:r>
          </w:p>
        </w:tc>
        <w:tc>
          <w:tcPr>
            <w:tcW w:w="2758" w:type="dxa"/>
          </w:tcPr>
          <w:p w:rsidR="00B227BB" w:rsidRPr="00361F05" w:rsidRDefault="00B227BB" w:rsidP="00F6783C">
            <w:pPr>
              <w:spacing w:before="120"/>
              <w:jc w:val="center"/>
              <w:rPr>
                <w:color w:val="000000"/>
                <w:sz w:val="28"/>
                <w:szCs w:val="28"/>
              </w:rPr>
            </w:pPr>
            <w:r w:rsidRPr="00361F05">
              <w:rPr>
                <w:color w:val="000000"/>
                <w:sz w:val="28"/>
                <w:szCs w:val="28"/>
              </w:rPr>
              <w:t>Чернігів</w:t>
            </w:r>
          </w:p>
        </w:tc>
        <w:tc>
          <w:tcPr>
            <w:tcW w:w="3190" w:type="dxa"/>
          </w:tcPr>
          <w:p w:rsidR="00B227BB" w:rsidRPr="00361F05" w:rsidRDefault="00B227BB" w:rsidP="009D06C0">
            <w:pPr>
              <w:spacing w:before="120"/>
              <w:ind w:firstLine="567"/>
              <w:rPr>
                <w:b/>
                <w:color w:val="000000"/>
                <w:sz w:val="28"/>
                <w:szCs w:val="28"/>
              </w:rPr>
            </w:pPr>
            <w:r w:rsidRPr="00361F05">
              <w:rPr>
                <w:color w:val="000000"/>
                <w:sz w:val="28"/>
                <w:szCs w:val="28"/>
              </w:rPr>
              <w:t xml:space="preserve">№ </w:t>
            </w:r>
            <w:r w:rsidR="009D06C0">
              <w:rPr>
                <w:color w:val="000000"/>
                <w:sz w:val="28"/>
                <w:szCs w:val="28"/>
              </w:rPr>
              <w:t>489</w:t>
            </w:r>
          </w:p>
        </w:tc>
      </w:tr>
    </w:tbl>
    <w:p w:rsidR="004B378D" w:rsidRDefault="004B378D" w:rsidP="009C395D">
      <w:pPr>
        <w:rPr>
          <w:sz w:val="28"/>
          <w:szCs w:val="28"/>
        </w:rPr>
      </w:pPr>
    </w:p>
    <w:p w:rsidR="004E34B3" w:rsidRPr="004E34B3" w:rsidRDefault="004E34B3" w:rsidP="004E34B3">
      <w:pPr>
        <w:rPr>
          <w:b/>
          <w:i/>
          <w:sz w:val="28"/>
          <w:szCs w:val="28"/>
        </w:rPr>
      </w:pPr>
      <w:r w:rsidRPr="004E34B3">
        <w:rPr>
          <w:b/>
          <w:i/>
          <w:sz w:val="28"/>
          <w:szCs w:val="28"/>
        </w:rPr>
        <w:t xml:space="preserve">Про створення </w:t>
      </w:r>
      <w:r w:rsidR="000003E7">
        <w:rPr>
          <w:b/>
          <w:i/>
          <w:sz w:val="28"/>
          <w:szCs w:val="28"/>
        </w:rPr>
        <w:t xml:space="preserve">Моніторингової </w:t>
      </w:r>
      <w:r w:rsidR="00926780">
        <w:rPr>
          <w:b/>
          <w:i/>
          <w:sz w:val="28"/>
          <w:szCs w:val="28"/>
        </w:rPr>
        <w:t xml:space="preserve">комісії </w:t>
      </w:r>
      <w:r w:rsidRPr="004E34B3">
        <w:rPr>
          <w:b/>
          <w:i/>
          <w:sz w:val="28"/>
          <w:szCs w:val="28"/>
        </w:rPr>
        <w:t xml:space="preserve"> </w:t>
      </w:r>
    </w:p>
    <w:p w:rsidR="004E34B3" w:rsidRPr="004E34B3" w:rsidRDefault="004E34B3" w:rsidP="004E34B3">
      <w:pPr>
        <w:rPr>
          <w:b/>
          <w:i/>
          <w:sz w:val="28"/>
          <w:szCs w:val="28"/>
        </w:rPr>
      </w:pPr>
      <w:r w:rsidRPr="004E34B3">
        <w:rPr>
          <w:b/>
          <w:i/>
          <w:sz w:val="28"/>
          <w:szCs w:val="28"/>
        </w:rPr>
        <w:t xml:space="preserve">з </w:t>
      </w:r>
      <w:r w:rsidR="00926780">
        <w:rPr>
          <w:b/>
          <w:i/>
          <w:sz w:val="28"/>
          <w:szCs w:val="28"/>
        </w:rPr>
        <w:t xml:space="preserve">аналізу </w:t>
      </w:r>
      <w:r w:rsidR="00C94840">
        <w:rPr>
          <w:b/>
          <w:i/>
          <w:sz w:val="28"/>
          <w:szCs w:val="28"/>
        </w:rPr>
        <w:t xml:space="preserve">рівня </w:t>
      </w:r>
      <w:r w:rsidR="00926780">
        <w:rPr>
          <w:b/>
          <w:i/>
          <w:sz w:val="28"/>
          <w:szCs w:val="28"/>
        </w:rPr>
        <w:t>готовності закладів</w:t>
      </w:r>
    </w:p>
    <w:p w:rsidR="004E34B3" w:rsidRPr="004E34B3" w:rsidRDefault="00926780" w:rsidP="004E34B3">
      <w:pPr>
        <w:rPr>
          <w:b/>
          <w:i/>
          <w:sz w:val="28"/>
          <w:szCs w:val="28"/>
        </w:rPr>
      </w:pPr>
      <w:r>
        <w:rPr>
          <w:b/>
          <w:i/>
          <w:sz w:val="28"/>
          <w:szCs w:val="28"/>
        </w:rPr>
        <w:t>охорони здоров’я області</w:t>
      </w:r>
    </w:p>
    <w:p w:rsidR="004E34B3" w:rsidRPr="004E34B3" w:rsidRDefault="004E34B3" w:rsidP="004E34B3">
      <w:pPr>
        <w:jc w:val="both"/>
        <w:rPr>
          <w:b/>
          <w:sz w:val="28"/>
          <w:szCs w:val="28"/>
        </w:rPr>
      </w:pPr>
    </w:p>
    <w:p w:rsidR="00FA76E1" w:rsidRDefault="00FA76E1" w:rsidP="00AB5E4D">
      <w:pPr>
        <w:ind w:firstLine="567"/>
        <w:jc w:val="both"/>
        <w:rPr>
          <w:sz w:val="28"/>
          <w:szCs w:val="28"/>
        </w:rPr>
      </w:pPr>
      <w:r w:rsidRPr="00432D1C">
        <w:rPr>
          <w:sz w:val="28"/>
          <w:szCs w:val="28"/>
        </w:rPr>
        <w:t xml:space="preserve">Відповідно </w:t>
      </w:r>
      <w:r>
        <w:rPr>
          <w:sz w:val="28"/>
          <w:szCs w:val="28"/>
        </w:rPr>
        <w:t xml:space="preserve">до </w:t>
      </w:r>
      <w:r w:rsidRPr="00432D1C">
        <w:rPr>
          <w:sz w:val="28"/>
          <w:szCs w:val="28"/>
        </w:rPr>
        <w:t xml:space="preserve">пункту 1 протокольного рішення за результатами селекторної наради під головуванням Заступника Керівника Офісу Президента України </w:t>
      </w:r>
      <w:proofErr w:type="spellStart"/>
      <w:r w:rsidRPr="00432D1C">
        <w:rPr>
          <w:sz w:val="28"/>
          <w:szCs w:val="28"/>
        </w:rPr>
        <w:t>К.</w:t>
      </w:r>
      <w:r w:rsidR="00C94840">
        <w:rPr>
          <w:sz w:val="28"/>
          <w:szCs w:val="28"/>
        </w:rPr>
        <w:t> </w:t>
      </w:r>
      <w:r w:rsidRPr="00432D1C">
        <w:rPr>
          <w:sz w:val="28"/>
          <w:szCs w:val="28"/>
        </w:rPr>
        <w:t>Тимоше</w:t>
      </w:r>
      <w:proofErr w:type="spellEnd"/>
      <w:r w:rsidRPr="00432D1C">
        <w:rPr>
          <w:sz w:val="28"/>
          <w:szCs w:val="28"/>
        </w:rPr>
        <w:t>нка від 05 квітня 2021 року</w:t>
      </w:r>
      <w:r w:rsidR="000003E7">
        <w:rPr>
          <w:sz w:val="28"/>
          <w:szCs w:val="28"/>
        </w:rPr>
        <w:t>,</w:t>
      </w:r>
      <w:r w:rsidRPr="00432D1C">
        <w:rPr>
          <w:sz w:val="28"/>
          <w:szCs w:val="28"/>
        </w:rPr>
        <w:t xml:space="preserve"> з метою здійснення аналізу рівня готовності </w:t>
      </w:r>
      <w:r w:rsidR="000003E7">
        <w:rPr>
          <w:sz w:val="28"/>
          <w:szCs w:val="28"/>
        </w:rPr>
        <w:t xml:space="preserve">закладів охорони здоров’я </w:t>
      </w:r>
      <w:r w:rsidRPr="00432D1C">
        <w:rPr>
          <w:sz w:val="28"/>
          <w:szCs w:val="28"/>
        </w:rPr>
        <w:t>Чернігівської області, визначених для гос</w:t>
      </w:r>
      <w:r>
        <w:rPr>
          <w:sz w:val="28"/>
          <w:szCs w:val="28"/>
        </w:rPr>
        <w:t>піталізації хворих на COVID-19</w:t>
      </w:r>
      <w:r w:rsidR="00652875">
        <w:rPr>
          <w:sz w:val="28"/>
          <w:szCs w:val="28"/>
        </w:rPr>
        <w:t>,</w:t>
      </w:r>
      <w:r>
        <w:rPr>
          <w:sz w:val="28"/>
          <w:szCs w:val="28"/>
        </w:rPr>
        <w:t xml:space="preserve"> та забезпечення якісного, своєчасного медичного обслуговування населення області:</w:t>
      </w:r>
    </w:p>
    <w:p w:rsidR="004E34B3" w:rsidRPr="004E34B3" w:rsidRDefault="004E34B3" w:rsidP="004E34B3">
      <w:pPr>
        <w:shd w:val="clear" w:color="auto" w:fill="FFFFFF"/>
        <w:spacing w:before="120" w:after="120"/>
        <w:jc w:val="both"/>
        <w:rPr>
          <w:sz w:val="28"/>
          <w:szCs w:val="28"/>
        </w:rPr>
      </w:pPr>
      <w:r w:rsidRPr="004E34B3">
        <w:rPr>
          <w:b/>
          <w:spacing w:val="40"/>
          <w:sz w:val="28"/>
          <w:szCs w:val="28"/>
        </w:rPr>
        <w:t>зобов’язую</w:t>
      </w:r>
      <w:r w:rsidRPr="004E34B3">
        <w:rPr>
          <w:sz w:val="28"/>
          <w:szCs w:val="28"/>
        </w:rPr>
        <w:t>:</w:t>
      </w:r>
    </w:p>
    <w:p w:rsidR="004E34B3" w:rsidRPr="004E34B3" w:rsidRDefault="004E34B3" w:rsidP="00AB5E4D">
      <w:pPr>
        <w:spacing w:after="120"/>
        <w:ind w:firstLine="567"/>
        <w:jc w:val="both"/>
        <w:rPr>
          <w:sz w:val="28"/>
          <w:szCs w:val="28"/>
        </w:rPr>
      </w:pPr>
      <w:r w:rsidRPr="004E34B3">
        <w:rPr>
          <w:sz w:val="28"/>
          <w:szCs w:val="28"/>
        </w:rPr>
        <w:t>1. </w:t>
      </w:r>
      <w:r w:rsidR="00FA76E1">
        <w:rPr>
          <w:sz w:val="28"/>
          <w:szCs w:val="28"/>
        </w:rPr>
        <w:t xml:space="preserve">Створити </w:t>
      </w:r>
      <w:r w:rsidR="00AB5E4D">
        <w:rPr>
          <w:sz w:val="28"/>
          <w:szCs w:val="28"/>
        </w:rPr>
        <w:t>М</w:t>
      </w:r>
      <w:r w:rsidR="00FA76E1">
        <w:rPr>
          <w:sz w:val="28"/>
          <w:szCs w:val="28"/>
        </w:rPr>
        <w:t xml:space="preserve">оніторингову комісію </w:t>
      </w:r>
      <w:r w:rsidR="00FB7AC8">
        <w:rPr>
          <w:sz w:val="28"/>
          <w:szCs w:val="28"/>
        </w:rPr>
        <w:t xml:space="preserve">з </w:t>
      </w:r>
      <w:r w:rsidR="000003E7">
        <w:rPr>
          <w:sz w:val="28"/>
          <w:szCs w:val="28"/>
        </w:rPr>
        <w:t xml:space="preserve">аналізу </w:t>
      </w:r>
      <w:r w:rsidR="00C94840">
        <w:rPr>
          <w:sz w:val="28"/>
          <w:szCs w:val="28"/>
        </w:rPr>
        <w:t xml:space="preserve">рівня </w:t>
      </w:r>
      <w:r w:rsidR="000003E7">
        <w:rPr>
          <w:sz w:val="28"/>
          <w:szCs w:val="28"/>
        </w:rPr>
        <w:t xml:space="preserve">готовності закладів охорони здоров’я області </w:t>
      </w:r>
      <w:r w:rsidRPr="004E34B3">
        <w:rPr>
          <w:sz w:val="28"/>
          <w:szCs w:val="28"/>
        </w:rPr>
        <w:t xml:space="preserve">(далі – </w:t>
      </w:r>
      <w:r w:rsidR="00FA76E1">
        <w:rPr>
          <w:sz w:val="28"/>
          <w:szCs w:val="28"/>
        </w:rPr>
        <w:t>Комісія</w:t>
      </w:r>
      <w:r w:rsidRPr="004E34B3">
        <w:rPr>
          <w:sz w:val="28"/>
          <w:szCs w:val="28"/>
        </w:rPr>
        <w:t>).</w:t>
      </w:r>
    </w:p>
    <w:p w:rsidR="004E34B3" w:rsidRPr="004E34B3" w:rsidRDefault="004E34B3" w:rsidP="004E34B3">
      <w:pPr>
        <w:shd w:val="clear" w:color="auto" w:fill="FFFFFF"/>
        <w:spacing w:after="120"/>
        <w:ind w:firstLine="567"/>
        <w:jc w:val="both"/>
        <w:rPr>
          <w:sz w:val="28"/>
          <w:szCs w:val="28"/>
        </w:rPr>
      </w:pPr>
      <w:r w:rsidRPr="004E34B3">
        <w:rPr>
          <w:sz w:val="28"/>
          <w:szCs w:val="28"/>
        </w:rPr>
        <w:t xml:space="preserve">2. Затвердити склад </w:t>
      </w:r>
      <w:r w:rsidR="00FA76E1">
        <w:rPr>
          <w:sz w:val="28"/>
          <w:szCs w:val="28"/>
        </w:rPr>
        <w:t>Комісії</w:t>
      </w:r>
      <w:r w:rsidRPr="004E34B3">
        <w:rPr>
          <w:sz w:val="28"/>
          <w:szCs w:val="28"/>
        </w:rPr>
        <w:t xml:space="preserve"> згідно з додатком.</w:t>
      </w:r>
    </w:p>
    <w:p w:rsidR="00FA76E1" w:rsidRPr="00FB7AC8" w:rsidRDefault="004E34B3" w:rsidP="00AB5E4D">
      <w:pPr>
        <w:spacing w:after="120"/>
        <w:ind w:firstLine="567"/>
        <w:jc w:val="both"/>
        <w:rPr>
          <w:color w:val="FF0000"/>
          <w:sz w:val="28"/>
          <w:szCs w:val="28"/>
        </w:rPr>
      </w:pPr>
      <w:r w:rsidRPr="004E34B3">
        <w:rPr>
          <w:sz w:val="28"/>
          <w:szCs w:val="28"/>
        </w:rPr>
        <w:t xml:space="preserve">3. </w:t>
      </w:r>
      <w:r w:rsidR="000003E7">
        <w:rPr>
          <w:sz w:val="28"/>
          <w:szCs w:val="28"/>
        </w:rPr>
        <w:t xml:space="preserve">Комісії провести </w:t>
      </w:r>
      <w:r w:rsidR="00FA76E1" w:rsidRPr="007441FB">
        <w:rPr>
          <w:color w:val="000000"/>
          <w:sz w:val="28"/>
          <w:szCs w:val="28"/>
          <w:shd w:val="clear" w:color="auto" w:fill="FFFFFF"/>
        </w:rPr>
        <w:t>оцінк</w:t>
      </w:r>
      <w:r w:rsidR="000003E7">
        <w:rPr>
          <w:color w:val="000000"/>
          <w:sz w:val="28"/>
          <w:szCs w:val="28"/>
          <w:shd w:val="clear" w:color="auto" w:fill="FFFFFF"/>
        </w:rPr>
        <w:t>у</w:t>
      </w:r>
      <w:r w:rsidR="00FA76E1" w:rsidRPr="007441FB">
        <w:rPr>
          <w:color w:val="000000"/>
          <w:sz w:val="28"/>
          <w:szCs w:val="28"/>
          <w:shd w:val="clear" w:color="auto" w:fill="FFFFFF"/>
        </w:rPr>
        <w:t xml:space="preserve"> стану </w:t>
      </w:r>
      <w:r w:rsidR="00FA76E1">
        <w:rPr>
          <w:color w:val="000000"/>
          <w:sz w:val="28"/>
          <w:szCs w:val="28"/>
          <w:shd w:val="clear" w:color="auto" w:fill="FFFFFF"/>
        </w:rPr>
        <w:t>готовності закладів охорони здоров’я області</w:t>
      </w:r>
      <w:r w:rsidR="000003E7">
        <w:rPr>
          <w:color w:val="000000"/>
          <w:sz w:val="28"/>
          <w:szCs w:val="28"/>
          <w:shd w:val="clear" w:color="auto" w:fill="FFFFFF"/>
        </w:rPr>
        <w:t>.</w:t>
      </w:r>
    </w:p>
    <w:p w:rsidR="004E34B3" w:rsidRPr="004E34B3" w:rsidRDefault="00FA76E1" w:rsidP="004E34B3">
      <w:pPr>
        <w:tabs>
          <w:tab w:val="left" w:pos="4678"/>
        </w:tabs>
        <w:spacing w:after="120"/>
        <w:ind w:firstLine="567"/>
        <w:jc w:val="both"/>
        <w:rPr>
          <w:sz w:val="28"/>
          <w:szCs w:val="28"/>
        </w:rPr>
      </w:pPr>
      <w:r>
        <w:rPr>
          <w:sz w:val="28"/>
          <w:szCs w:val="28"/>
        </w:rPr>
        <w:t>4</w:t>
      </w:r>
      <w:r w:rsidR="004E34B3" w:rsidRPr="004E34B3">
        <w:rPr>
          <w:sz w:val="28"/>
          <w:szCs w:val="28"/>
        </w:rPr>
        <w:t>. Контроль за виконанням цього розпорядження покласти на заступника голови обласної державної адміністрації згідно з розподілом обов’язків.</w:t>
      </w:r>
    </w:p>
    <w:p w:rsidR="004E34B3" w:rsidRDefault="004E34B3" w:rsidP="004E34B3">
      <w:pPr>
        <w:jc w:val="both"/>
        <w:rPr>
          <w:sz w:val="32"/>
          <w:szCs w:val="32"/>
        </w:rPr>
      </w:pPr>
    </w:p>
    <w:p w:rsidR="004E34B3" w:rsidRPr="00A13F3A" w:rsidRDefault="004E34B3" w:rsidP="004E34B3">
      <w:pPr>
        <w:jc w:val="both"/>
        <w:rPr>
          <w:sz w:val="32"/>
          <w:szCs w:val="32"/>
        </w:rPr>
      </w:pPr>
    </w:p>
    <w:p w:rsidR="004E34B3" w:rsidRPr="00A13F3A" w:rsidRDefault="004E34B3" w:rsidP="004E34B3">
      <w:pPr>
        <w:pStyle w:val="a8"/>
        <w:tabs>
          <w:tab w:val="left" w:pos="709"/>
        </w:tabs>
        <w:spacing w:before="0" w:beforeAutospacing="0" w:after="0" w:afterAutospacing="0"/>
        <w:jc w:val="both"/>
        <w:rPr>
          <w:sz w:val="28"/>
          <w:szCs w:val="28"/>
          <w:lang w:val="uk-UA"/>
        </w:rPr>
      </w:pPr>
      <w:r>
        <w:rPr>
          <w:sz w:val="28"/>
          <w:szCs w:val="28"/>
          <w:lang w:val="uk-UA"/>
        </w:rPr>
        <w:t>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A13F3A">
        <w:rPr>
          <w:sz w:val="28"/>
          <w:szCs w:val="28"/>
          <w:lang w:val="uk-UA"/>
        </w:rPr>
        <w:t>Ан</w:t>
      </w:r>
      <w:r>
        <w:rPr>
          <w:sz w:val="28"/>
          <w:szCs w:val="28"/>
          <w:lang w:val="uk-UA"/>
        </w:rPr>
        <w:t>на</w:t>
      </w:r>
      <w:r w:rsidRPr="00A13F3A">
        <w:rPr>
          <w:sz w:val="28"/>
          <w:szCs w:val="28"/>
          <w:lang w:val="uk-UA"/>
        </w:rPr>
        <w:t xml:space="preserve"> </w:t>
      </w:r>
      <w:r>
        <w:rPr>
          <w:sz w:val="28"/>
          <w:szCs w:val="28"/>
          <w:lang w:val="uk-UA"/>
        </w:rPr>
        <w:t>КОВАЛ</w:t>
      </w:r>
      <w:r w:rsidRPr="00A13F3A">
        <w:rPr>
          <w:sz w:val="28"/>
          <w:szCs w:val="28"/>
          <w:lang w:val="uk-UA"/>
        </w:rPr>
        <w:t>ЕНКО</w:t>
      </w:r>
    </w:p>
    <w:p w:rsidR="004E34B3" w:rsidRDefault="004E34B3" w:rsidP="004E34B3">
      <w:pPr>
        <w:ind w:left="4820"/>
        <w:rPr>
          <w:szCs w:val="28"/>
        </w:rPr>
      </w:pPr>
    </w:p>
    <w:p w:rsidR="004E34B3" w:rsidRDefault="004E34B3" w:rsidP="004E34B3">
      <w:pPr>
        <w:ind w:left="4820"/>
        <w:rPr>
          <w:szCs w:val="28"/>
        </w:rPr>
      </w:pPr>
    </w:p>
    <w:p w:rsidR="004E34B3" w:rsidRDefault="004E34B3" w:rsidP="004E34B3">
      <w:pPr>
        <w:ind w:left="4820"/>
        <w:rPr>
          <w:szCs w:val="28"/>
        </w:rPr>
      </w:pPr>
    </w:p>
    <w:p w:rsidR="004E34B3" w:rsidRDefault="004E34B3" w:rsidP="004E34B3">
      <w:pPr>
        <w:ind w:left="4820"/>
        <w:rPr>
          <w:szCs w:val="28"/>
        </w:rPr>
      </w:pPr>
    </w:p>
    <w:p w:rsidR="004E34B3" w:rsidRDefault="004E34B3" w:rsidP="004E34B3">
      <w:pPr>
        <w:ind w:left="4820"/>
        <w:rPr>
          <w:szCs w:val="28"/>
        </w:rPr>
      </w:pPr>
    </w:p>
    <w:p w:rsidR="004E34B3" w:rsidRDefault="004E34B3" w:rsidP="004E34B3">
      <w:pPr>
        <w:ind w:left="4820"/>
        <w:rPr>
          <w:szCs w:val="28"/>
        </w:rPr>
      </w:pPr>
    </w:p>
    <w:p w:rsidR="004E34B3" w:rsidRDefault="004E34B3" w:rsidP="004E34B3">
      <w:pPr>
        <w:ind w:left="4820"/>
        <w:rPr>
          <w:szCs w:val="28"/>
        </w:rPr>
      </w:pPr>
    </w:p>
    <w:p w:rsidR="004E34B3" w:rsidRPr="004E34B3" w:rsidRDefault="004E34B3" w:rsidP="004E34B3">
      <w:pPr>
        <w:ind w:left="5103"/>
        <w:rPr>
          <w:sz w:val="28"/>
          <w:szCs w:val="28"/>
        </w:rPr>
      </w:pPr>
      <w:r>
        <w:rPr>
          <w:szCs w:val="28"/>
        </w:rPr>
        <w:br w:type="page"/>
      </w:r>
      <w:r w:rsidRPr="004E34B3">
        <w:rPr>
          <w:sz w:val="28"/>
          <w:szCs w:val="28"/>
        </w:rPr>
        <w:lastRenderedPageBreak/>
        <w:t>Додаток</w:t>
      </w:r>
    </w:p>
    <w:p w:rsidR="004E34B3" w:rsidRPr="004E34B3" w:rsidRDefault="004E34B3" w:rsidP="004E34B3">
      <w:pPr>
        <w:ind w:left="5103"/>
        <w:rPr>
          <w:sz w:val="28"/>
          <w:szCs w:val="28"/>
        </w:rPr>
      </w:pPr>
      <w:r w:rsidRPr="004E34B3">
        <w:rPr>
          <w:sz w:val="28"/>
          <w:szCs w:val="28"/>
        </w:rPr>
        <w:t>до розпорядження голови</w:t>
      </w:r>
    </w:p>
    <w:p w:rsidR="004E34B3" w:rsidRDefault="004E34B3" w:rsidP="004E34B3">
      <w:pPr>
        <w:ind w:left="5103"/>
        <w:rPr>
          <w:sz w:val="28"/>
          <w:szCs w:val="28"/>
        </w:rPr>
      </w:pPr>
      <w:r w:rsidRPr="004E34B3">
        <w:rPr>
          <w:sz w:val="28"/>
          <w:szCs w:val="28"/>
        </w:rPr>
        <w:t xml:space="preserve">обласної державної адміністрації </w:t>
      </w:r>
    </w:p>
    <w:p w:rsidR="00AB5E4D" w:rsidRPr="004E34B3" w:rsidRDefault="009D06C0" w:rsidP="004E34B3">
      <w:pPr>
        <w:ind w:left="5103"/>
        <w:rPr>
          <w:sz w:val="28"/>
          <w:szCs w:val="28"/>
        </w:rPr>
      </w:pPr>
      <w:r>
        <w:rPr>
          <w:sz w:val="28"/>
          <w:szCs w:val="28"/>
        </w:rPr>
        <w:t>13 квітня 2021 року № 489</w:t>
      </w:r>
      <w:bookmarkStart w:id="0" w:name="_GoBack"/>
      <w:bookmarkEnd w:id="0"/>
    </w:p>
    <w:p w:rsidR="00FA76E1" w:rsidRPr="004E34B3" w:rsidRDefault="00FA76E1" w:rsidP="004E34B3">
      <w:pPr>
        <w:shd w:val="clear" w:color="auto" w:fill="FFFFFF"/>
        <w:jc w:val="center"/>
        <w:rPr>
          <w:sz w:val="28"/>
          <w:szCs w:val="28"/>
        </w:rPr>
      </w:pPr>
    </w:p>
    <w:p w:rsidR="00AB5E4D" w:rsidRDefault="000003E7" w:rsidP="000003E7">
      <w:pPr>
        <w:shd w:val="clear" w:color="auto" w:fill="FFFFFF"/>
        <w:jc w:val="center"/>
        <w:rPr>
          <w:sz w:val="28"/>
          <w:szCs w:val="28"/>
        </w:rPr>
      </w:pPr>
      <w:r w:rsidRPr="000003E7">
        <w:rPr>
          <w:sz w:val="28"/>
          <w:szCs w:val="28"/>
        </w:rPr>
        <w:t xml:space="preserve">Склад </w:t>
      </w:r>
    </w:p>
    <w:p w:rsidR="000003E7" w:rsidRPr="000003E7" w:rsidRDefault="000003E7" w:rsidP="000003E7">
      <w:pPr>
        <w:shd w:val="clear" w:color="auto" w:fill="FFFFFF"/>
        <w:jc w:val="center"/>
        <w:rPr>
          <w:sz w:val="28"/>
          <w:szCs w:val="28"/>
        </w:rPr>
      </w:pPr>
      <w:r w:rsidRPr="000003E7">
        <w:rPr>
          <w:sz w:val="28"/>
          <w:szCs w:val="28"/>
        </w:rPr>
        <w:t xml:space="preserve">моніторингової </w:t>
      </w:r>
      <w:r w:rsidRPr="00652875">
        <w:rPr>
          <w:color w:val="000000" w:themeColor="text1"/>
          <w:sz w:val="28"/>
          <w:szCs w:val="28"/>
        </w:rPr>
        <w:t>комісії</w:t>
      </w:r>
      <w:r w:rsidRPr="000003E7">
        <w:rPr>
          <w:sz w:val="28"/>
          <w:szCs w:val="28"/>
        </w:rPr>
        <w:t xml:space="preserve"> з аналізу </w:t>
      </w:r>
      <w:r w:rsidR="00652875">
        <w:rPr>
          <w:sz w:val="28"/>
          <w:szCs w:val="28"/>
        </w:rPr>
        <w:t xml:space="preserve">рівня </w:t>
      </w:r>
      <w:r w:rsidRPr="000003E7">
        <w:rPr>
          <w:sz w:val="28"/>
          <w:szCs w:val="28"/>
        </w:rPr>
        <w:t xml:space="preserve">готовності </w:t>
      </w:r>
    </w:p>
    <w:p w:rsidR="004E34B3" w:rsidRPr="000003E7" w:rsidRDefault="000003E7" w:rsidP="000003E7">
      <w:pPr>
        <w:shd w:val="clear" w:color="auto" w:fill="FFFFFF"/>
        <w:jc w:val="center"/>
        <w:rPr>
          <w:sz w:val="28"/>
          <w:szCs w:val="28"/>
        </w:rPr>
      </w:pPr>
      <w:r w:rsidRPr="000003E7">
        <w:rPr>
          <w:sz w:val="28"/>
          <w:szCs w:val="28"/>
        </w:rPr>
        <w:t xml:space="preserve">закладів охорони здоров’я області </w:t>
      </w:r>
    </w:p>
    <w:p w:rsidR="000003E7" w:rsidRPr="00134028" w:rsidRDefault="000003E7" w:rsidP="000003E7">
      <w:pPr>
        <w:shd w:val="clear" w:color="auto" w:fill="FFFFFF"/>
        <w:jc w:val="center"/>
        <w:rPr>
          <w:b/>
          <w:sz w:val="24"/>
          <w:szCs w:val="24"/>
        </w:rPr>
      </w:pPr>
    </w:p>
    <w:tbl>
      <w:tblPr>
        <w:tblW w:w="9499" w:type="dxa"/>
        <w:tblLayout w:type="fixed"/>
        <w:tblLook w:val="01E0" w:firstRow="1" w:lastRow="1" w:firstColumn="1" w:lastColumn="1" w:noHBand="0" w:noVBand="0"/>
      </w:tblPr>
      <w:tblGrid>
        <w:gridCol w:w="3085"/>
        <w:gridCol w:w="6414"/>
      </w:tblGrid>
      <w:tr w:rsidR="004E34B3" w:rsidRPr="004E34B3">
        <w:trPr>
          <w:trHeight w:val="815"/>
        </w:trPr>
        <w:tc>
          <w:tcPr>
            <w:tcW w:w="3085" w:type="dxa"/>
            <w:shd w:val="clear" w:color="auto" w:fill="auto"/>
          </w:tcPr>
          <w:p w:rsidR="00FA76E1" w:rsidRDefault="00FA76E1" w:rsidP="00FA76E1">
            <w:pPr>
              <w:jc w:val="both"/>
              <w:rPr>
                <w:rStyle w:val="aa"/>
                <w:b w:val="0"/>
                <w:sz w:val="28"/>
                <w:szCs w:val="28"/>
                <w:shd w:val="clear" w:color="auto" w:fill="FFFFFF"/>
              </w:rPr>
            </w:pPr>
            <w:r w:rsidRPr="00CC3381">
              <w:rPr>
                <w:rStyle w:val="aa"/>
                <w:b w:val="0"/>
                <w:sz w:val="28"/>
                <w:szCs w:val="28"/>
                <w:shd w:val="clear" w:color="auto" w:fill="FFFFFF"/>
              </w:rPr>
              <w:t xml:space="preserve">ШЕРСТЮК </w:t>
            </w:r>
          </w:p>
          <w:p w:rsidR="004E34B3" w:rsidRPr="004E34B3" w:rsidRDefault="00FA76E1" w:rsidP="00FA76E1">
            <w:pPr>
              <w:pStyle w:val="a6"/>
              <w:spacing w:after="120"/>
              <w:jc w:val="left"/>
              <w:rPr>
                <w:i/>
              </w:rPr>
            </w:pPr>
            <w:r w:rsidRPr="00CC3381">
              <w:rPr>
                <w:rStyle w:val="aa"/>
                <w:b w:val="0"/>
                <w:shd w:val="clear" w:color="auto" w:fill="FFFFFF"/>
              </w:rPr>
              <w:t>Жанна Володимирівна</w:t>
            </w:r>
          </w:p>
        </w:tc>
        <w:tc>
          <w:tcPr>
            <w:tcW w:w="6414" w:type="dxa"/>
          </w:tcPr>
          <w:p w:rsidR="000003E7" w:rsidRPr="000003E7" w:rsidRDefault="00FA76E1" w:rsidP="004E34B3">
            <w:pPr>
              <w:pStyle w:val="a6"/>
              <w:spacing w:after="120"/>
              <w:rPr>
                <w:i/>
                <w:caps/>
                <w:sz w:val="16"/>
                <w:szCs w:val="16"/>
              </w:rPr>
            </w:pPr>
            <w:r>
              <w:t xml:space="preserve">заступник </w:t>
            </w:r>
            <w:r w:rsidR="004E34B3" w:rsidRPr="004E34B3">
              <w:t>голов</w:t>
            </w:r>
            <w:r>
              <w:t>и</w:t>
            </w:r>
            <w:r w:rsidR="004E34B3" w:rsidRPr="004E34B3">
              <w:t xml:space="preserve"> Чернігівської обласної державної адміністрації,</w:t>
            </w:r>
            <w:r w:rsidR="004E34B3" w:rsidRPr="004E34B3">
              <w:rPr>
                <w:i/>
              </w:rPr>
              <w:t xml:space="preserve"> голова </w:t>
            </w:r>
            <w:r>
              <w:rPr>
                <w:i/>
              </w:rPr>
              <w:t>Комісії</w:t>
            </w:r>
            <w:r w:rsidR="004E34B3" w:rsidRPr="004E34B3">
              <w:rPr>
                <w:i/>
              </w:rPr>
              <w:t>;</w:t>
            </w:r>
          </w:p>
        </w:tc>
      </w:tr>
      <w:tr w:rsidR="004E34B3" w:rsidRPr="004E34B3">
        <w:trPr>
          <w:trHeight w:val="1138"/>
        </w:trPr>
        <w:tc>
          <w:tcPr>
            <w:tcW w:w="3085" w:type="dxa"/>
            <w:shd w:val="clear" w:color="auto" w:fill="auto"/>
          </w:tcPr>
          <w:p w:rsidR="00FA76E1" w:rsidRDefault="00FA76E1" w:rsidP="00FA76E1">
            <w:pPr>
              <w:jc w:val="both"/>
              <w:rPr>
                <w:sz w:val="28"/>
                <w:szCs w:val="28"/>
              </w:rPr>
            </w:pPr>
            <w:r>
              <w:rPr>
                <w:sz w:val="28"/>
                <w:szCs w:val="28"/>
              </w:rPr>
              <w:t>ГАРМАШ</w:t>
            </w:r>
          </w:p>
          <w:p w:rsidR="004E34B3" w:rsidRPr="004E34B3" w:rsidRDefault="00FA76E1" w:rsidP="00FA76E1">
            <w:pPr>
              <w:pStyle w:val="a6"/>
              <w:spacing w:after="200"/>
              <w:jc w:val="left"/>
              <w:rPr>
                <w:caps/>
                <w:color w:val="000000"/>
              </w:rPr>
            </w:pPr>
            <w:r>
              <w:t>Петро Петрович</w:t>
            </w:r>
          </w:p>
        </w:tc>
        <w:tc>
          <w:tcPr>
            <w:tcW w:w="6414" w:type="dxa"/>
          </w:tcPr>
          <w:p w:rsidR="004E34B3" w:rsidRPr="00134028" w:rsidRDefault="00FA76E1" w:rsidP="00A72673">
            <w:pPr>
              <w:pStyle w:val="a6"/>
              <w:spacing w:after="200"/>
              <w:rPr>
                <w:color w:val="000000"/>
                <w:sz w:val="18"/>
                <w:szCs w:val="18"/>
              </w:rPr>
            </w:pPr>
            <w:r>
              <w:t xml:space="preserve">начальник </w:t>
            </w:r>
            <w:r w:rsidRPr="008A6FF9">
              <w:t>Управління охорони здоров’я Чернігівської обл</w:t>
            </w:r>
            <w:r w:rsidR="00662FEB">
              <w:t xml:space="preserve">асної </w:t>
            </w:r>
            <w:r w:rsidRPr="008A6FF9">
              <w:t>держа</w:t>
            </w:r>
            <w:r w:rsidR="00662FEB">
              <w:t>вної а</w:t>
            </w:r>
            <w:r w:rsidRPr="008A6FF9">
              <w:t>дміністрації</w:t>
            </w:r>
            <w:r w:rsidR="004E34B3" w:rsidRPr="004E34B3">
              <w:rPr>
                <w:color w:val="000000"/>
              </w:rPr>
              <w:t xml:space="preserve">, </w:t>
            </w:r>
            <w:r w:rsidR="000003E7">
              <w:rPr>
                <w:bCs/>
                <w:i/>
                <w:color w:val="000000"/>
              </w:rPr>
              <w:t>заступник голови</w:t>
            </w:r>
            <w:r w:rsidR="004E34B3" w:rsidRPr="004E34B3">
              <w:rPr>
                <w:bCs/>
                <w:i/>
                <w:color w:val="000000"/>
              </w:rPr>
              <w:t xml:space="preserve"> </w:t>
            </w:r>
            <w:r w:rsidR="00662FEB">
              <w:rPr>
                <w:bCs/>
                <w:i/>
                <w:color w:val="000000"/>
              </w:rPr>
              <w:t>Комісії</w:t>
            </w:r>
            <w:r w:rsidR="004E34B3" w:rsidRPr="004E34B3">
              <w:rPr>
                <w:i/>
                <w:color w:val="000000"/>
              </w:rPr>
              <w:t>;</w:t>
            </w:r>
          </w:p>
        </w:tc>
      </w:tr>
      <w:tr w:rsidR="000003E7" w:rsidRPr="004E34B3">
        <w:trPr>
          <w:trHeight w:val="83"/>
        </w:trPr>
        <w:tc>
          <w:tcPr>
            <w:tcW w:w="3085" w:type="dxa"/>
            <w:shd w:val="clear" w:color="auto" w:fill="auto"/>
          </w:tcPr>
          <w:p w:rsidR="000003E7" w:rsidRDefault="000003E7" w:rsidP="0095799F">
            <w:pPr>
              <w:jc w:val="both"/>
              <w:rPr>
                <w:sz w:val="28"/>
                <w:szCs w:val="28"/>
              </w:rPr>
            </w:pPr>
            <w:r>
              <w:rPr>
                <w:sz w:val="28"/>
                <w:szCs w:val="28"/>
              </w:rPr>
              <w:t>ГЕРЦЕНОК</w:t>
            </w:r>
          </w:p>
          <w:p w:rsidR="000003E7" w:rsidRDefault="000003E7" w:rsidP="0095799F">
            <w:pPr>
              <w:jc w:val="both"/>
              <w:rPr>
                <w:sz w:val="28"/>
                <w:szCs w:val="28"/>
              </w:rPr>
            </w:pPr>
            <w:r>
              <w:rPr>
                <w:sz w:val="28"/>
                <w:szCs w:val="28"/>
              </w:rPr>
              <w:t>Олена Леонідівна</w:t>
            </w:r>
          </w:p>
        </w:tc>
        <w:tc>
          <w:tcPr>
            <w:tcW w:w="6414" w:type="dxa"/>
          </w:tcPr>
          <w:p w:rsidR="000003E7" w:rsidRDefault="000003E7" w:rsidP="0095799F">
            <w:pPr>
              <w:jc w:val="both"/>
              <w:rPr>
                <w:i/>
                <w:color w:val="000000"/>
                <w:sz w:val="28"/>
                <w:szCs w:val="28"/>
              </w:rPr>
            </w:pPr>
            <w:r w:rsidRPr="000003E7">
              <w:rPr>
                <w:sz w:val="28"/>
                <w:szCs w:val="28"/>
              </w:rPr>
              <w:t>провідний інженер комунального некомерційного підприємства «Чернігівський обласний центр громадського здоров’я» Чернігівської обласної ради</w:t>
            </w:r>
            <w:r w:rsidR="00AB5E4D">
              <w:rPr>
                <w:sz w:val="28"/>
                <w:szCs w:val="28"/>
              </w:rPr>
              <w:t xml:space="preserve"> (за згодою)</w:t>
            </w:r>
            <w:r w:rsidRPr="000003E7">
              <w:rPr>
                <w:sz w:val="28"/>
                <w:szCs w:val="28"/>
              </w:rPr>
              <w:t xml:space="preserve">, </w:t>
            </w:r>
            <w:r w:rsidRPr="000003E7">
              <w:rPr>
                <w:bCs/>
                <w:i/>
                <w:color w:val="000000"/>
                <w:sz w:val="28"/>
                <w:szCs w:val="28"/>
              </w:rPr>
              <w:t>секретар Комісії</w:t>
            </w:r>
            <w:r w:rsidRPr="000003E7">
              <w:rPr>
                <w:i/>
                <w:color w:val="000000"/>
                <w:sz w:val="28"/>
                <w:szCs w:val="28"/>
              </w:rPr>
              <w:t>;</w:t>
            </w:r>
          </w:p>
          <w:p w:rsidR="000003E7" w:rsidRPr="000003E7" w:rsidRDefault="000003E7" w:rsidP="0095799F">
            <w:pPr>
              <w:jc w:val="both"/>
              <w:rPr>
                <w:sz w:val="16"/>
                <w:szCs w:val="16"/>
              </w:rPr>
            </w:pPr>
          </w:p>
        </w:tc>
      </w:tr>
      <w:tr w:rsidR="00AB5E4D" w:rsidRPr="004E34B3">
        <w:trPr>
          <w:trHeight w:val="83"/>
        </w:trPr>
        <w:tc>
          <w:tcPr>
            <w:tcW w:w="3085" w:type="dxa"/>
            <w:shd w:val="clear" w:color="auto" w:fill="auto"/>
          </w:tcPr>
          <w:p w:rsidR="00AB5E4D" w:rsidRPr="00AB5E4D" w:rsidRDefault="00AB5E4D" w:rsidP="0095799F">
            <w:pPr>
              <w:jc w:val="both"/>
              <w:rPr>
                <w:sz w:val="16"/>
                <w:szCs w:val="16"/>
              </w:rPr>
            </w:pPr>
          </w:p>
        </w:tc>
        <w:tc>
          <w:tcPr>
            <w:tcW w:w="6414" w:type="dxa"/>
          </w:tcPr>
          <w:p w:rsidR="00AB5E4D" w:rsidRPr="00AB5E4D" w:rsidRDefault="00AB5E4D" w:rsidP="0095799F">
            <w:pPr>
              <w:jc w:val="both"/>
              <w:rPr>
                <w:sz w:val="16"/>
                <w:szCs w:val="16"/>
              </w:rPr>
            </w:pPr>
          </w:p>
        </w:tc>
      </w:tr>
      <w:tr w:rsidR="00662FEB" w:rsidRPr="004E34B3">
        <w:trPr>
          <w:trHeight w:val="83"/>
        </w:trPr>
        <w:tc>
          <w:tcPr>
            <w:tcW w:w="3085" w:type="dxa"/>
            <w:shd w:val="clear" w:color="auto" w:fill="auto"/>
          </w:tcPr>
          <w:p w:rsidR="00662FEB" w:rsidRDefault="00662FEB" w:rsidP="007A0C72">
            <w:pPr>
              <w:jc w:val="both"/>
              <w:rPr>
                <w:sz w:val="28"/>
                <w:szCs w:val="28"/>
              </w:rPr>
            </w:pPr>
            <w:r w:rsidRPr="001E649E">
              <w:rPr>
                <w:sz w:val="28"/>
                <w:szCs w:val="28"/>
              </w:rPr>
              <w:t>Л</w:t>
            </w:r>
            <w:r>
              <w:rPr>
                <w:sz w:val="28"/>
                <w:szCs w:val="28"/>
              </w:rPr>
              <w:t>ЕБЕДЄВА</w:t>
            </w:r>
          </w:p>
          <w:p w:rsidR="00662FEB" w:rsidRPr="004E1349" w:rsidRDefault="00662FEB" w:rsidP="007A0C72">
            <w:pPr>
              <w:jc w:val="both"/>
              <w:rPr>
                <w:sz w:val="28"/>
                <w:szCs w:val="28"/>
              </w:rPr>
            </w:pPr>
            <w:r w:rsidRPr="001E649E">
              <w:rPr>
                <w:sz w:val="28"/>
                <w:szCs w:val="28"/>
              </w:rPr>
              <w:t>Тетяна Миколаївна</w:t>
            </w:r>
          </w:p>
        </w:tc>
        <w:tc>
          <w:tcPr>
            <w:tcW w:w="6414" w:type="dxa"/>
          </w:tcPr>
          <w:p w:rsidR="00662FEB" w:rsidRDefault="00662FEB" w:rsidP="007A0C72">
            <w:pPr>
              <w:jc w:val="both"/>
              <w:rPr>
                <w:sz w:val="28"/>
                <w:szCs w:val="28"/>
              </w:rPr>
            </w:pPr>
            <w:proofErr w:type="spellStart"/>
            <w:r w:rsidRPr="00662FEB">
              <w:rPr>
                <w:sz w:val="28"/>
                <w:szCs w:val="28"/>
              </w:rPr>
              <w:t>в.о</w:t>
            </w:r>
            <w:proofErr w:type="spellEnd"/>
            <w:r w:rsidRPr="00662FEB">
              <w:rPr>
                <w:sz w:val="28"/>
                <w:szCs w:val="28"/>
              </w:rPr>
              <w:t>. заступника начальника Управління охорони здоров’я Чернігівської обласної державної адміністрації;</w:t>
            </w:r>
          </w:p>
          <w:p w:rsidR="00340E17" w:rsidRPr="00171731" w:rsidRDefault="00340E17" w:rsidP="007A0C72">
            <w:pPr>
              <w:jc w:val="both"/>
              <w:rPr>
                <w:sz w:val="16"/>
                <w:szCs w:val="16"/>
              </w:rPr>
            </w:pPr>
          </w:p>
        </w:tc>
      </w:tr>
      <w:tr w:rsidR="00662FEB" w:rsidRPr="004E34B3">
        <w:trPr>
          <w:trHeight w:val="83"/>
        </w:trPr>
        <w:tc>
          <w:tcPr>
            <w:tcW w:w="3085" w:type="dxa"/>
            <w:shd w:val="clear" w:color="auto" w:fill="auto"/>
          </w:tcPr>
          <w:p w:rsidR="00662FEB" w:rsidRDefault="00662FEB" w:rsidP="007A0C72">
            <w:pPr>
              <w:jc w:val="both"/>
              <w:rPr>
                <w:sz w:val="28"/>
                <w:szCs w:val="28"/>
              </w:rPr>
            </w:pPr>
            <w:r>
              <w:rPr>
                <w:sz w:val="28"/>
                <w:szCs w:val="28"/>
              </w:rPr>
              <w:t xml:space="preserve">ЗДОР </w:t>
            </w:r>
          </w:p>
          <w:p w:rsidR="00662FEB" w:rsidRPr="004E1349" w:rsidRDefault="00662FEB" w:rsidP="007A0C72">
            <w:pPr>
              <w:jc w:val="both"/>
              <w:rPr>
                <w:sz w:val="28"/>
                <w:szCs w:val="28"/>
              </w:rPr>
            </w:pPr>
            <w:r>
              <w:rPr>
                <w:sz w:val="28"/>
                <w:szCs w:val="28"/>
              </w:rPr>
              <w:t>Алла Іванівна</w:t>
            </w:r>
          </w:p>
        </w:tc>
        <w:tc>
          <w:tcPr>
            <w:tcW w:w="6414" w:type="dxa"/>
          </w:tcPr>
          <w:p w:rsidR="00662FEB" w:rsidRDefault="00662FEB" w:rsidP="007A0C72">
            <w:pPr>
              <w:jc w:val="both"/>
              <w:rPr>
                <w:sz w:val="28"/>
                <w:szCs w:val="28"/>
              </w:rPr>
            </w:pPr>
            <w:r>
              <w:rPr>
                <w:sz w:val="28"/>
                <w:szCs w:val="28"/>
              </w:rPr>
              <w:t xml:space="preserve">заступник начальника Управління </w:t>
            </w:r>
            <w:r w:rsidRPr="008A6FF9">
              <w:rPr>
                <w:sz w:val="28"/>
                <w:szCs w:val="28"/>
              </w:rPr>
              <w:t xml:space="preserve">охорони здоров’я Чернігівської </w:t>
            </w:r>
            <w:r w:rsidRPr="00662FEB">
              <w:rPr>
                <w:sz w:val="28"/>
                <w:szCs w:val="28"/>
              </w:rPr>
              <w:t>обласної державної адміністрації</w:t>
            </w:r>
            <w:r>
              <w:rPr>
                <w:sz w:val="28"/>
                <w:szCs w:val="28"/>
              </w:rPr>
              <w:t>;</w:t>
            </w:r>
          </w:p>
          <w:p w:rsidR="00340E17" w:rsidRPr="00171731" w:rsidRDefault="00340E17" w:rsidP="007A0C72">
            <w:pPr>
              <w:jc w:val="both"/>
              <w:rPr>
                <w:sz w:val="16"/>
                <w:szCs w:val="16"/>
              </w:rPr>
            </w:pPr>
          </w:p>
        </w:tc>
      </w:tr>
      <w:tr w:rsidR="000003E7" w:rsidRPr="004E34B3">
        <w:trPr>
          <w:trHeight w:val="83"/>
        </w:trPr>
        <w:tc>
          <w:tcPr>
            <w:tcW w:w="3085" w:type="dxa"/>
            <w:shd w:val="clear" w:color="auto" w:fill="auto"/>
          </w:tcPr>
          <w:p w:rsidR="000003E7" w:rsidRDefault="000003E7" w:rsidP="000003E7">
            <w:pPr>
              <w:jc w:val="both"/>
              <w:rPr>
                <w:sz w:val="28"/>
                <w:szCs w:val="28"/>
              </w:rPr>
            </w:pPr>
            <w:r>
              <w:rPr>
                <w:sz w:val="28"/>
                <w:szCs w:val="28"/>
              </w:rPr>
              <w:t>МАЛЕЦЬ</w:t>
            </w:r>
          </w:p>
          <w:p w:rsidR="000003E7" w:rsidRDefault="000003E7" w:rsidP="000003E7">
            <w:pPr>
              <w:jc w:val="both"/>
              <w:rPr>
                <w:sz w:val="28"/>
                <w:szCs w:val="28"/>
              </w:rPr>
            </w:pPr>
            <w:r>
              <w:rPr>
                <w:sz w:val="28"/>
                <w:szCs w:val="28"/>
              </w:rPr>
              <w:t>Ольга Олександрівна</w:t>
            </w:r>
          </w:p>
        </w:tc>
        <w:tc>
          <w:tcPr>
            <w:tcW w:w="6414" w:type="dxa"/>
          </w:tcPr>
          <w:p w:rsidR="000003E7" w:rsidRDefault="000003E7" w:rsidP="007A0C72">
            <w:pPr>
              <w:jc w:val="both"/>
              <w:rPr>
                <w:sz w:val="28"/>
                <w:szCs w:val="28"/>
              </w:rPr>
            </w:pPr>
            <w:proofErr w:type="spellStart"/>
            <w:r>
              <w:rPr>
                <w:sz w:val="28"/>
                <w:szCs w:val="28"/>
              </w:rPr>
              <w:t>в.о</w:t>
            </w:r>
            <w:proofErr w:type="spellEnd"/>
            <w:r>
              <w:rPr>
                <w:sz w:val="28"/>
                <w:szCs w:val="28"/>
              </w:rPr>
              <w:t>. начальника Управління охорони здоров’я Чернігівської міської ради</w:t>
            </w:r>
            <w:r w:rsidR="00AB5E4D">
              <w:rPr>
                <w:sz w:val="28"/>
                <w:szCs w:val="28"/>
              </w:rPr>
              <w:t xml:space="preserve"> (за згодою)</w:t>
            </w:r>
            <w:r>
              <w:rPr>
                <w:sz w:val="28"/>
                <w:szCs w:val="28"/>
              </w:rPr>
              <w:t>;</w:t>
            </w:r>
          </w:p>
          <w:p w:rsidR="000003E7" w:rsidRPr="00171731" w:rsidRDefault="000003E7" w:rsidP="007A0C72">
            <w:pPr>
              <w:jc w:val="both"/>
              <w:rPr>
                <w:sz w:val="16"/>
                <w:szCs w:val="16"/>
              </w:rPr>
            </w:pPr>
          </w:p>
        </w:tc>
      </w:tr>
      <w:tr w:rsidR="00D37506" w:rsidRPr="004E34B3">
        <w:trPr>
          <w:trHeight w:val="83"/>
        </w:trPr>
        <w:tc>
          <w:tcPr>
            <w:tcW w:w="3085" w:type="dxa"/>
            <w:shd w:val="clear" w:color="auto" w:fill="auto"/>
          </w:tcPr>
          <w:p w:rsidR="00D37506" w:rsidRDefault="00D37506" w:rsidP="000003E7">
            <w:pPr>
              <w:jc w:val="both"/>
              <w:rPr>
                <w:sz w:val="28"/>
                <w:szCs w:val="28"/>
              </w:rPr>
            </w:pPr>
            <w:r>
              <w:rPr>
                <w:sz w:val="28"/>
                <w:szCs w:val="28"/>
              </w:rPr>
              <w:t xml:space="preserve">СИНЯВСЬКА </w:t>
            </w:r>
          </w:p>
          <w:p w:rsidR="00D37506" w:rsidRDefault="00D37506" w:rsidP="000003E7">
            <w:pPr>
              <w:jc w:val="both"/>
              <w:rPr>
                <w:sz w:val="28"/>
                <w:szCs w:val="28"/>
              </w:rPr>
            </w:pPr>
            <w:r>
              <w:rPr>
                <w:sz w:val="28"/>
                <w:szCs w:val="28"/>
              </w:rPr>
              <w:t>Галина Михайлівна</w:t>
            </w:r>
          </w:p>
        </w:tc>
        <w:tc>
          <w:tcPr>
            <w:tcW w:w="6414" w:type="dxa"/>
          </w:tcPr>
          <w:p w:rsidR="00D37506" w:rsidRDefault="00D37506" w:rsidP="007A0C72">
            <w:pPr>
              <w:jc w:val="both"/>
              <w:rPr>
                <w:sz w:val="28"/>
                <w:szCs w:val="28"/>
              </w:rPr>
            </w:pPr>
            <w:r>
              <w:rPr>
                <w:sz w:val="28"/>
                <w:szCs w:val="28"/>
              </w:rPr>
              <w:t xml:space="preserve">заступник медичного директора </w:t>
            </w:r>
            <w:r w:rsidRPr="000003E7">
              <w:rPr>
                <w:sz w:val="28"/>
                <w:szCs w:val="28"/>
              </w:rPr>
              <w:t>комунального некомерційного підприємства «Чернігівськ</w:t>
            </w:r>
            <w:r>
              <w:rPr>
                <w:sz w:val="28"/>
                <w:szCs w:val="28"/>
              </w:rPr>
              <w:t xml:space="preserve">а </w:t>
            </w:r>
            <w:r w:rsidRPr="000003E7">
              <w:rPr>
                <w:sz w:val="28"/>
                <w:szCs w:val="28"/>
              </w:rPr>
              <w:t xml:space="preserve"> обласн</w:t>
            </w:r>
            <w:r>
              <w:rPr>
                <w:sz w:val="28"/>
                <w:szCs w:val="28"/>
              </w:rPr>
              <w:t>а</w:t>
            </w:r>
            <w:r w:rsidRPr="000003E7">
              <w:rPr>
                <w:sz w:val="28"/>
                <w:szCs w:val="28"/>
              </w:rPr>
              <w:t xml:space="preserve"> </w:t>
            </w:r>
            <w:r>
              <w:rPr>
                <w:sz w:val="28"/>
                <w:szCs w:val="28"/>
              </w:rPr>
              <w:t>лікарня</w:t>
            </w:r>
            <w:r w:rsidRPr="000003E7">
              <w:rPr>
                <w:sz w:val="28"/>
                <w:szCs w:val="28"/>
              </w:rPr>
              <w:t>» Чернігівської обласної ради</w:t>
            </w:r>
            <w:r w:rsidR="00AB5E4D">
              <w:rPr>
                <w:sz w:val="28"/>
                <w:szCs w:val="28"/>
              </w:rPr>
              <w:t xml:space="preserve"> (за згодою)</w:t>
            </w:r>
            <w:r>
              <w:rPr>
                <w:sz w:val="28"/>
                <w:szCs w:val="28"/>
              </w:rPr>
              <w:t>;</w:t>
            </w:r>
          </w:p>
          <w:p w:rsidR="00D37506" w:rsidRPr="00171731" w:rsidRDefault="00D37506" w:rsidP="007A0C72">
            <w:pPr>
              <w:jc w:val="both"/>
              <w:rPr>
                <w:sz w:val="16"/>
                <w:szCs w:val="16"/>
              </w:rPr>
            </w:pPr>
          </w:p>
        </w:tc>
      </w:tr>
      <w:tr w:rsidR="00662FEB" w:rsidRPr="004E34B3">
        <w:trPr>
          <w:trHeight w:val="83"/>
        </w:trPr>
        <w:tc>
          <w:tcPr>
            <w:tcW w:w="3085" w:type="dxa"/>
            <w:shd w:val="clear" w:color="auto" w:fill="auto"/>
          </w:tcPr>
          <w:p w:rsidR="00662FEB" w:rsidRDefault="00662FEB" w:rsidP="007A0C72">
            <w:pPr>
              <w:jc w:val="both"/>
              <w:rPr>
                <w:sz w:val="28"/>
                <w:szCs w:val="28"/>
              </w:rPr>
            </w:pPr>
            <w:r>
              <w:rPr>
                <w:sz w:val="28"/>
                <w:szCs w:val="28"/>
              </w:rPr>
              <w:t>ДЕМЧЕНКО</w:t>
            </w:r>
          </w:p>
          <w:p w:rsidR="00662FEB" w:rsidRPr="004E1349" w:rsidRDefault="00662FEB" w:rsidP="007A0C72">
            <w:pPr>
              <w:jc w:val="both"/>
              <w:rPr>
                <w:sz w:val="28"/>
                <w:szCs w:val="28"/>
              </w:rPr>
            </w:pPr>
            <w:r>
              <w:rPr>
                <w:sz w:val="28"/>
                <w:szCs w:val="28"/>
              </w:rPr>
              <w:t>Віра Вікторівна</w:t>
            </w:r>
          </w:p>
        </w:tc>
        <w:tc>
          <w:tcPr>
            <w:tcW w:w="6414" w:type="dxa"/>
          </w:tcPr>
          <w:p w:rsidR="00340E17" w:rsidRDefault="00662FEB" w:rsidP="007A0C72">
            <w:pPr>
              <w:jc w:val="both"/>
              <w:rPr>
                <w:sz w:val="28"/>
                <w:szCs w:val="28"/>
              </w:rPr>
            </w:pPr>
            <w:r>
              <w:rPr>
                <w:sz w:val="28"/>
                <w:szCs w:val="28"/>
              </w:rPr>
              <w:t>завідувач інформаційно</w:t>
            </w:r>
            <w:r w:rsidR="00AB5E4D">
              <w:rPr>
                <w:sz w:val="28"/>
                <w:szCs w:val="28"/>
              </w:rPr>
              <w:t>-</w:t>
            </w:r>
            <w:r>
              <w:rPr>
                <w:sz w:val="28"/>
                <w:szCs w:val="28"/>
              </w:rPr>
              <w:t xml:space="preserve">аналітичного відділу </w:t>
            </w:r>
            <w:r w:rsidR="000003E7">
              <w:rPr>
                <w:sz w:val="28"/>
                <w:szCs w:val="28"/>
              </w:rPr>
              <w:t>Управління охорони здоров’я Чернігівської міської ради;</w:t>
            </w:r>
          </w:p>
          <w:p w:rsidR="000003E7" w:rsidRPr="00171731" w:rsidRDefault="000003E7" w:rsidP="007A0C72">
            <w:pPr>
              <w:jc w:val="both"/>
              <w:rPr>
                <w:sz w:val="16"/>
                <w:szCs w:val="16"/>
              </w:rPr>
            </w:pPr>
          </w:p>
        </w:tc>
      </w:tr>
      <w:tr w:rsidR="000003E7" w:rsidRPr="004E34B3">
        <w:trPr>
          <w:trHeight w:val="83"/>
        </w:trPr>
        <w:tc>
          <w:tcPr>
            <w:tcW w:w="3085" w:type="dxa"/>
            <w:shd w:val="clear" w:color="auto" w:fill="auto"/>
          </w:tcPr>
          <w:p w:rsidR="000003E7" w:rsidRDefault="000003E7" w:rsidP="007A0C72">
            <w:pPr>
              <w:jc w:val="both"/>
              <w:rPr>
                <w:sz w:val="28"/>
                <w:szCs w:val="28"/>
              </w:rPr>
            </w:pPr>
            <w:r>
              <w:rPr>
                <w:sz w:val="28"/>
                <w:szCs w:val="28"/>
              </w:rPr>
              <w:t>ТЕСЛЕНОК</w:t>
            </w:r>
          </w:p>
          <w:p w:rsidR="000003E7" w:rsidRDefault="000003E7" w:rsidP="007A0C72">
            <w:pPr>
              <w:jc w:val="both"/>
              <w:rPr>
                <w:sz w:val="28"/>
                <w:szCs w:val="28"/>
              </w:rPr>
            </w:pPr>
            <w:r>
              <w:rPr>
                <w:sz w:val="28"/>
                <w:szCs w:val="28"/>
              </w:rPr>
              <w:t>Ірина Григорівна</w:t>
            </w:r>
          </w:p>
        </w:tc>
        <w:tc>
          <w:tcPr>
            <w:tcW w:w="6414" w:type="dxa"/>
          </w:tcPr>
          <w:p w:rsidR="000003E7" w:rsidRDefault="00AB5E4D" w:rsidP="00AB5E4D">
            <w:pPr>
              <w:jc w:val="both"/>
              <w:rPr>
                <w:sz w:val="28"/>
                <w:szCs w:val="28"/>
              </w:rPr>
            </w:pPr>
            <w:r>
              <w:rPr>
                <w:sz w:val="28"/>
                <w:szCs w:val="28"/>
              </w:rPr>
              <w:t>л</w:t>
            </w:r>
            <w:r w:rsidR="000003E7">
              <w:rPr>
                <w:sz w:val="28"/>
                <w:szCs w:val="28"/>
              </w:rPr>
              <w:t>ікар</w:t>
            </w:r>
            <w:r>
              <w:rPr>
                <w:sz w:val="28"/>
                <w:szCs w:val="28"/>
              </w:rPr>
              <w:t>-</w:t>
            </w:r>
            <w:r w:rsidR="000003E7">
              <w:rPr>
                <w:sz w:val="28"/>
                <w:szCs w:val="28"/>
              </w:rPr>
              <w:t>інфекціоніст</w:t>
            </w:r>
            <w:r w:rsidR="000003E7" w:rsidRPr="000003E7">
              <w:rPr>
                <w:sz w:val="28"/>
                <w:szCs w:val="28"/>
              </w:rPr>
              <w:t xml:space="preserve"> комунального некомерційного підприємства </w:t>
            </w:r>
            <w:r w:rsidR="00616493">
              <w:rPr>
                <w:sz w:val="28"/>
                <w:szCs w:val="28"/>
              </w:rPr>
              <w:t>«</w:t>
            </w:r>
            <w:r w:rsidR="00616493" w:rsidRPr="00616493">
              <w:rPr>
                <w:sz w:val="28"/>
                <w:szCs w:val="28"/>
              </w:rPr>
              <w:t>Чернігівський обласний медичний центр соціально значущих та небезпечних хвороб</w:t>
            </w:r>
            <w:r w:rsidR="000003E7" w:rsidRPr="000003E7">
              <w:rPr>
                <w:sz w:val="28"/>
                <w:szCs w:val="28"/>
              </w:rPr>
              <w:t>» Чернігівської обласної ради</w:t>
            </w:r>
            <w:r>
              <w:rPr>
                <w:sz w:val="28"/>
                <w:szCs w:val="28"/>
              </w:rPr>
              <w:t xml:space="preserve"> (за згодою)</w:t>
            </w:r>
            <w:r w:rsidR="000003E7">
              <w:rPr>
                <w:sz w:val="28"/>
                <w:szCs w:val="28"/>
              </w:rPr>
              <w:t>.</w:t>
            </w:r>
          </w:p>
        </w:tc>
      </w:tr>
    </w:tbl>
    <w:p w:rsidR="004E34B3" w:rsidRDefault="004E34B3" w:rsidP="004E34B3">
      <w:pPr>
        <w:shd w:val="clear" w:color="auto" w:fill="FFFFFF"/>
        <w:rPr>
          <w:sz w:val="2"/>
          <w:szCs w:val="2"/>
        </w:rPr>
      </w:pPr>
    </w:p>
    <w:p w:rsidR="00A378A3" w:rsidRDefault="00A378A3" w:rsidP="004E34B3">
      <w:pPr>
        <w:shd w:val="clear" w:color="auto" w:fill="FFFFFF"/>
        <w:rPr>
          <w:sz w:val="2"/>
          <w:szCs w:val="2"/>
        </w:rPr>
      </w:pPr>
    </w:p>
    <w:p w:rsidR="00A378A3" w:rsidRDefault="00A378A3" w:rsidP="004E34B3">
      <w:pPr>
        <w:shd w:val="clear" w:color="auto" w:fill="FFFFFF"/>
        <w:rPr>
          <w:sz w:val="2"/>
          <w:szCs w:val="2"/>
        </w:rPr>
      </w:pPr>
    </w:p>
    <w:p w:rsidR="00171731" w:rsidRPr="00171731" w:rsidRDefault="00171731" w:rsidP="004E34B3">
      <w:pPr>
        <w:pStyle w:val="a8"/>
        <w:spacing w:before="0" w:beforeAutospacing="0" w:after="0" w:afterAutospacing="0"/>
        <w:ind w:left="-142"/>
        <w:rPr>
          <w:sz w:val="10"/>
          <w:szCs w:val="10"/>
          <w:lang w:val="uk-UA"/>
        </w:rPr>
      </w:pPr>
    </w:p>
    <w:p w:rsidR="00171731" w:rsidRDefault="00171731" w:rsidP="004E34B3">
      <w:pPr>
        <w:pStyle w:val="a8"/>
        <w:spacing w:before="0" w:beforeAutospacing="0" w:after="0" w:afterAutospacing="0"/>
        <w:ind w:left="-142"/>
        <w:rPr>
          <w:sz w:val="10"/>
          <w:szCs w:val="10"/>
          <w:lang w:val="uk-UA"/>
        </w:rPr>
      </w:pPr>
    </w:p>
    <w:p w:rsidR="00F44363" w:rsidRPr="00171731" w:rsidRDefault="00F44363" w:rsidP="004E34B3">
      <w:pPr>
        <w:pStyle w:val="a8"/>
        <w:spacing w:before="0" w:beforeAutospacing="0" w:after="0" w:afterAutospacing="0"/>
        <w:ind w:left="-142"/>
        <w:rPr>
          <w:sz w:val="10"/>
          <w:szCs w:val="10"/>
          <w:lang w:val="uk-UA"/>
        </w:rPr>
      </w:pPr>
    </w:p>
    <w:p w:rsidR="00215156" w:rsidRPr="00AB5E4D" w:rsidRDefault="00662FEB" w:rsidP="004E34B3">
      <w:pPr>
        <w:pStyle w:val="a8"/>
        <w:spacing w:before="0" w:beforeAutospacing="0" w:after="0" w:afterAutospacing="0"/>
        <w:ind w:left="-142"/>
        <w:rPr>
          <w:sz w:val="28"/>
          <w:szCs w:val="28"/>
          <w:lang w:val="uk-UA"/>
        </w:rPr>
      </w:pPr>
      <w:r w:rsidRPr="00AB5E4D">
        <w:rPr>
          <w:sz w:val="28"/>
          <w:szCs w:val="28"/>
          <w:lang w:val="uk-UA"/>
        </w:rPr>
        <w:t xml:space="preserve">Начальник Управління </w:t>
      </w:r>
      <w:r w:rsidR="008724A1" w:rsidRPr="00AB5E4D">
        <w:rPr>
          <w:sz w:val="28"/>
          <w:szCs w:val="28"/>
          <w:lang w:val="uk-UA"/>
        </w:rPr>
        <w:t>о</w:t>
      </w:r>
      <w:r w:rsidRPr="00AB5E4D">
        <w:rPr>
          <w:sz w:val="28"/>
          <w:szCs w:val="28"/>
          <w:lang w:val="uk-UA"/>
        </w:rPr>
        <w:t>хорони</w:t>
      </w:r>
      <w:r w:rsidR="00215156" w:rsidRPr="00AB5E4D">
        <w:rPr>
          <w:sz w:val="28"/>
          <w:szCs w:val="28"/>
          <w:lang w:val="uk-UA"/>
        </w:rPr>
        <w:t xml:space="preserve"> </w:t>
      </w:r>
      <w:r w:rsidRPr="00AB5E4D">
        <w:rPr>
          <w:sz w:val="28"/>
          <w:szCs w:val="28"/>
          <w:lang w:val="uk-UA"/>
        </w:rPr>
        <w:t>здоров’я</w:t>
      </w:r>
    </w:p>
    <w:p w:rsidR="004E34B3" w:rsidRPr="00A13F3A" w:rsidRDefault="00662FEB" w:rsidP="004E34B3">
      <w:pPr>
        <w:pStyle w:val="a8"/>
        <w:spacing w:before="0" w:beforeAutospacing="0" w:after="0" w:afterAutospacing="0"/>
        <w:ind w:left="-142"/>
        <w:rPr>
          <w:sz w:val="28"/>
          <w:szCs w:val="28"/>
          <w:highlight w:val="yellow"/>
          <w:lang w:val="uk-UA"/>
        </w:rPr>
      </w:pPr>
      <w:r w:rsidRPr="00AB5E4D">
        <w:rPr>
          <w:sz w:val="28"/>
          <w:szCs w:val="28"/>
          <w:lang w:val="uk-UA"/>
        </w:rPr>
        <w:t>Чернігівської</w:t>
      </w:r>
      <w:r w:rsidR="00171731" w:rsidRPr="00AB5E4D">
        <w:rPr>
          <w:sz w:val="28"/>
          <w:szCs w:val="28"/>
          <w:lang w:val="uk-UA"/>
        </w:rPr>
        <w:t xml:space="preserve"> </w:t>
      </w:r>
      <w:r w:rsidR="008724A1" w:rsidRPr="00AB5E4D">
        <w:rPr>
          <w:sz w:val="28"/>
          <w:szCs w:val="28"/>
          <w:lang w:val="uk-UA"/>
        </w:rPr>
        <w:t>о</w:t>
      </w:r>
      <w:r w:rsidRPr="00AB5E4D">
        <w:rPr>
          <w:sz w:val="28"/>
          <w:szCs w:val="28"/>
          <w:lang w:val="uk-UA"/>
        </w:rPr>
        <w:t>бласної</w:t>
      </w:r>
      <w:r w:rsidR="008724A1" w:rsidRPr="00AB5E4D">
        <w:rPr>
          <w:sz w:val="28"/>
          <w:szCs w:val="28"/>
          <w:lang w:val="uk-UA"/>
        </w:rPr>
        <w:t xml:space="preserve"> </w:t>
      </w:r>
      <w:r w:rsidRPr="00AB5E4D">
        <w:rPr>
          <w:sz w:val="28"/>
          <w:szCs w:val="28"/>
          <w:lang w:val="uk-UA"/>
        </w:rPr>
        <w:t>державної адміністрації</w:t>
      </w:r>
      <w:r w:rsidR="004E34B3">
        <w:rPr>
          <w:bCs/>
          <w:sz w:val="28"/>
          <w:szCs w:val="28"/>
          <w:lang w:val="uk-UA"/>
        </w:rPr>
        <w:tab/>
      </w:r>
      <w:r w:rsidR="00215156">
        <w:rPr>
          <w:bCs/>
          <w:sz w:val="28"/>
          <w:szCs w:val="28"/>
          <w:lang w:val="uk-UA"/>
        </w:rPr>
        <w:tab/>
      </w:r>
      <w:r w:rsidR="00215156">
        <w:rPr>
          <w:bCs/>
          <w:sz w:val="28"/>
          <w:szCs w:val="28"/>
          <w:lang w:val="uk-UA"/>
        </w:rPr>
        <w:tab/>
      </w:r>
      <w:r>
        <w:rPr>
          <w:bCs/>
          <w:sz w:val="28"/>
          <w:szCs w:val="28"/>
          <w:lang w:val="uk-UA"/>
        </w:rPr>
        <w:t>Петро ГАРМАШ</w:t>
      </w:r>
    </w:p>
    <w:sectPr w:rsidR="004E34B3" w:rsidRPr="00A13F3A" w:rsidSect="00A92FC6">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851"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11" w:rsidRDefault="00DF2B11">
      <w:r>
        <w:separator/>
      </w:r>
    </w:p>
  </w:endnote>
  <w:endnote w:type="continuationSeparator" w:id="0">
    <w:p w:rsidR="00DF2B11" w:rsidRDefault="00DF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40" w:rsidRDefault="00C948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40" w:rsidRDefault="00C9484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40" w:rsidRDefault="00C948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11" w:rsidRDefault="00DF2B11">
      <w:r>
        <w:separator/>
      </w:r>
    </w:p>
  </w:footnote>
  <w:footnote w:type="continuationSeparator" w:id="0">
    <w:p w:rsidR="00DF2B11" w:rsidRDefault="00DF2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40" w:rsidRDefault="00C94840" w:rsidP="00B84C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4840" w:rsidRDefault="00C948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40" w:rsidRDefault="00C94840" w:rsidP="009B6246">
    <w:pPr>
      <w:pStyle w:val="a3"/>
      <w:tabs>
        <w:tab w:val="clear" w:pos="4677"/>
        <w:tab w:val="clear" w:pos="9355"/>
        <w:tab w:val="left" w:pos="4193"/>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40" w:rsidRDefault="00652875" w:rsidP="00882329">
    <w:pPr>
      <w:pStyle w:val="a3"/>
      <w:jc w:val="center"/>
    </w:pPr>
    <w:r>
      <w:rPr>
        <w:noProof/>
        <w:color w:val="333333"/>
        <w:szCs w:val="28"/>
        <w:lang w:eastAsia="uk-UA"/>
      </w:rPr>
      <w:drawing>
        <wp:inline distT="0" distB="0" distL="0" distR="0">
          <wp:extent cx="430530" cy="578485"/>
          <wp:effectExtent l="19050" t="0" r="7620"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blip>
                  <a:srcRect/>
                  <a:stretch>
                    <a:fillRect/>
                  </a:stretch>
                </pic:blipFill>
                <pic:spPr bwMode="auto">
                  <a:xfrm>
                    <a:off x="0" y="0"/>
                    <a:ext cx="430530" cy="5784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A6948"/>
    <w:multiLevelType w:val="hybridMultilevel"/>
    <w:tmpl w:val="D2547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003E7"/>
    <w:rsid w:val="00064CC2"/>
    <w:rsid w:val="000C6B0C"/>
    <w:rsid w:val="000E2468"/>
    <w:rsid w:val="0010049E"/>
    <w:rsid w:val="001024A5"/>
    <w:rsid w:val="00134028"/>
    <w:rsid w:val="001453E5"/>
    <w:rsid w:val="00171731"/>
    <w:rsid w:val="00215156"/>
    <w:rsid w:val="002639B6"/>
    <w:rsid w:val="0026703F"/>
    <w:rsid w:val="00272C46"/>
    <w:rsid w:val="002E22FB"/>
    <w:rsid w:val="00320153"/>
    <w:rsid w:val="00340E17"/>
    <w:rsid w:val="00361F05"/>
    <w:rsid w:val="00396995"/>
    <w:rsid w:val="003B7419"/>
    <w:rsid w:val="003D3D0F"/>
    <w:rsid w:val="003E3227"/>
    <w:rsid w:val="00445BCB"/>
    <w:rsid w:val="00447B9B"/>
    <w:rsid w:val="004B378D"/>
    <w:rsid w:val="004B433A"/>
    <w:rsid w:val="004D3942"/>
    <w:rsid w:val="004E34B3"/>
    <w:rsid w:val="0053223E"/>
    <w:rsid w:val="00542110"/>
    <w:rsid w:val="005A309E"/>
    <w:rsid w:val="005A7DD0"/>
    <w:rsid w:val="005E247C"/>
    <w:rsid w:val="005F029C"/>
    <w:rsid w:val="00616493"/>
    <w:rsid w:val="0063388C"/>
    <w:rsid w:val="00652875"/>
    <w:rsid w:val="00662FEB"/>
    <w:rsid w:val="00667328"/>
    <w:rsid w:val="006971C1"/>
    <w:rsid w:val="006F2B06"/>
    <w:rsid w:val="00723A6A"/>
    <w:rsid w:val="0076287A"/>
    <w:rsid w:val="007A0C72"/>
    <w:rsid w:val="007B65A0"/>
    <w:rsid w:val="007D5AD8"/>
    <w:rsid w:val="00817282"/>
    <w:rsid w:val="00821C69"/>
    <w:rsid w:val="00835C91"/>
    <w:rsid w:val="008724A1"/>
    <w:rsid w:val="00882329"/>
    <w:rsid w:val="00926780"/>
    <w:rsid w:val="00943C0F"/>
    <w:rsid w:val="0095799F"/>
    <w:rsid w:val="00971344"/>
    <w:rsid w:val="009A3E4E"/>
    <w:rsid w:val="009B6246"/>
    <w:rsid w:val="009C395D"/>
    <w:rsid w:val="009D06C0"/>
    <w:rsid w:val="00A378A3"/>
    <w:rsid w:val="00A5104C"/>
    <w:rsid w:val="00A72673"/>
    <w:rsid w:val="00A7794A"/>
    <w:rsid w:val="00A92FC6"/>
    <w:rsid w:val="00AB5E4D"/>
    <w:rsid w:val="00AD7150"/>
    <w:rsid w:val="00B227BB"/>
    <w:rsid w:val="00B4697C"/>
    <w:rsid w:val="00B5190C"/>
    <w:rsid w:val="00B84CCE"/>
    <w:rsid w:val="00C4419D"/>
    <w:rsid w:val="00C60AFA"/>
    <w:rsid w:val="00C63D7F"/>
    <w:rsid w:val="00C94840"/>
    <w:rsid w:val="00CB7836"/>
    <w:rsid w:val="00CD5235"/>
    <w:rsid w:val="00CE29CB"/>
    <w:rsid w:val="00D37506"/>
    <w:rsid w:val="00D378F8"/>
    <w:rsid w:val="00D9449A"/>
    <w:rsid w:val="00DB3C6F"/>
    <w:rsid w:val="00DF2B11"/>
    <w:rsid w:val="00E73C98"/>
    <w:rsid w:val="00E762AE"/>
    <w:rsid w:val="00E97F3E"/>
    <w:rsid w:val="00F42799"/>
    <w:rsid w:val="00F44363"/>
    <w:rsid w:val="00F6783C"/>
    <w:rsid w:val="00F922D4"/>
    <w:rsid w:val="00FA76E1"/>
    <w:rsid w:val="00FB7AC8"/>
    <w:rsid w:val="00FE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uk-UA"/>
    </w:rPr>
  </w:style>
  <w:style w:type="paragraph" w:styleId="1">
    <w:name w:val="heading 1"/>
    <w:basedOn w:val="a"/>
    <w:next w:val="a"/>
    <w:qFormat/>
    <w:pPr>
      <w:keepNext/>
      <w:ind w:hanging="11"/>
      <w:jc w:val="center"/>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basedOn w:val="a"/>
    <w:link w:val="a7"/>
    <w:rsid w:val="004B378D"/>
    <w:pPr>
      <w:jc w:val="both"/>
    </w:pPr>
    <w:rPr>
      <w:sz w:val="28"/>
      <w:szCs w:val="28"/>
    </w:rPr>
  </w:style>
  <w:style w:type="character" w:customStyle="1" w:styleId="a7">
    <w:name w:val="Основной текст Знак"/>
    <w:link w:val="a6"/>
    <w:rsid w:val="004B378D"/>
    <w:rPr>
      <w:sz w:val="28"/>
      <w:szCs w:val="28"/>
      <w:lang w:val="uk-UA" w:eastAsia="ru-RU" w:bidi="ar-SA"/>
    </w:rPr>
  </w:style>
  <w:style w:type="paragraph" w:styleId="2">
    <w:name w:val="Body Text 2"/>
    <w:basedOn w:val="a"/>
    <w:link w:val="20"/>
    <w:rsid w:val="004E34B3"/>
    <w:pPr>
      <w:spacing w:after="120" w:line="480" w:lineRule="auto"/>
    </w:pPr>
  </w:style>
  <w:style w:type="character" w:customStyle="1" w:styleId="20">
    <w:name w:val="Основной текст 2 Знак"/>
    <w:link w:val="2"/>
    <w:rsid w:val="004E34B3"/>
    <w:rPr>
      <w:lang w:val="uk-UA"/>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uiPriority w:val="99"/>
    <w:rsid w:val="004E34B3"/>
    <w:pPr>
      <w:spacing w:before="100" w:beforeAutospacing="1" w:after="100" w:afterAutospacing="1"/>
    </w:pPr>
    <w:rPr>
      <w:sz w:val="24"/>
      <w:szCs w:val="24"/>
      <w:lang w:val="ru-RU"/>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uiPriority w:val="99"/>
    <w:rsid w:val="004E34B3"/>
    <w:rPr>
      <w:sz w:val="24"/>
      <w:szCs w:val="24"/>
    </w:rPr>
  </w:style>
  <w:style w:type="character" w:styleId="aa">
    <w:name w:val="Strong"/>
    <w:uiPriority w:val="22"/>
    <w:qFormat/>
    <w:rsid w:val="004E34B3"/>
    <w:rPr>
      <w:b/>
      <w:bCs/>
    </w:rPr>
  </w:style>
  <w:style w:type="paragraph" w:styleId="ab">
    <w:name w:val="Balloon Text"/>
    <w:basedOn w:val="a"/>
    <w:link w:val="ac"/>
    <w:rsid w:val="00AD7150"/>
    <w:rPr>
      <w:rFonts w:ascii="Segoe UI" w:hAnsi="Segoe UI" w:cs="Segoe UI"/>
      <w:sz w:val="18"/>
      <w:szCs w:val="18"/>
    </w:rPr>
  </w:style>
  <w:style w:type="character" w:customStyle="1" w:styleId="ac">
    <w:name w:val="Текст выноски Знак"/>
    <w:link w:val="ab"/>
    <w:rsid w:val="00AD7150"/>
    <w:rPr>
      <w:rFonts w:ascii="Segoe UI" w:hAnsi="Segoe UI" w:cs="Segoe UI"/>
      <w:sz w:val="18"/>
      <w:szCs w:val="1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uk-UA"/>
    </w:rPr>
  </w:style>
  <w:style w:type="paragraph" w:styleId="1">
    <w:name w:val="heading 1"/>
    <w:basedOn w:val="a"/>
    <w:next w:val="a"/>
    <w:qFormat/>
    <w:pPr>
      <w:keepNext/>
      <w:ind w:hanging="11"/>
      <w:jc w:val="center"/>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basedOn w:val="a"/>
    <w:link w:val="a7"/>
    <w:rsid w:val="004B378D"/>
    <w:pPr>
      <w:jc w:val="both"/>
    </w:pPr>
    <w:rPr>
      <w:sz w:val="28"/>
      <w:szCs w:val="28"/>
    </w:rPr>
  </w:style>
  <w:style w:type="character" w:customStyle="1" w:styleId="a7">
    <w:name w:val="Основной текст Знак"/>
    <w:link w:val="a6"/>
    <w:rsid w:val="004B378D"/>
    <w:rPr>
      <w:sz w:val="28"/>
      <w:szCs w:val="28"/>
      <w:lang w:val="uk-UA" w:eastAsia="ru-RU" w:bidi="ar-SA"/>
    </w:rPr>
  </w:style>
  <w:style w:type="paragraph" w:styleId="2">
    <w:name w:val="Body Text 2"/>
    <w:basedOn w:val="a"/>
    <w:link w:val="20"/>
    <w:rsid w:val="004E34B3"/>
    <w:pPr>
      <w:spacing w:after="120" w:line="480" w:lineRule="auto"/>
    </w:pPr>
  </w:style>
  <w:style w:type="character" w:customStyle="1" w:styleId="20">
    <w:name w:val="Основной текст 2 Знак"/>
    <w:link w:val="2"/>
    <w:rsid w:val="004E34B3"/>
    <w:rPr>
      <w:lang w:val="uk-UA"/>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uiPriority w:val="99"/>
    <w:rsid w:val="004E34B3"/>
    <w:pPr>
      <w:spacing w:before="100" w:beforeAutospacing="1" w:after="100" w:afterAutospacing="1"/>
    </w:pPr>
    <w:rPr>
      <w:sz w:val="24"/>
      <w:szCs w:val="24"/>
      <w:lang w:val="ru-RU"/>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uiPriority w:val="99"/>
    <w:rsid w:val="004E34B3"/>
    <w:rPr>
      <w:sz w:val="24"/>
      <w:szCs w:val="24"/>
    </w:rPr>
  </w:style>
  <w:style w:type="character" w:styleId="aa">
    <w:name w:val="Strong"/>
    <w:uiPriority w:val="22"/>
    <w:qFormat/>
    <w:rsid w:val="004E34B3"/>
    <w:rPr>
      <w:b/>
      <w:bCs/>
    </w:rPr>
  </w:style>
  <w:style w:type="paragraph" w:styleId="ab">
    <w:name w:val="Balloon Text"/>
    <w:basedOn w:val="a"/>
    <w:link w:val="ac"/>
    <w:rsid w:val="00AD7150"/>
    <w:rPr>
      <w:rFonts w:ascii="Segoe UI" w:hAnsi="Segoe UI" w:cs="Segoe UI"/>
      <w:sz w:val="18"/>
      <w:szCs w:val="18"/>
    </w:rPr>
  </w:style>
  <w:style w:type="character" w:customStyle="1" w:styleId="ac">
    <w:name w:val="Текст выноски Знак"/>
    <w:link w:val="ab"/>
    <w:rsid w:val="00AD7150"/>
    <w:rPr>
      <w:rFonts w:ascii="Segoe UI"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C501C-6772-4FD9-8EF6-BF7783D6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Novy1</Template>
  <TotalTime>0</TotalTime>
  <Pages>2</Pages>
  <Words>294</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T</vt:lpstr>
    </vt:vector>
  </TitlesOfParts>
  <Company>ADM</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Протокольна Частина</cp:lastModifiedBy>
  <cp:revision>2</cp:revision>
  <cp:lastPrinted>2021-04-01T10:46:00Z</cp:lastPrinted>
  <dcterms:created xsi:type="dcterms:W3CDTF">2021-04-13T13:13:00Z</dcterms:created>
  <dcterms:modified xsi:type="dcterms:W3CDTF">2021-04-13T13:13:00Z</dcterms:modified>
</cp:coreProperties>
</file>