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Ind w:w="108" w:type="dxa"/>
        <w:tblLook w:val="01E0" w:firstRow="1" w:lastRow="1" w:firstColumn="1" w:lastColumn="1" w:noHBand="0" w:noVBand="0"/>
      </w:tblPr>
      <w:tblGrid>
        <w:gridCol w:w="9994"/>
        <w:gridCol w:w="222"/>
      </w:tblGrid>
      <w:tr w:rsidR="00C5137A" w:rsidRPr="0007599C" w:rsidTr="00496386">
        <w:tc>
          <w:tcPr>
            <w:tcW w:w="5197" w:type="dxa"/>
          </w:tcPr>
          <w:tbl>
            <w:tblPr>
              <w:tblW w:w="4270" w:type="dxa"/>
              <w:tblInd w:w="5508" w:type="dxa"/>
              <w:tblLook w:val="01E0" w:firstRow="1" w:lastRow="1" w:firstColumn="1" w:lastColumn="1" w:noHBand="0" w:noVBand="0"/>
            </w:tblPr>
            <w:tblGrid>
              <w:gridCol w:w="4270"/>
            </w:tblGrid>
            <w:tr w:rsidR="009834E8" w:rsidTr="00BF71E3">
              <w:trPr>
                <w:trHeight w:val="761"/>
              </w:trPr>
              <w:tc>
                <w:tcPr>
                  <w:tcW w:w="4270" w:type="dxa"/>
                </w:tcPr>
                <w:p w:rsidR="009834E8" w:rsidRDefault="009834E8" w:rsidP="00BF71E3">
                  <w:pPr>
                    <w:pStyle w:val="1"/>
                    <w:jc w:val="left"/>
                    <w:rPr>
                      <w:b w:val="0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b w:val="0"/>
                      <w:bCs w:val="0"/>
                      <w:szCs w:val="28"/>
                    </w:rPr>
                    <w:t>Додаток 5</w:t>
                  </w:r>
                </w:p>
                <w:p w:rsidR="009834E8" w:rsidRDefault="009834E8" w:rsidP="00BF71E3">
                  <w:pPr>
                    <w:spacing w:after="120"/>
                    <w:jc w:val="both"/>
                    <w:rPr>
                      <w:lang w:val="uk-UA"/>
                    </w:rPr>
                  </w:pPr>
                  <w:r w:rsidRPr="00185FF9">
                    <w:rPr>
                      <w:spacing w:val="-10"/>
                    </w:rPr>
                    <w:t xml:space="preserve">до </w:t>
                  </w:r>
                  <w:r w:rsidRPr="00185FF9">
                    <w:rPr>
                      <w:spacing w:val="-10"/>
                      <w:lang w:val="uk-UA"/>
                    </w:rPr>
                    <w:t>передавально</w:t>
                  </w:r>
                  <w:r>
                    <w:rPr>
                      <w:spacing w:val="-10"/>
                      <w:lang w:val="uk-UA"/>
                    </w:rPr>
                    <w:t>го</w:t>
                  </w:r>
                  <w:r w:rsidRPr="00185FF9">
                    <w:rPr>
                      <w:spacing w:val="-10"/>
                      <w:lang w:val="uk-UA"/>
                    </w:rPr>
                    <w:t xml:space="preserve"> акта</w:t>
                  </w:r>
                  <w:r>
                    <w:rPr>
                      <w:spacing w:val="-10"/>
                      <w:lang w:val="uk-UA"/>
                    </w:rPr>
                    <w:t xml:space="preserve"> </w:t>
                  </w:r>
                </w:p>
              </w:tc>
            </w:tr>
          </w:tbl>
          <w:p w:rsidR="009834E8" w:rsidRDefault="009834E8" w:rsidP="009834E8">
            <w:pPr>
              <w:jc w:val="center"/>
              <w:rPr>
                <w:b/>
                <w:lang w:val="uk-UA"/>
              </w:rPr>
            </w:pPr>
          </w:p>
          <w:p w:rsidR="009834E8" w:rsidRPr="0080155A" w:rsidRDefault="009834E8" w:rsidP="009834E8">
            <w:pPr>
              <w:jc w:val="center"/>
              <w:rPr>
                <w:b/>
                <w:lang w:val="uk-UA"/>
              </w:rPr>
            </w:pPr>
            <w:r w:rsidRPr="0080155A">
              <w:rPr>
                <w:b/>
                <w:lang w:val="uk-UA"/>
              </w:rPr>
              <w:t>П</w:t>
            </w:r>
            <w:r>
              <w:rPr>
                <w:b/>
                <w:lang w:val="uk-UA"/>
              </w:rPr>
              <w:t xml:space="preserve"> </w:t>
            </w:r>
            <w:r w:rsidRPr="0080155A">
              <w:rPr>
                <w:b/>
                <w:lang w:val="uk-UA"/>
              </w:rPr>
              <w:t>Е</w:t>
            </w:r>
            <w:r>
              <w:rPr>
                <w:b/>
                <w:lang w:val="uk-UA"/>
              </w:rPr>
              <w:t xml:space="preserve"> </w:t>
            </w:r>
            <w:r w:rsidRPr="0080155A">
              <w:rPr>
                <w:b/>
                <w:lang w:val="uk-UA"/>
              </w:rPr>
              <w:t>Р</w:t>
            </w:r>
            <w:r>
              <w:rPr>
                <w:b/>
                <w:lang w:val="uk-UA"/>
              </w:rPr>
              <w:t xml:space="preserve"> </w:t>
            </w:r>
            <w:r w:rsidRPr="0080155A">
              <w:rPr>
                <w:b/>
                <w:lang w:val="uk-UA"/>
              </w:rPr>
              <w:t>Е</w:t>
            </w:r>
            <w:r>
              <w:rPr>
                <w:b/>
                <w:lang w:val="uk-UA"/>
              </w:rPr>
              <w:t xml:space="preserve"> </w:t>
            </w:r>
            <w:r w:rsidRPr="0080155A">
              <w:rPr>
                <w:b/>
                <w:lang w:val="uk-UA"/>
              </w:rPr>
              <w:t>Л</w:t>
            </w:r>
            <w:r>
              <w:rPr>
                <w:b/>
                <w:lang w:val="uk-UA"/>
              </w:rPr>
              <w:t xml:space="preserve"> </w:t>
            </w:r>
            <w:r w:rsidRPr="0080155A">
              <w:rPr>
                <w:b/>
                <w:lang w:val="uk-UA"/>
              </w:rPr>
              <w:t>І</w:t>
            </w:r>
            <w:r>
              <w:rPr>
                <w:b/>
                <w:lang w:val="uk-UA"/>
              </w:rPr>
              <w:t xml:space="preserve"> </w:t>
            </w:r>
            <w:r w:rsidRPr="0080155A">
              <w:rPr>
                <w:b/>
                <w:lang w:val="uk-UA"/>
              </w:rPr>
              <w:t>К</w:t>
            </w:r>
          </w:p>
          <w:p w:rsidR="00CC4E71" w:rsidRPr="00CC4E71" w:rsidRDefault="00CC4E71" w:rsidP="00CC4E71">
            <w:pPr>
              <w:jc w:val="center"/>
              <w:rPr>
                <w:b/>
                <w:lang w:val="uk-UA"/>
              </w:rPr>
            </w:pPr>
            <w:r w:rsidRPr="00CC4E71">
              <w:rPr>
                <w:b/>
                <w:lang w:val="uk-UA"/>
              </w:rPr>
              <w:t xml:space="preserve">справ з кадрових питань (особового складу) особові справи працівників, </w:t>
            </w:r>
          </w:p>
          <w:p w:rsidR="00C5137A" w:rsidRPr="003E7740" w:rsidRDefault="00CC4E71" w:rsidP="003E7740">
            <w:pPr>
              <w:jc w:val="center"/>
              <w:rPr>
                <w:b/>
                <w:lang w:val="uk-UA"/>
              </w:rPr>
            </w:pPr>
            <w:r w:rsidRPr="00CC4E71">
              <w:rPr>
                <w:b/>
                <w:lang w:val="uk-UA"/>
              </w:rPr>
              <w:t xml:space="preserve">створені в </w:t>
            </w:r>
            <w:proofErr w:type="spellStart"/>
            <w:r w:rsidRPr="00CC4E71">
              <w:rPr>
                <w:b/>
                <w:lang w:val="uk-UA"/>
              </w:rPr>
              <w:t>Борзнянській</w:t>
            </w:r>
            <w:proofErr w:type="spellEnd"/>
            <w:r w:rsidRPr="00CC4E71">
              <w:rPr>
                <w:b/>
                <w:lang w:val="uk-UA"/>
              </w:rPr>
              <w:t xml:space="preserve"> районній державній адміністрації</w:t>
            </w:r>
          </w:p>
        </w:tc>
        <w:tc>
          <w:tcPr>
            <w:tcW w:w="4811" w:type="dxa"/>
          </w:tcPr>
          <w:p w:rsidR="00C5137A" w:rsidRPr="0007599C" w:rsidRDefault="00C5137A" w:rsidP="0007599C">
            <w:pPr>
              <w:ind w:left="432"/>
              <w:rPr>
                <w:sz w:val="24"/>
                <w:szCs w:val="24"/>
                <w:lang w:val="uk-UA"/>
              </w:rPr>
            </w:pPr>
          </w:p>
        </w:tc>
      </w:tr>
    </w:tbl>
    <w:p w:rsidR="00BF71E3" w:rsidRDefault="00BF71E3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6663"/>
        <w:gridCol w:w="1431"/>
        <w:gridCol w:w="1120"/>
      </w:tblGrid>
      <w:tr w:rsidR="009834E8" w:rsidRPr="0007599C" w:rsidTr="0095182F">
        <w:tc>
          <w:tcPr>
            <w:tcW w:w="648" w:type="dxa"/>
          </w:tcPr>
          <w:p w:rsidR="009834E8" w:rsidRPr="0007599C" w:rsidRDefault="009834E8" w:rsidP="00BF71E3">
            <w:pPr>
              <w:rPr>
                <w:sz w:val="24"/>
                <w:szCs w:val="24"/>
                <w:lang w:val="uk-UA"/>
              </w:rPr>
            </w:pPr>
            <w:r w:rsidRPr="0007599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90" w:type="dxa"/>
            <w:gridSpan w:val="2"/>
          </w:tcPr>
          <w:p w:rsidR="009834E8" w:rsidRPr="0007599C" w:rsidRDefault="009834E8" w:rsidP="00BF71E3">
            <w:pPr>
              <w:jc w:val="center"/>
              <w:rPr>
                <w:sz w:val="24"/>
                <w:szCs w:val="24"/>
                <w:lang w:val="uk-UA"/>
              </w:rPr>
            </w:pPr>
            <w:r w:rsidRPr="0007599C">
              <w:rPr>
                <w:sz w:val="24"/>
                <w:szCs w:val="24"/>
                <w:lang w:val="uk-UA"/>
              </w:rPr>
              <w:t>Заголовок справи</w:t>
            </w:r>
          </w:p>
          <w:p w:rsidR="009834E8" w:rsidRPr="0007599C" w:rsidRDefault="009834E8" w:rsidP="00BF71E3">
            <w:pPr>
              <w:jc w:val="center"/>
              <w:rPr>
                <w:sz w:val="24"/>
                <w:szCs w:val="24"/>
                <w:lang w:val="uk-UA"/>
              </w:rPr>
            </w:pPr>
            <w:r w:rsidRPr="0007599C">
              <w:rPr>
                <w:sz w:val="24"/>
                <w:szCs w:val="24"/>
                <w:lang w:val="uk-UA"/>
              </w:rPr>
              <w:t xml:space="preserve"> (тому, частини)</w:t>
            </w:r>
          </w:p>
        </w:tc>
        <w:tc>
          <w:tcPr>
            <w:tcW w:w="1431" w:type="dxa"/>
            <w:vAlign w:val="center"/>
          </w:tcPr>
          <w:p w:rsidR="009834E8" w:rsidRPr="009834E8" w:rsidRDefault="009834E8" w:rsidP="00BF71E3">
            <w:pPr>
              <w:jc w:val="center"/>
              <w:rPr>
                <w:sz w:val="20"/>
                <w:szCs w:val="20"/>
                <w:lang w:val="uk-UA"/>
              </w:rPr>
            </w:pPr>
            <w:r w:rsidRPr="009834E8">
              <w:rPr>
                <w:sz w:val="20"/>
                <w:szCs w:val="20"/>
                <w:lang w:val="uk-UA"/>
              </w:rPr>
              <w:t>За який період</w:t>
            </w:r>
          </w:p>
          <w:p w:rsidR="009834E8" w:rsidRPr="009834E8" w:rsidRDefault="009834E8" w:rsidP="00BF71E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9834E8" w:rsidRPr="009834E8" w:rsidRDefault="009834E8" w:rsidP="00BF71E3">
            <w:pPr>
              <w:jc w:val="center"/>
              <w:rPr>
                <w:sz w:val="20"/>
                <w:szCs w:val="20"/>
                <w:lang w:val="uk-UA"/>
              </w:rPr>
            </w:pPr>
            <w:r w:rsidRPr="009834E8">
              <w:rPr>
                <w:sz w:val="20"/>
                <w:szCs w:val="20"/>
                <w:lang w:val="uk-UA"/>
              </w:rPr>
              <w:t>Кількість справ</w:t>
            </w:r>
          </w:p>
        </w:tc>
      </w:tr>
      <w:tr w:rsidR="009834E8" w:rsidRPr="0007599C" w:rsidTr="0095182F">
        <w:tc>
          <w:tcPr>
            <w:tcW w:w="648" w:type="dxa"/>
          </w:tcPr>
          <w:p w:rsidR="009834E8" w:rsidRPr="0007599C" w:rsidRDefault="009834E8" w:rsidP="00BF71E3">
            <w:pPr>
              <w:jc w:val="center"/>
              <w:rPr>
                <w:lang w:val="uk-UA"/>
              </w:rPr>
            </w:pPr>
            <w:r w:rsidRPr="0007599C">
              <w:rPr>
                <w:lang w:val="uk-UA"/>
              </w:rPr>
              <w:t>1</w:t>
            </w:r>
          </w:p>
        </w:tc>
        <w:tc>
          <w:tcPr>
            <w:tcW w:w="6690" w:type="dxa"/>
            <w:gridSpan w:val="2"/>
          </w:tcPr>
          <w:p w:rsidR="009834E8" w:rsidRPr="0007599C" w:rsidRDefault="009834E8" w:rsidP="00BF71E3">
            <w:pPr>
              <w:jc w:val="center"/>
              <w:rPr>
                <w:lang w:val="uk-UA"/>
              </w:rPr>
            </w:pPr>
            <w:r w:rsidRPr="0007599C">
              <w:rPr>
                <w:lang w:val="uk-UA"/>
              </w:rPr>
              <w:t>3</w:t>
            </w:r>
          </w:p>
        </w:tc>
        <w:tc>
          <w:tcPr>
            <w:tcW w:w="1431" w:type="dxa"/>
          </w:tcPr>
          <w:p w:rsidR="009834E8" w:rsidRPr="0007599C" w:rsidRDefault="009834E8" w:rsidP="00BF71E3">
            <w:pPr>
              <w:jc w:val="center"/>
              <w:rPr>
                <w:lang w:val="uk-UA"/>
              </w:rPr>
            </w:pPr>
            <w:r w:rsidRPr="0007599C">
              <w:rPr>
                <w:lang w:val="uk-UA"/>
              </w:rPr>
              <w:t>4</w:t>
            </w:r>
          </w:p>
        </w:tc>
        <w:tc>
          <w:tcPr>
            <w:tcW w:w="1120" w:type="dxa"/>
          </w:tcPr>
          <w:p w:rsidR="009834E8" w:rsidRPr="0007599C" w:rsidRDefault="009834E8" w:rsidP="00BF71E3">
            <w:pPr>
              <w:jc w:val="center"/>
              <w:rPr>
                <w:lang w:val="uk-UA"/>
              </w:rPr>
            </w:pPr>
            <w:r w:rsidRPr="0007599C">
              <w:rPr>
                <w:lang w:val="uk-UA"/>
              </w:rPr>
              <w:t>5</w:t>
            </w:r>
          </w:p>
        </w:tc>
      </w:tr>
      <w:tr w:rsidR="009834E8" w:rsidRPr="0007599C" w:rsidTr="0095182F">
        <w:tc>
          <w:tcPr>
            <w:tcW w:w="675" w:type="dxa"/>
            <w:gridSpan w:val="2"/>
          </w:tcPr>
          <w:p w:rsidR="009834E8" w:rsidRPr="00CC4E71" w:rsidRDefault="009834E8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9834E8" w:rsidRPr="00C57531" w:rsidRDefault="009834E8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 w:rsidRPr="00C57531">
              <w:rPr>
                <w:sz w:val="24"/>
                <w:szCs w:val="24"/>
                <w:lang w:val="uk-UA"/>
              </w:rPr>
              <w:t xml:space="preserve">Розпорядження </w:t>
            </w:r>
            <w:r>
              <w:rPr>
                <w:sz w:val="24"/>
                <w:szCs w:val="24"/>
                <w:lang w:val="uk-UA"/>
              </w:rPr>
              <w:t xml:space="preserve">представника Президента України у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районі по особовому складу</w:t>
            </w:r>
          </w:p>
        </w:tc>
        <w:tc>
          <w:tcPr>
            <w:tcW w:w="1431" w:type="dxa"/>
          </w:tcPr>
          <w:p w:rsidR="009834E8" w:rsidRDefault="009834E8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1992 </w:t>
            </w:r>
            <w:r w:rsidR="007D3325">
              <w:rPr>
                <w:sz w:val="24"/>
                <w:szCs w:val="24"/>
                <w:lang w:val="uk-UA"/>
              </w:rPr>
              <w:t>-</w:t>
            </w:r>
            <w:r w:rsidR="008D20CC">
              <w:rPr>
                <w:sz w:val="24"/>
                <w:szCs w:val="24"/>
                <w:lang w:val="uk-UA"/>
              </w:rPr>
              <w:t>1994</w:t>
            </w:r>
          </w:p>
          <w:p w:rsidR="00765BDB" w:rsidRPr="007C4589" w:rsidRDefault="00765BDB" w:rsidP="00BF71E3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20" w:type="dxa"/>
          </w:tcPr>
          <w:p w:rsidR="009834E8" w:rsidRPr="0068617C" w:rsidRDefault="008D20CC" w:rsidP="00BA17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13 </w:t>
            </w:r>
            <w:proofErr w:type="spellStart"/>
            <w:r w:rsidRPr="007C4589">
              <w:rPr>
                <w:sz w:val="24"/>
                <w:szCs w:val="24"/>
                <w:lang w:val="uk-UA"/>
              </w:rPr>
              <w:t>жовтня-</w:t>
            </w:r>
            <w:proofErr w:type="spellEnd"/>
            <w:r w:rsidRPr="007C4589">
              <w:rPr>
                <w:sz w:val="24"/>
                <w:szCs w:val="24"/>
                <w:lang w:val="uk-UA"/>
              </w:rPr>
              <w:t xml:space="preserve"> 27 грудня 1995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051502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765BDB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15 січня – </w:t>
            </w:r>
          </w:p>
          <w:p w:rsidR="00BF71E3" w:rsidRPr="007C4589" w:rsidRDefault="00BF71E3" w:rsidP="00765BDB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25 грудня 1996</w:t>
            </w:r>
            <w:r w:rsidR="00765BDB">
              <w:rPr>
                <w:sz w:val="24"/>
                <w:szCs w:val="24"/>
                <w:lang w:val="uk-UA"/>
              </w:rPr>
              <w:t xml:space="preserve"> </w:t>
            </w:r>
            <w:r w:rsidRPr="007C4589">
              <w:rPr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A64AA9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17 січня – 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31 грудня 1997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810A73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14 січня –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30 грудня 1998 року 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0719B7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05 січня – 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30 грудня 1999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E230EF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06 січня – 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28 грудня 2000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D66978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09 січня – 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29 грудня 2001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A25BFA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по  особовому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03 січня –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20 грудня 2002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F50E1E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13 січня – 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29 грудня 2003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9452E1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08 січня – 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30 грудня 2004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083358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 з №1-к по №129-к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04 січня -</w:t>
            </w:r>
          </w:p>
          <w:p w:rsidR="00BF71E3" w:rsidRPr="007C4589" w:rsidRDefault="00BF71E3" w:rsidP="00BF71E3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30 грудня 2005 року 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C21E5F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 з №1- к по №119- к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04 січня –</w:t>
            </w:r>
          </w:p>
          <w:p w:rsidR="00BF71E3" w:rsidRPr="007C4589" w:rsidRDefault="00BF71E3" w:rsidP="00BF71E3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29 грудня 2006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0C3329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3E7740" w:rsidRPr="00B24CDB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 з №1-к по № 111-к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10 січня –</w:t>
            </w:r>
          </w:p>
          <w:p w:rsidR="00BF71E3" w:rsidRPr="007C4589" w:rsidRDefault="00BF71E3" w:rsidP="00BF71E3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28 грудня 2007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F14649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0D4B86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 з №1-к по № 148-к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11 січня – 30 грудня 2008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CC0E46">
              <w:rPr>
                <w:sz w:val="24"/>
                <w:szCs w:val="24"/>
                <w:lang w:val="uk-UA"/>
              </w:rPr>
              <w:t>1</w:t>
            </w:r>
          </w:p>
        </w:tc>
      </w:tr>
      <w:tr w:rsidR="00BF71E3" w:rsidRPr="0007599C" w:rsidTr="0095182F">
        <w:tc>
          <w:tcPr>
            <w:tcW w:w="675" w:type="dxa"/>
            <w:gridSpan w:val="2"/>
          </w:tcPr>
          <w:p w:rsidR="00BF71E3" w:rsidRPr="00CC4E71" w:rsidRDefault="00BF71E3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BF71E3" w:rsidRPr="000D4B86" w:rsidRDefault="00BF71E3" w:rsidP="00BF71E3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 з №1-к по № 82-к, том 1</w:t>
            </w:r>
          </w:p>
        </w:tc>
        <w:tc>
          <w:tcPr>
            <w:tcW w:w="1431" w:type="dxa"/>
          </w:tcPr>
          <w:p w:rsidR="00BF71E3" w:rsidRPr="007C4589" w:rsidRDefault="00BF71E3" w:rsidP="00BF71E3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08 січня – 30 червня 2009 року</w:t>
            </w:r>
          </w:p>
        </w:tc>
        <w:tc>
          <w:tcPr>
            <w:tcW w:w="1120" w:type="dxa"/>
          </w:tcPr>
          <w:p w:rsidR="00BF71E3" w:rsidRDefault="00BF71E3" w:rsidP="00BA1761">
            <w:pPr>
              <w:jc w:val="center"/>
            </w:pPr>
            <w:r w:rsidRPr="00D90731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№83-к по № 177-к,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01 липня – 30 грудня 2009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D90731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Default="0084704F" w:rsidP="0084704F">
            <w:pPr>
              <w:spacing w:line="240" w:lineRule="atLeast"/>
              <w:ind w:right="-12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 з №1-к по № 72-к, том 1</w:t>
            </w:r>
          </w:p>
          <w:p w:rsidR="0084704F" w:rsidRPr="000D4B86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20 січня – </w:t>
            </w:r>
          </w:p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30 червня 2010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DC01DB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№73-к по № 180-к,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02 липня – </w:t>
            </w:r>
          </w:p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30 грудня 2010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DC01DB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 з №1-к по № 54-к, том 1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04 січня - 25 червня 2011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8C35A0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№55-к по № 150-к,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07 липня – 30 грудня 2011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8C35A0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 з №1-к по № 72-к, том 1</w:t>
            </w:r>
          </w:p>
          <w:p w:rsidR="003E7740" w:rsidRPr="000D4B86" w:rsidRDefault="003E7740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06 січня – </w:t>
            </w:r>
          </w:p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27 червня 2012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370846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№73-к по № 173-к,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01 липня –</w:t>
            </w:r>
          </w:p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29 грудня 2012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370846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 з №1-к по № 84-к, том 1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02 січня -</w:t>
            </w:r>
          </w:p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25 червня 2013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AB5F8F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№85-к по № 184-к,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01 липня – 27 грудня 2013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AB5F8F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 з №1-к по № 86-к, том 1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06 січня – </w:t>
            </w:r>
          </w:p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24 червня 2014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EC0D57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№87-к по № 169-к,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01 липня – </w:t>
            </w:r>
          </w:p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25 грудня 2014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EC0D57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 з №1-к по № 154-к</w:t>
            </w:r>
          </w:p>
          <w:p w:rsidR="003E7740" w:rsidRPr="000D4B86" w:rsidRDefault="003E7740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19 січня – 25 грудня 2015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3E7776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 з №1-к по № 108-к, том 1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04 січня -  29 червня 2016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A1050A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B24CDB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№109-к по № 217-к,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01 липня -  30 грудня 2016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A1050A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0D4B86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 з №1-к по № 118-к, том 1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03 січня -  30 червня  2017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1544A2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B24CDB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 саме, з №119-к по № 258-к, том 2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04 липня -  27 грудня 2017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1544A2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300AC2" w:rsidRDefault="0084704F" w:rsidP="0084704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 з №1-к по № 101-к 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02 січня -  21 грудня 2018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3B219F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Default="0084704F" w:rsidP="0084704F">
            <w:pPr>
              <w:rPr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 w:rsidRPr="00812D01"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 w:rsidRPr="00812D01"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</w:t>
            </w:r>
            <w:r>
              <w:rPr>
                <w:sz w:val="24"/>
                <w:szCs w:val="24"/>
                <w:lang w:val="uk-UA"/>
              </w:rPr>
              <w:t xml:space="preserve"> з №1-к по №87-к</w:t>
            </w:r>
          </w:p>
          <w:p w:rsidR="00765BDB" w:rsidRPr="00812D01" w:rsidRDefault="00765BDB" w:rsidP="0084704F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02 січня – 26 </w:t>
            </w:r>
            <w:proofErr w:type="spellStart"/>
            <w:r w:rsidRPr="007C4589">
              <w:rPr>
                <w:sz w:val="24"/>
                <w:szCs w:val="24"/>
                <w:lang w:val="uk-UA"/>
              </w:rPr>
              <w:t>груня</w:t>
            </w:r>
            <w:proofErr w:type="spellEnd"/>
            <w:r w:rsidRPr="007C4589">
              <w:rPr>
                <w:sz w:val="24"/>
                <w:szCs w:val="24"/>
                <w:lang w:val="uk-UA"/>
              </w:rPr>
              <w:t xml:space="preserve"> 2019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46510B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812D01" w:rsidRDefault="0084704F" w:rsidP="0084704F">
            <w:pPr>
              <w:ind w:right="-122"/>
              <w:rPr>
                <w:b/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 w:rsidRPr="00812D01"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 w:rsidRPr="00812D01"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про прийняття, переведення, заохочення , сумісництво працівників, матеріальну допомогу</w:t>
            </w:r>
            <w:r>
              <w:rPr>
                <w:sz w:val="24"/>
                <w:szCs w:val="24"/>
                <w:lang w:val="uk-UA"/>
              </w:rPr>
              <w:t xml:space="preserve"> з </w:t>
            </w:r>
            <w:r w:rsidRPr="00A5350C">
              <w:rPr>
                <w:sz w:val="24"/>
                <w:szCs w:val="24"/>
                <w:lang w:val="uk-UA"/>
              </w:rPr>
              <w:t>№1-к по №86-к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02 січня – 30 грудня 2020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B97756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812D01" w:rsidRDefault="0084704F" w:rsidP="0084704F">
            <w:pPr>
              <w:rPr>
                <w:b/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 xml:space="preserve">Розпорядження голови </w:t>
            </w:r>
            <w:proofErr w:type="spellStart"/>
            <w:r w:rsidRPr="00812D01"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 w:rsidRPr="00812D01">
              <w:rPr>
                <w:sz w:val="24"/>
                <w:szCs w:val="24"/>
                <w:lang w:val="uk-UA"/>
              </w:rPr>
              <w:t xml:space="preserve"> районної державної адміністрації з кадрових питань (особового складу) </w:t>
            </w:r>
            <w:r w:rsidRPr="00525CDC">
              <w:rPr>
                <w:sz w:val="24"/>
                <w:szCs w:val="24"/>
                <w:lang w:val="uk-UA"/>
              </w:rPr>
              <w:t>з</w:t>
            </w:r>
            <w:r w:rsidRPr="007D3325">
              <w:rPr>
                <w:sz w:val="24"/>
                <w:szCs w:val="24"/>
                <w:lang w:val="uk-UA"/>
              </w:rPr>
              <w:t xml:space="preserve"> </w:t>
            </w:r>
            <w:r w:rsidRPr="00525CDC">
              <w:rPr>
                <w:sz w:val="24"/>
                <w:szCs w:val="24"/>
                <w:lang w:val="uk-UA"/>
              </w:rPr>
              <w:t>№1-к по №4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04 січня -  15 січня 2021 року</w:t>
            </w:r>
          </w:p>
        </w:tc>
        <w:tc>
          <w:tcPr>
            <w:tcW w:w="1120" w:type="dxa"/>
          </w:tcPr>
          <w:p w:rsidR="0084704F" w:rsidRDefault="0084704F" w:rsidP="00BA1761">
            <w:pPr>
              <w:jc w:val="center"/>
            </w:pPr>
            <w:r w:rsidRPr="000677CE">
              <w:rPr>
                <w:sz w:val="24"/>
                <w:szCs w:val="24"/>
                <w:lang w:val="uk-UA"/>
              </w:rPr>
              <w:t>1</w:t>
            </w:r>
          </w:p>
        </w:tc>
      </w:tr>
      <w:tr w:rsidR="0084704F" w:rsidRPr="0007599C" w:rsidTr="0095182F">
        <w:tc>
          <w:tcPr>
            <w:tcW w:w="675" w:type="dxa"/>
            <w:gridSpan w:val="2"/>
          </w:tcPr>
          <w:p w:rsidR="0084704F" w:rsidRPr="00CC4E71" w:rsidRDefault="0084704F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84704F" w:rsidRPr="00B24CDB" w:rsidRDefault="0084704F" w:rsidP="0084704F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Особові рахунки співробітників  райдержадміністрації</w:t>
            </w:r>
          </w:p>
        </w:tc>
        <w:tc>
          <w:tcPr>
            <w:tcW w:w="1431" w:type="dxa"/>
          </w:tcPr>
          <w:p w:rsidR="0084704F" w:rsidRPr="007C4589" w:rsidRDefault="0084704F" w:rsidP="0084704F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1992</w:t>
            </w:r>
            <w:r>
              <w:rPr>
                <w:sz w:val="24"/>
                <w:szCs w:val="24"/>
                <w:lang w:val="uk-UA"/>
              </w:rPr>
              <w:t>-1994 роки</w:t>
            </w:r>
          </w:p>
        </w:tc>
        <w:tc>
          <w:tcPr>
            <w:tcW w:w="1120" w:type="dxa"/>
          </w:tcPr>
          <w:p w:rsidR="0084704F" w:rsidRPr="00B24CDB" w:rsidRDefault="0084704F" w:rsidP="00BA17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68617C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Розрахунково-платіжні відомості про видачу заробітної плати за 1995 рік</w:t>
            </w:r>
          </w:p>
        </w:tc>
        <w:tc>
          <w:tcPr>
            <w:tcW w:w="1431" w:type="dxa"/>
          </w:tcPr>
          <w:p w:rsidR="0074478A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1995-2002</w:t>
            </w:r>
          </w:p>
          <w:p w:rsidR="00765BDB" w:rsidRPr="007C4589" w:rsidRDefault="00765BDB" w:rsidP="0074478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68617C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Особові рахунки з оплати праці працівників райдержадміністрації  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2003</w:t>
            </w:r>
            <w:r>
              <w:rPr>
                <w:sz w:val="24"/>
                <w:szCs w:val="24"/>
                <w:lang w:val="uk-UA"/>
              </w:rPr>
              <w:t>-2020 роки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Журнал обліку видачі трудових книжок і вкладишів до них</w:t>
            </w:r>
          </w:p>
        </w:tc>
        <w:tc>
          <w:tcPr>
            <w:tcW w:w="1431" w:type="dxa"/>
          </w:tcPr>
          <w:p w:rsidR="00765BDB" w:rsidRDefault="0074478A" w:rsidP="003E7740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2000-2016</w:t>
            </w:r>
          </w:p>
          <w:p w:rsidR="0074478A" w:rsidRPr="007C4589" w:rsidRDefault="00765BDB" w:rsidP="003E7740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роки</w:t>
            </w:r>
            <w:r w:rsidR="0074478A" w:rsidRPr="007C458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D66978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Журнал обліку видачі трудових книжок і вкладишів до них</w:t>
            </w:r>
          </w:p>
        </w:tc>
        <w:tc>
          <w:tcPr>
            <w:tcW w:w="1431" w:type="dxa"/>
          </w:tcPr>
          <w:p w:rsidR="00765BDB" w:rsidRDefault="003E7740" w:rsidP="003E7740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2016-2021</w:t>
            </w:r>
          </w:p>
          <w:p w:rsidR="0074478A" w:rsidRPr="007C4589" w:rsidRDefault="00765BDB" w:rsidP="003E7740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роки</w:t>
            </w:r>
            <w:r w:rsidR="003E774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A1050A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 w:rsidRPr="000D4B86">
              <w:rPr>
                <w:sz w:val="24"/>
                <w:szCs w:val="24"/>
                <w:lang w:val="uk-UA"/>
              </w:rPr>
              <w:t>Журнал</w:t>
            </w:r>
            <w:r>
              <w:rPr>
                <w:sz w:val="24"/>
                <w:szCs w:val="24"/>
                <w:lang w:val="uk-UA"/>
              </w:rPr>
              <w:t xml:space="preserve"> реєстрації розпоряд</w:t>
            </w:r>
            <w:r w:rsidR="00B67B1B">
              <w:rPr>
                <w:sz w:val="24"/>
                <w:szCs w:val="24"/>
                <w:lang w:val="uk-UA"/>
              </w:rPr>
              <w:t>ж</w:t>
            </w:r>
            <w:r>
              <w:rPr>
                <w:sz w:val="24"/>
                <w:szCs w:val="24"/>
                <w:lang w:val="uk-UA"/>
              </w:rPr>
              <w:t xml:space="preserve">ень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09 січня 2001 року – 20 грудня 2002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A25BFA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 w:rsidRPr="000D4B86">
              <w:rPr>
                <w:sz w:val="24"/>
                <w:szCs w:val="24"/>
                <w:lang w:val="uk-UA"/>
              </w:rPr>
              <w:t>Журнал</w:t>
            </w:r>
            <w:r>
              <w:rPr>
                <w:sz w:val="24"/>
                <w:szCs w:val="24"/>
                <w:lang w:val="uk-UA"/>
              </w:rPr>
              <w:t xml:space="preserve"> реєстрації розпоряджень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13 січня 2003 року-30 грудня 2004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9452E1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spacing w:line="240" w:lineRule="atLeast"/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 w:rsidRPr="000D4B86">
              <w:rPr>
                <w:sz w:val="24"/>
                <w:szCs w:val="24"/>
                <w:lang w:val="uk-UA"/>
              </w:rPr>
              <w:t>Журнал</w:t>
            </w:r>
            <w:r>
              <w:rPr>
                <w:sz w:val="24"/>
                <w:szCs w:val="24"/>
                <w:lang w:val="uk-UA"/>
              </w:rPr>
              <w:t xml:space="preserve"> реєстрації розпоряджень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04 січня 2005  року – 29 грудня 2006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C21E5F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B67B1B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 w:rsidRPr="00B67B1B">
              <w:rPr>
                <w:sz w:val="24"/>
                <w:szCs w:val="24"/>
                <w:lang w:val="uk-UA"/>
              </w:rPr>
              <w:t xml:space="preserve">Журнал реєстрації розпоряджень голови </w:t>
            </w:r>
            <w:proofErr w:type="spellStart"/>
            <w:r w:rsidRPr="00B67B1B"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 w:rsidRPr="00B67B1B"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74478A" w:rsidRPr="00B67B1B" w:rsidRDefault="004F7242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B67B1B">
              <w:rPr>
                <w:sz w:val="24"/>
                <w:szCs w:val="24"/>
                <w:lang w:val="uk-UA"/>
              </w:rPr>
              <w:t>10 січня 2007 року – 30 грудня</w:t>
            </w:r>
            <w:r w:rsidR="0074478A" w:rsidRPr="00B67B1B">
              <w:rPr>
                <w:sz w:val="24"/>
                <w:szCs w:val="24"/>
                <w:lang w:val="uk-UA"/>
              </w:rPr>
              <w:t xml:space="preserve"> 2010 року</w:t>
            </w:r>
          </w:p>
        </w:tc>
        <w:tc>
          <w:tcPr>
            <w:tcW w:w="1120" w:type="dxa"/>
          </w:tcPr>
          <w:p w:rsidR="0074478A" w:rsidRPr="00B67B1B" w:rsidRDefault="0074478A" w:rsidP="00BA1761">
            <w:pPr>
              <w:jc w:val="center"/>
            </w:pPr>
            <w:r w:rsidRPr="00B67B1B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 w:rsidRPr="000D4B86">
              <w:rPr>
                <w:sz w:val="24"/>
                <w:szCs w:val="24"/>
                <w:lang w:val="uk-UA"/>
              </w:rPr>
              <w:t>Журнал</w:t>
            </w:r>
            <w:r>
              <w:rPr>
                <w:sz w:val="24"/>
                <w:szCs w:val="24"/>
                <w:lang w:val="uk-UA"/>
              </w:rPr>
              <w:t xml:space="preserve"> реєстрації розпоряджень голови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04 січня 2011 року – </w:t>
            </w:r>
          </w:p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28 грудня 2018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8C35A0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rPr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 xml:space="preserve">Журнал реєстрації розпоряджень голови </w:t>
            </w:r>
            <w:proofErr w:type="spellStart"/>
            <w:r w:rsidRPr="00812D01"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 w:rsidRPr="00812D01">
              <w:rPr>
                <w:sz w:val="24"/>
                <w:szCs w:val="24"/>
                <w:lang w:val="uk-UA"/>
              </w:rPr>
              <w:t xml:space="preserve"> районної державної адміністрації з</w:t>
            </w:r>
            <w:r>
              <w:rPr>
                <w:sz w:val="24"/>
                <w:szCs w:val="24"/>
                <w:lang w:val="uk-UA"/>
              </w:rPr>
              <w:t xml:space="preserve"> кадрових питань </w:t>
            </w:r>
            <w:r w:rsidRPr="00812D0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812D01">
              <w:rPr>
                <w:sz w:val="24"/>
                <w:szCs w:val="24"/>
                <w:lang w:val="uk-UA"/>
              </w:rPr>
              <w:t>особового складу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02 січня 2019 року - 15 січня 2021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46510B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Протоколи засідань конкурсної комісії щодо заміщення вакантних посад державної служби з № 1 до №4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19 травня – 9 грудня 2009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D90731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Протоколи засідань конкурсної комісії щодо заміщення вакантних посад державної служби з № 1 до №2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19 травня – 18 жовтня 2010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DC01DB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Протоколи засідань конкурсної комісії щодо заміщення вакантних посад державної служби з № 1 до №2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19 квітня – 30 жовтня 2011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8C35A0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Протоколи засідань конкурсної комісії щодо заміщення вакантних посад державної служби з № 1 до №4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10 травня – 18 серпня 2012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370846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Протоколи засідань конкурсної комісії щодо заміщення вакантних посад державної служби з № 1 до №2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25 березня – 21 листопада 2013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AB5F8F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0D4B86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Протоколи засідань конкурсної комісії щодо заміщення вакантних посад державної служби з № 1 до №2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30 січня – 29 вересня 2014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EC0D57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0109A" w:rsidRDefault="0074478A" w:rsidP="00744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Протоколи засідань конкурсної комісії щодо заміщення вакантних посад державної служби з №1 по № 23</w:t>
            </w:r>
          </w:p>
        </w:tc>
        <w:tc>
          <w:tcPr>
            <w:tcW w:w="1431" w:type="dxa"/>
          </w:tcPr>
          <w:p w:rsidR="00765BDB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17 червня 2015 – </w:t>
            </w:r>
          </w:p>
          <w:p w:rsidR="0074478A" w:rsidRPr="007C4589" w:rsidRDefault="00765BDB" w:rsidP="00765BDB">
            <w:pPr>
              <w:ind w:right="-9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09л</w:t>
            </w:r>
            <w:r w:rsidR="0074478A" w:rsidRPr="007C4589">
              <w:rPr>
                <w:sz w:val="24"/>
                <w:szCs w:val="24"/>
                <w:lang w:val="uk-UA"/>
              </w:rPr>
              <w:t>истопада 2018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3E7776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Протокол</w:t>
            </w:r>
            <w:r w:rsidRPr="00812D01">
              <w:rPr>
                <w:sz w:val="24"/>
                <w:szCs w:val="24"/>
                <w:lang w:val="uk-UA"/>
              </w:rPr>
              <w:t xml:space="preserve"> засідання конкурсної комісії по проведенню конкурсів на заміщення вакантних посад державної служби за </w:t>
            </w:r>
            <w:r w:rsidRPr="00BE6C4F">
              <w:rPr>
                <w:sz w:val="24"/>
                <w:szCs w:val="24"/>
                <w:lang w:val="uk-UA"/>
              </w:rPr>
              <w:t>2019 рік</w:t>
            </w:r>
            <w:r w:rsidRPr="00812D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17 вересня 2019 року 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46510B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rPr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 xml:space="preserve">Протоколи засідання конкурсної комісії по проведенню конкурсів на заміщення вакантних посад державної служби за </w:t>
            </w:r>
            <w:r w:rsidRPr="00BE6C4F">
              <w:rPr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04 січня – </w:t>
            </w:r>
          </w:p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05 березня 2020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B97756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0109A" w:rsidRDefault="0074478A" w:rsidP="007447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Накази керівника апарату райдержадміністрації з кадрових питань (особового складу) з №1-к по № 124-к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01 лютого – 22 грудня 2018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3B219F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rPr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>Накази керівника апарату райдержадміністрації з кадрових питань (особового складу)</w:t>
            </w:r>
            <w:r>
              <w:rPr>
                <w:sz w:val="24"/>
                <w:szCs w:val="24"/>
                <w:lang w:val="uk-UA"/>
              </w:rPr>
              <w:t xml:space="preserve"> з №1-к по № 92-к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02 січня -    26 грудня 2019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46510B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rPr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>Накази керівника апарату райдержадміністрації з кадрових питань (особового складу)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5350C">
              <w:rPr>
                <w:sz w:val="24"/>
                <w:szCs w:val="24"/>
                <w:lang w:val="uk-UA"/>
              </w:rPr>
              <w:t>з №1-к по № 60-к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02 січня -  30 грудня 2020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B97756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812D01" w:rsidRDefault="0074478A" w:rsidP="0074478A">
            <w:pPr>
              <w:rPr>
                <w:sz w:val="24"/>
                <w:szCs w:val="24"/>
                <w:lang w:val="uk-UA"/>
              </w:rPr>
            </w:pPr>
            <w:r w:rsidRPr="00812D01">
              <w:rPr>
                <w:sz w:val="24"/>
                <w:szCs w:val="24"/>
                <w:lang w:val="uk-UA"/>
              </w:rPr>
              <w:t>Накази керівника апарату райдержадміністрації з кадрових питань (особового складу)</w:t>
            </w:r>
            <w:r>
              <w:rPr>
                <w:sz w:val="24"/>
                <w:szCs w:val="24"/>
                <w:lang w:val="uk-UA"/>
              </w:rPr>
              <w:t xml:space="preserve"> з </w:t>
            </w:r>
            <w:r w:rsidRPr="00525CDC">
              <w:rPr>
                <w:sz w:val="24"/>
                <w:szCs w:val="24"/>
                <w:lang w:val="uk-UA"/>
              </w:rPr>
              <w:t>№1-к по № 8-к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04 січня –  13 січня 2021 року 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0677CE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07599C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 w:rsidRPr="000D4B86">
              <w:rPr>
                <w:sz w:val="24"/>
                <w:szCs w:val="24"/>
                <w:lang w:val="uk-UA"/>
              </w:rPr>
              <w:t>Журнал</w:t>
            </w:r>
            <w:r>
              <w:rPr>
                <w:sz w:val="24"/>
                <w:szCs w:val="24"/>
                <w:lang w:val="uk-UA"/>
              </w:rPr>
              <w:t xml:space="preserve"> реєстрації наказів  керівника апарату </w:t>
            </w:r>
            <w:proofErr w:type="spellStart"/>
            <w:r>
              <w:rPr>
                <w:sz w:val="24"/>
                <w:szCs w:val="24"/>
                <w:lang w:val="uk-UA"/>
              </w:rPr>
              <w:t>Борзнянської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районної державної адміністрації з особового складу</w:t>
            </w:r>
          </w:p>
        </w:tc>
        <w:tc>
          <w:tcPr>
            <w:tcW w:w="1431" w:type="dxa"/>
          </w:tcPr>
          <w:p w:rsidR="0074478A" w:rsidRPr="007C4589" w:rsidRDefault="0074478A" w:rsidP="0074478A">
            <w:pPr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>01 лютого 2018 року – 13 січня 2021 року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3B219F">
              <w:rPr>
                <w:sz w:val="24"/>
                <w:szCs w:val="24"/>
                <w:lang w:val="uk-UA"/>
              </w:rPr>
              <w:t>1</w:t>
            </w:r>
          </w:p>
        </w:tc>
      </w:tr>
      <w:tr w:rsidR="0074478A" w:rsidRPr="00812D01" w:rsidTr="0095182F">
        <w:tc>
          <w:tcPr>
            <w:tcW w:w="675" w:type="dxa"/>
            <w:gridSpan w:val="2"/>
          </w:tcPr>
          <w:p w:rsidR="0074478A" w:rsidRPr="00CC4E71" w:rsidRDefault="0074478A" w:rsidP="00CC4E71">
            <w:pPr>
              <w:pStyle w:val="a4"/>
              <w:numPr>
                <w:ilvl w:val="0"/>
                <w:numId w:val="1"/>
              </w:numPr>
              <w:ind w:hanging="720"/>
              <w:rPr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74478A" w:rsidRPr="00EA1ECB" w:rsidRDefault="0074478A" w:rsidP="0074478A">
            <w:pPr>
              <w:spacing w:line="240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Посадові інструкції працівників райдержадміністрації</w:t>
            </w:r>
          </w:p>
        </w:tc>
        <w:tc>
          <w:tcPr>
            <w:tcW w:w="1431" w:type="dxa"/>
          </w:tcPr>
          <w:p w:rsidR="0074478A" w:rsidRPr="007C4589" w:rsidRDefault="0074478A" w:rsidP="00765BDB">
            <w:pPr>
              <w:spacing w:line="240" w:lineRule="atLeast"/>
              <w:ind w:right="-108"/>
              <w:rPr>
                <w:sz w:val="24"/>
                <w:szCs w:val="24"/>
                <w:lang w:val="uk-UA"/>
              </w:rPr>
            </w:pPr>
            <w:r w:rsidRPr="007C4589">
              <w:rPr>
                <w:sz w:val="24"/>
                <w:szCs w:val="24"/>
                <w:lang w:val="uk-UA"/>
              </w:rPr>
              <w:t xml:space="preserve">2020 </w:t>
            </w:r>
            <w:r w:rsidR="00765BDB">
              <w:rPr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20" w:type="dxa"/>
          </w:tcPr>
          <w:p w:rsidR="0074478A" w:rsidRDefault="0074478A" w:rsidP="00BA1761">
            <w:pPr>
              <w:jc w:val="center"/>
            </w:pPr>
            <w:r w:rsidRPr="00B97756"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C5137A" w:rsidRPr="004D4950" w:rsidRDefault="00BF71E3" w:rsidP="00C5137A">
      <w:r>
        <w:rPr>
          <w:sz w:val="24"/>
          <w:szCs w:val="24"/>
        </w:rPr>
        <w:br w:type="textWrapping" w:clear="all"/>
      </w:r>
    </w:p>
    <w:p w:rsidR="00C5137A" w:rsidRPr="004D4950" w:rsidRDefault="00CC4E71" w:rsidP="00C5137A">
      <w:pPr>
        <w:rPr>
          <w:lang w:val="uk-UA"/>
        </w:rPr>
      </w:pPr>
      <w:r w:rsidRPr="004D4950">
        <w:rPr>
          <w:lang w:val="uk-UA"/>
        </w:rPr>
        <w:t xml:space="preserve">Всього </w:t>
      </w:r>
      <w:r w:rsidR="00370848" w:rsidRPr="004D4950">
        <w:rPr>
          <w:lang w:val="uk-UA"/>
        </w:rPr>
        <w:t>9</w:t>
      </w:r>
      <w:r w:rsidR="003E7740">
        <w:rPr>
          <w:lang w:val="uk-UA"/>
        </w:rPr>
        <w:t>0</w:t>
      </w:r>
      <w:r w:rsidR="00F94E5E" w:rsidRPr="004D4950">
        <w:rPr>
          <w:lang w:val="uk-UA"/>
        </w:rPr>
        <w:t xml:space="preserve"> (</w:t>
      </w:r>
      <w:r w:rsidR="00370848" w:rsidRPr="004D4950">
        <w:rPr>
          <w:lang w:val="uk-UA"/>
        </w:rPr>
        <w:t>дев’яносто</w:t>
      </w:r>
      <w:r w:rsidR="007C274B" w:rsidRPr="004D4950">
        <w:rPr>
          <w:lang w:val="uk-UA"/>
        </w:rPr>
        <w:t>) справ</w:t>
      </w:r>
      <w:r w:rsidRPr="004D4950">
        <w:rPr>
          <w:lang w:val="uk-UA"/>
        </w:rPr>
        <w:t>.</w:t>
      </w:r>
      <w:r w:rsidR="00F94E5E" w:rsidRPr="004D4950">
        <w:rPr>
          <w:lang w:val="uk-UA"/>
        </w:rPr>
        <w:t xml:space="preserve"> </w:t>
      </w:r>
      <w:r w:rsidR="00C5137A" w:rsidRPr="004D4950">
        <w:rPr>
          <w:lang w:val="uk-UA"/>
        </w:rPr>
        <w:t xml:space="preserve"> </w:t>
      </w:r>
    </w:p>
    <w:p w:rsidR="00E758A3" w:rsidRPr="007C274B" w:rsidRDefault="00E758A3" w:rsidP="00E758A3">
      <w:pPr>
        <w:rPr>
          <w:sz w:val="24"/>
          <w:szCs w:val="24"/>
          <w:lang w:val="uk-UA"/>
        </w:rPr>
      </w:pPr>
    </w:p>
    <w:sectPr w:rsidR="00E758A3" w:rsidRPr="007C274B" w:rsidSect="003E7740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2DD7"/>
    <w:multiLevelType w:val="hybridMultilevel"/>
    <w:tmpl w:val="98A44E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7A"/>
    <w:rsid w:val="00023F71"/>
    <w:rsid w:val="00066742"/>
    <w:rsid w:val="0007599C"/>
    <w:rsid w:val="000859D5"/>
    <w:rsid w:val="000C0997"/>
    <w:rsid w:val="000D4B86"/>
    <w:rsid w:val="000D76C0"/>
    <w:rsid w:val="001344C9"/>
    <w:rsid w:val="001726EA"/>
    <w:rsid w:val="00181EA2"/>
    <w:rsid w:val="00182846"/>
    <w:rsid w:val="0018434F"/>
    <w:rsid w:val="001A2B0D"/>
    <w:rsid w:val="001B1DA9"/>
    <w:rsid w:val="001C1C36"/>
    <w:rsid w:val="001C758B"/>
    <w:rsid w:val="001F56BC"/>
    <w:rsid w:val="00207A89"/>
    <w:rsid w:val="00212F22"/>
    <w:rsid w:val="00256424"/>
    <w:rsid w:val="002B44E3"/>
    <w:rsid w:val="002C0A20"/>
    <w:rsid w:val="002F7BCF"/>
    <w:rsid w:val="003003EF"/>
    <w:rsid w:val="00300AC2"/>
    <w:rsid w:val="003027F3"/>
    <w:rsid w:val="00323C34"/>
    <w:rsid w:val="00356F17"/>
    <w:rsid w:val="00370848"/>
    <w:rsid w:val="00375B56"/>
    <w:rsid w:val="003870E6"/>
    <w:rsid w:val="003A2772"/>
    <w:rsid w:val="003B50AD"/>
    <w:rsid w:val="003E655F"/>
    <w:rsid w:val="003E7740"/>
    <w:rsid w:val="0040007E"/>
    <w:rsid w:val="00430D9A"/>
    <w:rsid w:val="00433243"/>
    <w:rsid w:val="0044535B"/>
    <w:rsid w:val="00445360"/>
    <w:rsid w:val="004562AB"/>
    <w:rsid w:val="00466DE7"/>
    <w:rsid w:val="00496386"/>
    <w:rsid w:val="004D4950"/>
    <w:rsid w:val="004F7242"/>
    <w:rsid w:val="00522AF4"/>
    <w:rsid w:val="005433CA"/>
    <w:rsid w:val="005670BE"/>
    <w:rsid w:val="00571576"/>
    <w:rsid w:val="005C22AC"/>
    <w:rsid w:val="005F6C5F"/>
    <w:rsid w:val="006035ED"/>
    <w:rsid w:val="0060767B"/>
    <w:rsid w:val="00621667"/>
    <w:rsid w:val="00623FE2"/>
    <w:rsid w:val="006259DF"/>
    <w:rsid w:val="00656395"/>
    <w:rsid w:val="00674FC1"/>
    <w:rsid w:val="0068617C"/>
    <w:rsid w:val="00687983"/>
    <w:rsid w:val="00694533"/>
    <w:rsid w:val="00694FCA"/>
    <w:rsid w:val="006B1EB7"/>
    <w:rsid w:val="007051F4"/>
    <w:rsid w:val="007079F2"/>
    <w:rsid w:val="00720C9C"/>
    <w:rsid w:val="00726277"/>
    <w:rsid w:val="0074478A"/>
    <w:rsid w:val="00745391"/>
    <w:rsid w:val="00765BDB"/>
    <w:rsid w:val="007A0C4E"/>
    <w:rsid w:val="007C274B"/>
    <w:rsid w:val="007C4589"/>
    <w:rsid w:val="007D3325"/>
    <w:rsid w:val="0080109A"/>
    <w:rsid w:val="00812D01"/>
    <w:rsid w:val="0084704F"/>
    <w:rsid w:val="00850F00"/>
    <w:rsid w:val="008729D1"/>
    <w:rsid w:val="00887156"/>
    <w:rsid w:val="008A0696"/>
    <w:rsid w:val="008B5045"/>
    <w:rsid w:val="008D20CC"/>
    <w:rsid w:val="00901985"/>
    <w:rsid w:val="0095182F"/>
    <w:rsid w:val="0096430F"/>
    <w:rsid w:val="009834E8"/>
    <w:rsid w:val="009A4BD8"/>
    <w:rsid w:val="009B689C"/>
    <w:rsid w:val="009C0A63"/>
    <w:rsid w:val="009C726C"/>
    <w:rsid w:val="009F182B"/>
    <w:rsid w:val="00A10980"/>
    <w:rsid w:val="00A14624"/>
    <w:rsid w:val="00A5350C"/>
    <w:rsid w:val="00A67C15"/>
    <w:rsid w:val="00A744A2"/>
    <w:rsid w:val="00A87192"/>
    <w:rsid w:val="00AE2C05"/>
    <w:rsid w:val="00B31B51"/>
    <w:rsid w:val="00B5258A"/>
    <w:rsid w:val="00B55124"/>
    <w:rsid w:val="00B67B1B"/>
    <w:rsid w:val="00BA1761"/>
    <w:rsid w:val="00BB6EF1"/>
    <w:rsid w:val="00BC450A"/>
    <w:rsid w:val="00BD507C"/>
    <w:rsid w:val="00BE6C4F"/>
    <w:rsid w:val="00BF71E3"/>
    <w:rsid w:val="00C11D3C"/>
    <w:rsid w:val="00C166A3"/>
    <w:rsid w:val="00C37FDB"/>
    <w:rsid w:val="00C5137A"/>
    <w:rsid w:val="00C54217"/>
    <w:rsid w:val="00C57531"/>
    <w:rsid w:val="00C609D1"/>
    <w:rsid w:val="00CA764B"/>
    <w:rsid w:val="00CC4E71"/>
    <w:rsid w:val="00CD1D10"/>
    <w:rsid w:val="00CF0EB4"/>
    <w:rsid w:val="00D10568"/>
    <w:rsid w:val="00D11BA0"/>
    <w:rsid w:val="00D21CF3"/>
    <w:rsid w:val="00D61EDF"/>
    <w:rsid w:val="00D70198"/>
    <w:rsid w:val="00D7318A"/>
    <w:rsid w:val="00DC6B03"/>
    <w:rsid w:val="00DD78ED"/>
    <w:rsid w:val="00DE7BE0"/>
    <w:rsid w:val="00E02DA0"/>
    <w:rsid w:val="00E223C4"/>
    <w:rsid w:val="00E25FA9"/>
    <w:rsid w:val="00E72244"/>
    <w:rsid w:val="00E758A3"/>
    <w:rsid w:val="00E775BD"/>
    <w:rsid w:val="00E87FB3"/>
    <w:rsid w:val="00E90820"/>
    <w:rsid w:val="00EA0148"/>
    <w:rsid w:val="00EA1ECB"/>
    <w:rsid w:val="00EB3080"/>
    <w:rsid w:val="00EB6B81"/>
    <w:rsid w:val="00EE48DD"/>
    <w:rsid w:val="00F02814"/>
    <w:rsid w:val="00F03176"/>
    <w:rsid w:val="00F12F59"/>
    <w:rsid w:val="00F37F34"/>
    <w:rsid w:val="00F50E8A"/>
    <w:rsid w:val="00F532EF"/>
    <w:rsid w:val="00F94E5E"/>
    <w:rsid w:val="00FA350D"/>
    <w:rsid w:val="00F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37A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9834E8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834E8"/>
    <w:rPr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CC4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37A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9834E8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834E8"/>
    <w:rPr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CC4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3578-43EF-4B30-A098-40173A42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5680</Words>
  <Characters>3238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Борзнянська районна рада</vt:lpstr>
    </vt:vector>
  </TitlesOfParts>
  <Company>БРДА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Борзнянська районна рада</dc:title>
  <dc:creator>Ященко С.П.</dc:creator>
  <cp:lastModifiedBy>Протокольна Частина</cp:lastModifiedBy>
  <cp:revision>2</cp:revision>
  <cp:lastPrinted>2020-09-17T10:02:00Z</cp:lastPrinted>
  <dcterms:created xsi:type="dcterms:W3CDTF">2021-03-25T10:05:00Z</dcterms:created>
  <dcterms:modified xsi:type="dcterms:W3CDTF">2021-03-25T10:05:00Z</dcterms:modified>
</cp:coreProperties>
</file>