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B8" w:rsidRPr="009C2913" w:rsidRDefault="00FE5CB8" w:rsidP="00FE5CB8">
      <w:pPr>
        <w:autoSpaceDE w:val="0"/>
        <w:autoSpaceDN w:val="0"/>
        <w:spacing w:before="120"/>
        <w:ind w:left="5103"/>
      </w:pPr>
      <w:r w:rsidRPr="009C2913">
        <w:rPr>
          <w:sz w:val="28"/>
          <w:szCs w:val="28"/>
        </w:rPr>
        <w:t xml:space="preserve">Додаток </w:t>
      </w:r>
      <w:r w:rsidRPr="009C2913">
        <w:rPr>
          <w:sz w:val="28"/>
          <w:szCs w:val="28"/>
        </w:rPr>
        <w:br/>
        <w:t xml:space="preserve">до розпорядження голови </w:t>
      </w:r>
      <w:r w:rsidRPr="009C2913">
        <w:rPr>
          <w:sz w:val="28"/>
          <w:szCs w:val="28"/>
        </w:rPr>
        <w:br/>
      </w:r>
      <w:r w:rsidRPr="009C2913">
        <w:rPr>
          <w:bCs/>
          <w:sz w:val="28"/>
          <w:szCs w:val="28"/>
        </w:rPr>
        <w:t>обласної державної адміністрації</w:t>
      </w:r>
      <w:r w:rsidR="001A1BA1">
        <w:rPr>
          <w:sz w:val="28"/>
          <w:szCs w:val="28"/>
        </w:rPr>
        <w:br/>
        <w:t>16 вересня 2020 року № 484</w:t>
      </w:r>
      <w:bookmarkStart w:id="0" w:name="_GoBack"/>
      <w:bookmarkEnd w:id="0"/>
    </w:p>
    <w:p w:rsidR="00FE5CB8" w:rsidRDefault="00FE5CB8" w:rsidP="00FE5CB8">
      <w:pPr>
        <w:autoSpaceDE w:val="0"/>
        <w:autoSpaceDN w:val="0"/>
        <w:jc w:val="center"/>
        <w:rPr>
          <w:bCs/>
          <w:sz w:val="28"/>
          <w:szCs w:val="28"/>
        </w:rPr>
      </w:pPr>
    </w:p>
    <w:p w:rsidR="00E93E20" w:rsidRPr="00DF65E4" w:rsidRDefault="00E93E20" w:rsidP="00FE5CB8">
      <w:pPr>
        <w:autoSpaceDE w:val="0"/>
        <w:autoSpaceDN w:val="0"/>
        <w:jc w:val="center"/>
        <w:rPr>
          <w:bCs/>
          <w:sz w:val="28"/>
          <w:szCs w:val="28"/>
        </w:rPr>
      </w:pPr>
    </w:p>
    <w:p w:rsidR="00FE5CB8" w:rsidRPr="009C2913" w:rsidRDefault="00FE5CB8" w:rsidP="00FE5CB8">
      <w:pPr>
        <w:autoSpaceDE w:val="0"/>
        <w:autoSpaceDN w:val="0"/>
        <w:jc w:val="center"/>
        <w:rPr>
          <w:b/>
          <w:sz w:val="28"/>
          <w:szCs w:val="28"/>
        </w:rPr>
      </w:pPr>
      <w:r w:rsidRPr="009C2913">
        <w:rPr>
          <w:b/>
          <w:bCs/>
          <w:sz w:val="28"/>
          <w:szCs w:val="28"/>
        </w:rPr>
        <w:t>СКЛАД</w:t>
      </w:r>
      <w:r w:rsidRPr="009C2913">
        <w:rPr>
          <w:b/>
          <w:bCs/>
          <w:sz w:val="28"/>
          <w:szCs w:val="28"/>
        </w:rPr>
        <w:br/>
        <w:t>робочої групи з питань гуманітарної допомоги при обласній державній адміністрації</w:t>
      </w:r>
    </w:p>
    <w:p w:rsidR="00FE5CB8" w:rsidRPr="00E93E20" w:rsidRDefault="00FE5CB8" w:rsidP="00FE5CB8">
      <w:pPr>
        <w:autoSpaceDE w:val="0"/>
        <w:autoSpaceDN w:val="0"/>
        <w:jc w:val="center"/>
        <w:rPr>
          <w:b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3652"/>
        <w:gridCol w:w="6203"/>
      </w:tblGrid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РОМАНОВА</w:t>
            </w:r>
            <w:r w:rsidRPr="009C2913">
              <w:rPr>
                <w:sz w:val="28"/>
                <w:szCs w:val="28"/>
              </w:rPr>
              <w:br/>
              <w:t>Наталія Андріївна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 xml:space="preserve">заступник голови обласної державної адміністрації, </w:t>
            </w:r>
            <w:r w:rsidRPr="009C2913">
              <w:rPr>
                <w:i/>
                <w:sz w:val="28"/>
                <w:szCs w:val="28"/>
              </w:rPr>
              <w:t>голова робочої групи</w:t>
            </w:r>
            <w:r w:rsidRPr="009C2913">
              <w:rPr>
                <w:sz w:val="28"/>
                <w:szCs w:val="28"/>
              </w:rPr>
              <w:t>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РУСІН</w:t>
            </w:r>
            <w:r w:rsidRPr="009C2913">
              <w:rPr>
                <w:sz w:val="28"/>
                <w:szCs w:val="28"/>
              </w:rPr>
              <w:br/>
              <w:t>Олег Володимирович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 xml:space="preserve">директор Департаменту соціального захисту населення обласної державної адміністрації, </w:t>
            </w:r>
            <w:r w:rsidRPr="009C2913">
              <w:rPr>
                <w:i/>
                <w:sz w:val="28"/>
                <w:szCs w:val="28"/>
              </w:rPr>
              <w:t>заступник голови робочої групи</w:t>
            </w:r>
            <w:r w:rsidRPr="009C2913">
              <w:rPr>
                <w:sz w:val="28"/>
                <w:szCs w:val="28"/>
              </w:rPr>
              <w:t>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БІЛЕНКО</w:t>
            </w:r>
            <w:r w:rsidRPr="009C2913">
              <w:rPr>
                <w:sz w:val="28"/>
                <w:szCs w:val="28"/>
              </w:rPr>
              <w:br/>
              <w:t>Вікторія Григорівна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 xml:space="preserve">начальник відділу у справах осіб з інвалідністю управління соціального захисту населення Департаменту соціального захисту населення обласної державної адміністрації, </w:t>
            </w:r>
            <w:r w:rsidRPr="009C2913">
              <w:rPr>
                <w:i/>
                <w:sz w:val="28"/>
                <w:szCs w:val="28"/>
              </w:rPr>
              <w:t>секретар робочої групи</w:t>
            </w:r>
            <w:r w:rsidRPr="009C2913">
              <w:rPr>
                <w:sz w:val="28"/>
                <w:szCs w:val="28"/>
              </w:rPr>
              <w:t>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E5CB8" w:rsidRPr="009C2913" w:rsidTr="001F674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ЖУК</w:t>
            </w:r>
            <w:r w:rsidRPr="009C2913">
              <w:rPr>
                <w:sz w:val="28"/>
                <w:szCs w:val="28"/>
              </w:rPr>
              <w:br/>
              <w:t>Світлана Володимирівна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головний спеціаліст відділу дошкільної, позашкільної освіти, оздоровлення та виховної роботи Управління освіти і науки обласної державної адміністрації;</w:t>
            </w:r>
          </w:p>
        </w:tc>
      </w:tr>
      <w:tr w:rsidR="00FE5CB8" w:rsidRPr="009C2913" w:rsidTr="001F6747">
        <w:tblPrEx>
          <w:tblLook w:val="0000" w:firstRow="0" w:lastRow="0" w:firstColumn="0" w:lastColumn="0" w:noHBand="0" w:noVBand="0"/>
        </w:tblPrEx>
        <w:trPr>
          <w:trHeight w:val="1710"/>
        </w:trPr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ЗЕЛЯК</w:t>
            </w:r>
            <w:r w:rsidRPr="009C291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– начальник відділу дільничних офіцерів поліції управління превентивної діяльності Головного управління Національної поліції України в Чернігівській області, майор поліції (за згодою)</w:t>
            </w:r>
            <w:r w:rsidRPr="009C2913">
              <w:rPr>
                <w:sz w:val="28"/>
                <w:szCs w:val="28"/>
              </w:rPr>
              <w:t>;</w:t>
            </w:r>
          </w:p>
        </w:tc>
      </w:tr>
      <w:tr w:rsidR="00FE5CB8" w:rsidRPr="009C2913" w:rsidTr="001F6747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3652" w:type="dxa"/>
            <w:shd w:val="clear" w:color="auto" w:fill="auto"/>
          </w:tcPr>
          <w:p w:rsidR="00FE5CB8" w:rsidRDefault="00FE5CB8" w:rsidP="001F6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КОЗЕРУК</w:t>
            </w:r>
          </w:p>
          <w:p w:rsidR="00FE5CB8" w:rsidRDefault="00FE5CB8" w:rsidP="001F6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6203" w:type="dxa"/>
            <w:shd w:val="clear" w:color="auto" w:fill="auto"/>
          </w:tcPr>
          <w:p w:rsidR="00FE5CB8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митного поста «Чернігів – вантажний» Північної митниці Державної митної служби України (за згодою);</w:t>
            </w:r>
          </w:p>
        </w:tc>
      </w:tr>
      <w:tr w:rsidR="00FE5CB8" w:rsidRPr="009C2913" w:rsidTr="001F6747">
        <w:tblPrEx>
          <w:tblLook w:val="0000" w:firstRow="0" w:lastRow="0" w:firstColumn="0" w:lastColumn="0" w:noHBand="0" w:noVBand="0"/>
        </w:tblPrEx>
        <w:trPr>
          <w:trHeight w:val="1022"/>
        </w:trPr>
        <w:tc>
          <w:tcPr>
            <w:tcW w:w="3652" w:type="dxa"/>
            <w:shd w:val="clear" w:color="auto" w:fill="auto"/>
          </w:tcPr>
          <w:p w:rsidR="00FE5CB8" w:rsidRDefault="00FE5CB8" w:rsidP="001F6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КОРОСТОВСЬКИЙ</w:t>
            </w:r>
          </w:p>
          <w:p w:rsidR="00FE5CB8" w:rsidRDefault="00FE5CB8" w:rsidP="001F6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Анатолійович</w:t>
            </w:r>
          </w:p>
        </w:tc>
        <w:tc>
          <w:tcPr>
            <w:tcW w:w="6203" w:type="dxa"/>
            <w:shd w:val="clear" w:color="auto" w:fill="auto"/>
          </w:tcPr>
          <w:p w:rsidR="00FE5CB8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адміністрування митних платежів, митної вартості та класифікації товарів Північної митниці Державної митної служби України (за згодою);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КОТ</w:t>
            </w:r>
            <w:r w:rsidRPr="009C2913">
              <w:rPr>
                <w:sz w:val="28"/>
                <w:szCs w:val="28"/>
              </w:rPr>
              <w:br/>
              <w:t>Алла Анатоліївна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 xml:space="preserve">директор </w:t>
            </w:r>
            <w:r w:rsidRPr="00EB1FE4">
              <w:rPr>
                <w:sz w:val="28"/>
                <w:szCs w:val="28"/>
              </w:rPr>
              <w:t xml:space="preserve">Чернігівського обласного центру соціальних служб для сім'ї </w:t>
            </w:r>
            <w:r w:rsidRPr="00EB1FE4">
              <w:rPr>
                <w:sz w:val="28"/>
                <w:szCs w:val="28"/>
              </w:rPr>
              <w:br/>
              <w:t>(за згодою);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:rsidR="00FE5CB8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МІЩЕНКО</w:t>
            </w:r>
            <w:r w:rsidRPr="009C2913">
              <w:rPr>
                <w:sz w:val="28"/>
                <w:szCs w:val="28"/>
              </w:rPr>
              <w:br/>
              <w:t>Оксана Павлівна</w:t>
            </w:r>
          </w:p>
        </w:tc>
        <w:tc>
          <w:tcPr>
            <w:tcW w:w="6203" w:type="dxa"/>
            <w:shd w:val="clear" w:color="auto" w:fill="auto"/>
          </w:tcPr>
          <w:p w:rsidR="00FE5CB8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:rsidR="00FE5CB8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заступник голови Чернігівської християнської місії «Милосердя та духовне відродження»</w:t>
            </w:r>
            <w:r w:rsidRPr="009C2913">
              <w:rPr>
                <w:sz w:val="28"/>
                <w:szCs w:val="28"/>
              </w:rPr>
              <w:br/>
              <w:t>(за згодою);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lastRenderedPageBreak/>
              <w:t>МУДРА</w:t>
            </w:r>
            <w:r w:rsidRPr="009C2913">
              <w:rPr>
                <w:sz w:val="28"/>
                <w:szCs w:val="28"/>
              </w:rPr>
              <w:br/>
              <w:t>Оксана Олександрівна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голова Чернігівської обласної організації Товариства Червоного Хреста України</w:t>
            </w:r>
            <w:r w:rsidRPr="009C2913">
              <w:rPr>
                <w:sz w:val="28"/>
                <w:szCs w:val="28"/>
              </w:rPr>
              <w:br/>
              <w:t>(за згодою);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ПАСІЧНИК</w:t>
            </w:r>
            <w:r w:rsidRPr="009C2913">
              <w:rPr>
                <w:sz w:val="28"/>
                <w:szCs w:val="28"/>
              </w:rPr>
              <w:br/>
              <w:t>Василь Іванович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голова правління громадської організації «Центр медико-соціальної реабілітації дітей з інвалідністю «Відродження» (за згодою);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ПУЛІН</w:t>
            </w:r>
            <w:r w:rsidRPr="009C2913">
              <w:rPr>
                <w:sz w:val="28"/>
                <w:szCs w:val="28"/>
              </w:rPr>
              <w:br/>
              <w:t>Володимир Олексійович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 xml:space="preserve">заступник начальника Управління охорони здоров’я обласної державної адміністрації – начальник відділу організації медичної допомоги та мобілізаційної роботи; 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СНЕГЕРЬОВА</w:t>
            </w:r>
            <w:r w:rsidRPr="009C2913">
              <w:rPr>
                <w:sz w:val="28"/>
                <w:szCs w:val="28"/>
              </w:rPr>
              <w:br/>
              <w:t>Інна Володимирівна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заступник директора Департаменту соціального захисту населення обласної державної адміністрації – начальник управління соціального захисту населення;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СУХОМЛИН</w:t>
            </w:r>
            <w:r w:rsidRPr="009C2913">
              <w:rPr>
                <w:sz w:val="28"/>
                <w:szCs w:val="28"/>
              </w:rPr>
              <w:br/>
              <w:t>Юрій Петрович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начальник управління інвестиційної та зовнішньоекономічної діяльності Департаменту розвитку економіки та сільського господарства обласної державної адміністрації;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caps/>
                <w:sz w:val="28"/>
                <w:szCs w:val="28"/>
              </w:rPr>
              <w:t>Трущенков</w:t>
            </w:r>
            <w:r w:rsidRPr="009C2913">
              <w:rPr>
                <w:caps/>
                <w:sz w:val="28"/>
                <w:szCs w:val="28"/>
              </w:rPr>
              <w:br/>
            </w:r>
            <w:r w:rsidRPr="009C2913"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начальника відділу Управління Служби безпеки України в Чернігівській області (за згодою);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caps/>
                <w:sz w:val="28"/>
                <w:szCs w:val="28"/>
              </w:rPr>
              <w:t>Федчук</w:t>
            </w:r>
            <w:r w:rsidRPr="009C2913">
              <w:rPr>
                <w:caps/>
                <w:sz w:val="28"/>
                <w:szCs w:val="28"/>
              </w:rPr>
              <w:br/>
            </w:r>
            <w:r w:rsidRPr="009C2913">
              <w:rPr>
                <w:sz w:val="28"/>
                <w:szCs w:val="28"/>
              </w:rPr>
              <w:t>Володимир Олексійович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заступник директора Департаменту фінансів обласної державної адміністрації – начальник управління фінансів виробничої сфери;</w:t>
            </w:r>
          </w:p>
        </w:tc>
      </w:tr>
      <w:tr w:rsidR="00FE5CB8" w:rsidRPr="009C2913" w:rsidTr="001F6747"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caps/>
                <w:sz w:val="28"/>
                <w:szCs w:val="28"/>
              </w:rPr>
              <w:t>Філатова</w:t>
            </w:r>
            <w:r w:rsidRPr="009C2913">
              <w:rPr>
                <w:caps/>
                <w:sz w:val="28"/>
                <w:szCs w:val="28"/>
              </w:rPr>
              <w:br/>
            </w:r>
            <w:r w:rsidRPr="009C2913">
              <w:rPr>
                <w:sz w:val="28"/>
                <w:szCs w:val="28"/>
              </w:rPr>
              <w:t>Вікторія Олексіївна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директор Чернігівської обласної благодійної організації «</w:t>
            </w:r>
            <w:proofErr w:type="spellStart"/>
            <w:r w:rsidRPr="009C2913">
              <w:rPr>
                <w:sz w:val="28"/>
                <w:szCs w:val="28"/>
              </w:rPr>
              <w:t>Аратта</w:t>
            </w:r>
            <w:proofErr w:type="spellEnd"/>
            <w:r w:rsidRPr="009C2913">
              <w:rPr>
                <w:sz w:val="28"/>
                <w:szCs w:val="28"/>
              </w:rPr>
              <w:t>» (за згодою);</w:t>
            </w:r>
          </w:p>
        </w:tc>
      </w:tr>
      <w:tr w:rsidR="00FE5CB8" w:rsidRPr="009C2913" w:rsidTr="001F6747">
        <w:trPr>
          <w:trHeight w:val="414"/>
        </w:trPr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caps/>
                <w:sz w:val="28"/>
                <w:szCs w:val="28"/>
              </w:rPr>
              <w:t>Хуторненко</w:t>
            </w:r>
            <w:r w:rsidRPr="009C2913">
              <w:rPr>
                <w:caps/>
                <w:sz w:val="28"/>
                <w:szCs w:val="28"/>
              </w:rPr>
              <w:br/>
            </w:r>
            <w:r w:rsidRPr="009C2913">
              <w:rPr>
                <w:sz w:val="28"/>
                <w:szCs w:val="28"/>
              </w:rPr>
              <w:t>Валентина Іванівна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голова громадської організації «Дитячий фонд Чернігівщини» (за згодою);</w:t>
            </w:r>
          </w:p>
        </w:tc>
      </w:tr>
      <w:tr w:rsidR="00FE5CB8" w:rsidRPr="009C2913" w:rsidTr="001F6747">
        <w:trPr>
          <w:trHeight w:val="450"/>
        </w:trPr>
        <w:tc>
          <w:tcPr>
            <w:tcW w:w="3652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caps/>
                <w:sz w:val="28"/>
                <w:szCs w:val="28"/>
              </w:rPr>
              <w:t>Шуба</w:t>
            </w:r>
            <w:r w:rsidRPr="009C2913">
              <w:rPr>
                <w:caps/>
                <w:sz w:val="28"/>
                <w:szCs w:val="28"/>
              </w:rPr>
              <w:br/>
            </w:r>
            <w:r w:rsidRPr="009C2913">
              <w:rPr>
                <w:sz w:val="28"/>
                <w:szCs w:val="28"/>
              </w:rPr>
              <w:t>Олег Маркович</w:t>
            </w:r>
          </w:p>
        </w:tc>
        <w:tc>
          <w:tcPr>
            <w:tcW w:w="6203" w:type="dxa"/>
            <w:shd w:val="clear" w:color="auto" w:fill="auto"/>
          </w:tcPr>
          <w:p w:rsidR="00FE5CB8" w:rsidRPr="009C2913" w:rsidRDefault="00FE5CB8" w:rsidP="001F674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C2913">
              <w:rPr>
                <w:sz w:val="28"/>
                <w:szCs w:val="28"/>
              </w:rPr>
              <w:t>заступник начальника Головного управління Державної податкової служби у Чернігівській області (за згодою).</w:t>
            </w:r>
          </w:p>
        </w:tc>
      </w:tr>
    </w:tbl>
    <w:p w:rsidR="00FE5CB8" w:rsidRPr="009C2913" w:rsidRDefault="00FE5CB8" w:rsidP="00FE5CB8">
      <w:pPr>
        <w:pStyle w:val="a3"/>
        <w:jc w:val="both"/>
        <w:rPr>
          <w:sz w:val="24"/>
          <w:szCs w:val="24"/>
        </w:rPr>
      </w:pPr>
    </w:p>
    <w:p w:rsidR="00FE5CB8" w:rsidRPr="009C2913" w:rsidRDefault="00FE5CB8" w:rsidP="00FE5CB8">
      <w:pPr>
        <w:pStyle w:val="a3"/>
        <w:jc w:val="both"/>
        <w:rPr>
          <w:sz w:val="24"/>
          <w:szCs w:val="24"/>
        </w:rPr>
      </w:pPr>
    </w:p>
    <w:p w:rsidR="00FE5CB8" w:rsidRPr="006F3D2D" w:rsidRDefault="00FE5CB8" w:rsidP="00FE5CB8">
      <w:pPr>
        <w:autoSpaceDE w:val="0"/>
        <w:autoSpaceDN w:val="0"/>
        <w:jc w:val="both"/>
        <w:rPr>
          <w:bCs/>
        </w:rPr>
      </w:pPr>
      <w:r>
        <w:rPr>
          <w:bCs/>
          <w:sz w:val="28"/>
          <w:szCs w:val="28"/>
        </w:rPr>
        <w:t>Директор Департаменту соціального захисту</w:t>
      </w:r>
    </w:p>
    <w:p w:rsidR="00FE5CB8" w:rsidRDefault="00FE5CB8" w:rsidP="00FE5CB8">
      <w:pPr>
        <w:pStyle w:val="a6"/>
      </w:pPr>
      <w:r w:rsidRPr="00EB1FE4">
        <w:rPr>
          <w:bCs/>
        </w:rPr>
        <w:t>населення обласної державної адміністрації</w:t>
      </w:r>
      <w:r w:rsidRPr="00EB1FE4">
        <w:rPr>
          <w:bCs/>
        </w:rPr>
        <w:tab/>
      </w:r>
      <w:r w:rsidRPr="00EB1FE4">
        <w:rPr>
          <w:bCs/>
        </w:rPr>
        <w:tab/>
      </w:r>
      <w:r w:rsidRPr="00EB1FE4">
        <w:rPr>
          <w:bCs/>
        </w:rPr>
        <w:tab/>
        <w:t xml:space="preserve">  </w:t>
      </w:r>
      <w:r>
        <w:rPr>
          <w:bCs/>
        </w:rPr>
        <w:t xml:space="preserve">         Олег РУСІН</w:t>
      </w:r>
    </w:p>
    <w:p w:rsidR="00FE5CB8" w:rsidRDefault="00FE5CB8" w:rsidP="00FE5CB8">
      <w:pPr>
        <w:pStyle w:val="a6"/>
      </w:pPr>
    </w:p>
    <w:p w:rsidR="00FE5CB8" w:rsidRDefault="00FE5CB8" w:rsidP="00FE5CB8">
      <w:pPr>
        <w:pStyle w:val="a6"/>
      </w:pPr>
    </w:p>
    <w:p w:rsidR="00AC33FF" w:rsidRDefault="00AC33FF"/>
    <w:sectPr w:rsidR="00AC33FF" w:rsidSect="00601F20">
      <w:headerReference w:type="even" r:id="rId7"/>
      <w:headerReference w:type="default" r:id="rId8"/>
      <w:pgSz w:w="11907" w:h="16840" w:code="9"/>
      <w:pgMar w:top="1134" w:right="567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64" w:rsidRDefault="004A1A64" w:rsidP="00FE5CB8">
      <w:r>
        <w:separator/>
      </w:r>
    </w:p>
  </w:endnote>
  <w:endnote w:type="continuationSeparator" w:id="0">
    <w:p w:rsidR="004A1A64" w:rsidRDefault="004A1A64" w:rsidP="00FE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64" w:rsidRDefault="004A1A64" w:rsidP="00FE5CB8">
      <w:r>
        <w:separator/>
      </w:r>
    </w:p>
  </w:footnote>
  <w:footnote w:type="continuationSeparator" w:id="0">
    <w:p w:rsidR="004A1A64" w:rsidRDefault="004A1A64" w:rsidP="00FE5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E4" w:rsidRDefault="00FE5CB8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FE4" w:rsidRDefault="004A1A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E4" w:rsidRPr="00882329" w:rsidRDefault="00FE5CB8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1A1BA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EB1FE4" w:rsidRDefault="004A1A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B8"/>
    <w:rsid w:val="001A1BA1"/>
    <w:rsid w:val="004A1A64"/>
    <w:rsid w:val="00AC33FF"/>
    <w:rsid w:val="00B5434A"/>
    <w:rsid w:val="00E93E20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CB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E5CB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E5CB8"/>
  </w:style>
  <w:style w:type="paragraph" w:styleId="a6">
    <w:name w:val="Body Text"/>
    <w:basedOn w:val="a"/>
    <w:link w:val="a7"/>
    <w:rsid w:val="00FE5CB8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rsid w:val="00FE5C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5CB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E5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CB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E5CB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E5CB8"/>
  </w:style>
  <w:style w:type="paragraph" w:styleId="a6">
    <w:name w:val="Body Text"/>
    <w:basedOn w:val="a"/>
    <w:link w:val="a7"/>
    <w:rsid w:val="00FE5CB8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rsid w:val="00FE5C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5CB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E5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2</cp:revision>
  <dcterms:created xsi:type="dcterms:W3CDTF">2020-09-17T07:38:00Z</dcterms:created>
  <dcterms:modified xsi:type="dcterms:W3CDTF">2020-09-17T07:38:00Z</dcterms:modified>
</cp:coreProperties>
</file>