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9B" w:rsidRPr="0011696A" w:rsidRDefault="00772CA8" w:rsidP="00165B2B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468A5" w:rsidRPr="0011696A" w:rsidRDefault="00772CA8" w:rsidP="00772CA8">
      <w:pPr>
        <w:spacing w:after="0" w:line="360" w:lineRule="auto"/>
        <w:ind w:left="5529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65B2B" w:rsidRPr="0011696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11679" w:rsidRPr="0011696A">
        <w:rPr>
          <w:rFonts w:ascii="Times New Roman" w:hAnsi="Times New Roman" w:cs="Times New Roman"/>
          <w:sz w:val="28"/>
          <w:szCs w:val="28"/>
          <w:lang w:val="uk-UA"/>
        </w:rPr>
        <w:t>озпоряд</w:t>
      </w:r>
      <w:r w:rsidR="00DD6704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ження голови обласної 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D6704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211679" w:rsidRPr="0011696A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EA3B8B" w:rsidRPr="0011696A" w:rsidRDefault="00772CA8" w:rsidP="00165B2B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1696A" w:rsidRPr="0011696A">
        <w:rPr>
          <w:rFonts w:ascii="Times New Roman" w:hAnsi="Times New Roman" w:cs="Times New Roman"/>
          <w:sz w:val="28"/>
          <w:szCs w:val="28"/>
          <w:lang w:val="uk-UA"/>
        </w:rPr>
        <w:t>10 квітня 2020 року № 212</w:t>
      </w:r>
    </w:p>
    <w:p w:rsidR="00DD6704" w:rsidRPr="0011696A" w:rsidRDefault="00DD6704" w:rsidP="00165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68A5" w:rsidRPr="0011696A" w:rsidRDefault="00F468A5" w:rsidP="00505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</w:t>
      </w:r>
      <w:r w:rsidR="0050551B" w:rsidRPr="0011696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формування справ внутрішнього аудиту, </w:t>
      </w:r>
      <w:r w:rsidR="0050551B" w:rsidRPr="0011696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16672B" w:rsidRPr="0011696A">
        <w:rPr>
          <w:rFonts w:ascii="Times New Roman" w:hAnsi="Times New Roman" w:cs="Times New Roman"/>
          <w:b/>
          <w:sz w:val="28"/>
          <w:szCs w:val="28"/>
          <w:lang w:val="uk-UA"/>
        </w:rPr>
        <w:t>зберігання</w:t>
      </w:r>
      <w:r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E43055" w:rsidRPr="0011696A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в</w:t>
      </w:r>
      <w:r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551B" w:rsidRPr="0011696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422A" w:rsidRPr="0011696A">
        <w:rPr>
          <w:rFonts w:ascii="Times New Roman" w:hAnsi="Times New Roman" w:cs="Times New Roman"/>
          <w:b/>
          <w:sz w:val="28"/>
          <w:szCs w:val="28"/>
          <w:lang w:val="uk-UA"/>
        </w:rPr>
        <w:t>Чернігівськ</w:t>
      </w:r>
      <w:r w:rsidR="00E43055" w:rsidRPr="0011696A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A422A"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</w:t>
      </w:r>
      <w:r w:rsidR="00E43055" w:rsidRPr="0011696A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A422A"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</w:t>
      </w:r>
      <w:r w:rsidR="00E43055" w:rsidRPr="0011696A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A422A"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адміністрації</w:t>
      </w:r>
    </w:p>
    <w:p w:rsidR="00E43055" w:rsidRPr="0011696A" w:rsidRDefault="00E43055" w:rsidP="003E4A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8A5" w:rsidRPr="0011696A" w:rsidRDefault="003E4A34" w:rsidP="003E4A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>Порядок формування справ внутрішнього аудиту, їх зберігання</w:t>
      </w:r>
      <w:r w:rsidR="005514D9" w:rsidRPr="0011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14D9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43055" w:rsidRPr="0011696A">
        <w:rPr>
          <w:rFonts w:ascii="Times New Roman" w:hAnsi="Times New Roman" w:cs="Times New Roman"/>
          <w:sz w:val="28"/>
          <w:szCs w:val="28"/>
          <w:lang w:val="uk-UA"/>
        </w:rPr>
        <w:t>використання в Чернігівській обласній державній адміністрації</w:t>
      </w:r>
      <w:r w:rsidR="002A29C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6F7CE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>– Порядок) розроблено з урахуванням Стандартів внутрішнього аудиту, затверджених наказом Міністерства фінансів України від 04 ж</w:t>
      </w:r>
      <w:r w:rsidR="0091280D" w:rsidRPr="0011696A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тня 2011 року № 1247 (далі – Стандарти), </w:t>
      </w:r>
      <w:r w:rsidR="001140FF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Порядку здійснення внутрішнього аудиту в </w:t>
      </w:r>
      <w:r w:rsidR="003D2C86" w:rsidRPr="0011696A">
        <w:rPr>
          <w:rFonts w:ascii="Times New Roman" w:hAnsi="Times New Roman" w:cs="Times New Roman"/>
          <w:sz w:val="28"/>
          <w:szCs w:val="28"/>
          <w:lang w:val="uk-UA"/>
        </w:rPr>
        <w:t>Чернігівській обласній державній адміністрації</w:t>
      </w:r>
      <w:r w:rsidR="00F11B5A" w:rsidRPr="0011696A">
        <w:rPr>
          <w:rFonts w:ascii="Times New Roman" w:hAnsi="Times New Roman" w:cs="Times New Roman"/>
          <w:sz w:val="28"/>
          <w:szCs w:val="28"/>
          <w:lang w:val="uk-UA"/>
        </w:rPr>
        <w:t>, затвердженого розпорядження голови обласної державної адміністрації від 20 березня 2020 року № 173</w:t>
      </w:r>
      <w:r w:rsidR="003D2C8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C67" w:rsidRPr="0011696A">
        <w:rPr>
          <w:rFonts w:ascii="Times New Roman" w:hAnsi="Times New Roman" w:cs="Times New Roman"/>
          <w:sz w:val="28"/>
          <w:szCs w:val="28"/>
          <w:lang w:val="uk-UA"/>
        </w:rPr>
        <w:t>(далі – Порядок здійснення внутрішнього аудиту)</w:t>
      </w:r>
      <w:r w:rsidR="001140FF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>та з метою визначення єдиного підходу до формування справ внутрішнього аудиту, їх зберігання</w:t>
      </w:r>
      <w:r w:rsidR="003D2C8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="003D2C8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обласній державній адміністрації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3CDF" w:rsidRPr="0011696A" w:rsidRDefault="003E4A34" w:rsidP="00BD547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4A4022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Справи внутрішнього аудиту </w:t>
      </w:r>
      <w:r w:rsidR="00AE2472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зберігаються </w:t>
      </w:r>
      <w:r w:rsidR="006F7B11" w:rsidRPr="001169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2472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Відділі внутрішнього аудиту обласної державної адміністрації (далі – Відділ)</w:t>
      </w:r>
      <w:r w:rsidR="00B00064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у шафах робочої кімнати</w:t>
      </w:r>
      <w:r w:rsidR="00AE2472" w:rsidRPr="001169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547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5476" w:rsidRPr="0011696A" w:rsidRDefault="00F14D81" w:rsidP="00BD547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документів і справ у </w:t>
      </w:r>
      <w:r w:rsidR="00BD5476" w:rsidRPr="0011696A">
        <w:rPr>
          <w:rFonts w:ascii="Times New Roman" w:hAnsi="Times New Roman" w:cs="Times New Roman"/>
          <w:sz w:val="28"/>
          <w:szCs w:val="28"/>
          <w:lang w:val="uk-UA"/>
        </w:rPr>
        <w:t>Відділі забезпечує начальник Відділу та працівник, відповідальний за діловодство.</w:t>
      </w:r>
      <w:bookmarkStart w:id="0" w:name="_GoBack"/>
      <w:bookmarkEnd w:id="0"/>
    </w:p>
    <w:p w:rsidR="00F468A5" w:rsidRPr="0011696A" w:rsidRDefault="00497C19" w:rsidP="003E4A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90359" w:rsidRPr="0011696A">
        <w:rPr>
          <w:rFonts w:ascii="Times New Roman" w:hAnsi="Times New Roman" w:cs="Times New Roman"/>
          <w:sz w:val="28"/>
          <w:szCs w:val="28"/>
          <w:lang w:val="uk-UA"/>
        </w:rPr>
        <w:t>. Робочі та офіційні документи за результатами проведеного внутрішнього аудиту формуються у справи внутрішнього аудиту.</w:t>
      </w:r>
    </w:p>
    <w:p w:rsidR="00F468A5" w:rsidRPr="0011696A" w:rsidRDefault="00497C19" w:rsidP="003E4A34">
      <w:pPr>
        <w:pStyle w:val="a3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E4A34"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F468A5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Справи внутрішнього аудиту складаються з </w:t>
      </w:r>
      <w:r w:rsidR="00054F0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копії </w:t>
      </w:r>
      <w:r w:rsidR="00EB0B30" w:rsidRPr="0011696A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Чернігівської обласної державної адміністрації</w:t>
      </w:r>
      <w:r w:rsidR="00CC4A97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внутрішнього аудиту</w:t>
      </w:r>
      <w:r w:rsidR="00686404" w:rsidRPr="001169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4A97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="00686404" w:rsidRPr="0011696A">
        <w:rPr>
          <w:rFonts w:ascii="Times New Roman" w:hAnsi="Times New Roman" w:cs="Times New Roman"/>
          <w:sz w:val="28"/>
          <w:szCs w:val="28"/>
          <w:lang w:val="uk-UA"/>
        </w:rPr>
        <w:t>програми, офіційної та робочої документації з додатками</w:t>
      </w:r>
      <w:r w:rsidR="005D67CF" w:rsidRPr="0011696A">
        <w:rPr>
          <w:rFonts w:ascii="Times New Roman" w:hAnsi="Times New Roman" w:cs="Times New Roman"/>
          <w:sz w:val="28"/>
          <w:szCs w:val="28"/>
          <w:lang w:val="uk-UA"/>
        </w:rPr>
        <w:t>, моніторингу впровадження аудиторських рекомендацій, наданих за результатами внутрішнього аудиту</w:t>
      </w:r>
      <w:r w:rsidR="00E73EB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686404" w:rsidRPr="001169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67CF" w:rsidRPr="0011696A" w:rsidRDefault="00D229BC" w:rsidP="00CA2D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3E4A34" w:rsidRPr="0011696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A2D1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Перелік інформації, що відноситься до робочих документів внутрішнього аудиту, наведено у Порядку здійснення внутрішнього аудиту. </w:t>
      </w:r>
    </w:p>
    <w:p w:rsidR="00D91E32" w:rsidRPr="0011696A" w:rsidRDefault="001A1CB9" w:rsidP="003E4A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E4A34"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91E32" w:rsidRPr="0011696A">
        <w:rPr>
          <w:rFonts w:ascii="Times New Roman" w:hAnsi="Times New Roman" w:cs="Times New Roman"/>
          <w:sz w:val="28"/>
          <w:szCs w:val="28"/>
          <w:lang w:val="uk-UA"/>
        </w:rPr>
        <w:t>Справа формується у відп</w:t>
      </w:r>
      <w:r w:rsidR="008D680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овідній послідовності </w:t>
      </w:r>
      <w:r w:rsidR="006F7CE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803" w:rsidRPr="0011696A">
        <w:rPr>
          <w:rFonts w:ascii="Times New Roman" w:hAnsi="Times New Roman" w:cs="Times New Roman"/>
          <w:sz w:val="28"/>
          <w:szCs w:val="28"/>
          <w:lang w:val="uk-UA"/>
        </w:rPr>
        <w:t>(додаток 1</w:t>
      </w:r>
      <w:r w:rsidR="00D91E32" w:rsidRPr="0011696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5E27" w:rsidRPr="001169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3BBC" w:rsidRPr="0011696A" w:rsidRDefault="006D6300" w:rsidP="004E3B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E4A34"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465008" w:rsidRPr="0011696A">
        <w:rPr>
          <w:rFonts w:ascii="Times New Roman" w:hAnsi="Times New Roman" w:cs="Times New Roman"/>
          <w:sz w:val="28"/>
          <w:szCs w:val="28"/>
          <w:lang w:val="uk-UA"/>
        </w:rPr>
        <w:t>Не включаються до справи документи, що не пов’язані з внутрішнім аудитом, за яким вона формується.</w:t>
      </w:r>
      <w:r w:rsidR="004E3BB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3BBC" w:rsidRPr="0011696A" w:rsidRDefault="006D6300" w:rsidP="004E3B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E3BBC" w:rsidRPr="0011696A">
        <w:rPr>
          <w:rFonts w:ascii="Times New Roman" w:hAnsi="Times New Roman" w:cs="Times New Roman"/>
          <w:sz w:val="28"/>
          <w:szCs w:val="28"/>
          <w:lang w:val="uk-UA"/>
        </w:rPr>
        <w:t>. Кожна папка справи (тому) повинна мати титульний аркуш (додаток 2).</w:t>
      </w:r>
    </w:p>
    <w:p w:rsidR="004E3BBC" w:rsidRPr="0011696A" w:rsidRDefault="006D6300" w:rsidP="004E3B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E3BBC" w:rsidRPr="0011696A">
        <w:rPr>
          <w:rFonts w:ascii="Times New Roman" w:hAnsi="Times New Roman" w:cs="Times New Roman"/>
          <w:sz w:val="28"/>
          <w:szCs w:val="28"/>
          <w:lang w:val="uk-UA"/>
        </w:rPr>
        <w:t>. На кожен окремий том справи складається внутрішній опис  документів справи (додаток 3). Разом з цим у перший том справи включається загальний опис всієї справи із зазначенням номера тому (частини).</w:t>
      </w:r>
    </w:p>
    <w:p w:rsidR="00DC4AED" w:rsidRPr="0011696A" w:rsidRDefault="00DC4AED" w:rsidP="004E3B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AED" w:rsidRPr="0011696A" w:rsidRDefault="00DC4AED" w:rsidP="004E3B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804" w:rsidRPr="0011696A" w:rsidRDefault="004E3BBC" w:rsidP="00BE68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6D6300" w:rsidRPr="0011696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E6804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. Працівники </w:t>
      </w:r>
      <w:r w:rsidR="003D2C86" w:rsidRPr="0011696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6D6300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804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формування справ. </w:t>
      </w:r>
    </w:p>
    <w:p w:rsidR="00A63138" w:rsidRPr="0011696A" w:rsidRDefault="00BE6804" w:rsidP="003D00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6300"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15E27"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A63138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Номер справи за номенклатурою справ складається з індексу </w:t>
      </w:r>
      <w:r w:rsidR="00B51F04" w:rsidRPr="0011696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A63138" w:rsidRPr="0011696A">
        <w:rPr>
          <w:rFonts w:ascii="Times New Roman" w:hAnsi="Times New Roman" w:cs="Times New Roman"/>
          <w:sz w:val="28"/>
          <w:szCs w:val="28"/>
          <w:lang w:val="uk-UA"/>
        </w:rPr>
        <w:t>, індексу справи, порядкового реєстраційного номера справи, останніх двох цифр р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оку формування справи, наприклад: </w:t>
      </w:r>
      <w:r w:rsidR="009D0CE4" w:rsidRPr="0011696A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6F7CE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>2/01</w:t>
      </w:r>
      <w:r w:rsidR="00B51F04" w:rsidRPr="0011696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D0CE4" w:rsidRPr="0011696A">
        <w:rPr>
          <w:rFonts w:ascii="Times New Roman" w:hAnsi="Times New Roman" w:cs="Times New Roman"/>
          <w:sz w:val="28"/>
          <w:szCs w:val="28"/>
          <w:lang w:val="uk-UA"/>
        </w:rPr>
        <w:t>/20, де 01</w:t>
      </w:r>
      <w:r w:rsidR="006F7CE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– і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ндекс </w:t>
      </w:r>
      <w:r w:rsidR="00B51F04" w:rsidRPr="0011696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7CE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>12 – індекс справи, 01</w:t>
      </w:r>
      <w:r w:rsidR="009D0CE4" w:rsidRPr="0011696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>/20 – порядковий номер справи</w:t>
      </w:r>
      <w:r w:rsidR="00F14D81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B51F04" w:rsidRPr="0011696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51F04" w:rsidRPr="0011696A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>, 20 – останні цифри року формування справи.</w:t>
      </w:r>
    </w:p>
    <w:p w:rsidR="00403D66" w:rsidRPr="0011696A" w:rsidRDefault="00403D66" w:rsidP="003D00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Номер справи співпадає з номером аудиторського звіту, складеного за результатами проведеного внутрішнього аудиту, щодо якого сформовано справу.</w:t>
      </w:r>
    </w:p>
    <w:p w:rsidR="00D162C6" w:rsidRPr="0011696A" w:rsidRDefault="00D162C6" w:rsidP="003D00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Номер аудиторського звіту зазначається у журналі</w:t>
      </w:r>
      <w:r w:rsidR="006E4E46" w:rsidRPr="0011696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E4E46" w:rsidRPr="0011696A">
        <w:rPr>
          <w:rFonts w:ascii="Times New Roman" w:hAnsi="Times New Roman"/>
          <w:bCs/>
          <w:sz w:val="28"/>
          <w:szCs w:val="28"/>
          <w:lang w:val="uk-UA"/>
        </w:rPr>
        <w:t>обліку аудиторських звітів</w:t>
      </w:r>
      <w:r w:rsidR="00BB52BC" w:rsidRPr="0011696A">
        <w:rPr>
          <w:rFonts w:ascii="Times New Roman" w:hAnsi="Times New Roman" w:cs="Times New Roman"/>
          <w:sz w:val="28"/>
          <w:szCs w:val="28"/>
          <w:lang w:val="uk-UA"/>
        </w:rPr>
        <w:t>, до якого керівником аудиторської групи вноситься загальна інформація про аудиторський звіт.</w:t>
      </w:r>
    </w:p>
    <w:p w:rsidR="00A8182E" w:rsidRPr="0011696A" w:rsidRDefault="00432548" w:rsidP="00432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75178" w:rsidRPr="001169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>Під час оформлення робочих документів для прискорення пошуку йому присвоюється код (шифр) та посилання на пункт програми внутрішнього аудиту.</w:t>
      </w:r>
      <w:r w:rsidR="00CA2D1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1A03" w:rsidRPr="0011696A" w:rsidRDefault="00CA2D16" w:rsidP="00A81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Код (шифр) складається з ініціалів імені та прізвища члена </w:t>
      </w:r>
      <w:r w:rsidR="00183EBE" w:rsidRPr="001169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аудиторської групи, абревіатури </w:t>
      </w:r>
      <w:r w:rsidR="00A8182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досліджуваного питання, 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пункту відповідно до Програми внутрішнього аудиту, наприклад: ТШ</w:t>
      </w:r>
      <w:r w:rsidR="00FA3CB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8182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ФСВК відповідно до пункту 1 Програми внутрішнього аудиту, де ТШ – Тарас Шевченко, ФСВК – функціонування системи внутрішнього контролю, пункт </w:t>
      </w:r>
      <w:r w:rsidR="009F65F0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A8182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9F65F0" w:rsidRPr="0011696A">
        <w:rPr>
          <w:rFonts w:ascii="Times New Roman" w:hAnsi="Times New Roman" w:cs="Times New Roman"/>
          <w:sz w:val="28"/>
          <w:szCs w:val="28"/>
          <w:lang w:val="uk-UA"/>
        </w:rPr>
        <w:t>внутрішнього аудиту</w:t>
      </w:r>
      <w:r w:rsidR="00A8182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(відповідний надпис розташовується у правому верхньому куті першої сторінки робочого документа).</w:t>
      </w:r>
    </w:p>
    <w:p w:rsidR="00183EBE" w:rsidRPr="0011696A" w:rsidRDefault="00432548" w:rsidP="00183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7BA8" w:rsidRPr="001169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B1A03" w:rsidRPr="0011696A">
        <w:rPr>
          <w:rFonts w:ascii="Times New Roman" w:hAnsi="Times New Roman" w:cs="Times New Roman"/>
          <w:sz w:val="28"/>
          <w:szCs w:val="28"/>
          <w:lang w:val="uk-UA"/>
        </w:rPr>
        <w:t>Керів</w:t>
      </w:r>
      <w:r w:rsidR="00671AC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ник аудиторської групи визначає відповідальних працівників із числа членів аудиторської групи, які формують </w:t>
      </w:r>
      <w:r w:rsidR="00A82D09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і оформлюють </w:t>
      </w:r>
      <w:r w:rsidR="00671AC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справи, здійснює контроль за дотриманням вимог цього </w:t>
      </w:r>
      <w:r w:rsidR="00FF5739" w:rsidRPr="0011696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1AC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орядку та несе відповідальність за правильність формування справ. </w:t>
      </w:r>
    </w:p>
    <w:p w:rsidR="009B7B0E" w:rsidRPr="0011696A" w:rsidRDefault="009B7B0E" w:rsidP="00183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Сформовані справи внутрішнього аудиту передаються відповідними працівниками </w:t>
      </w:r>
      <w:r w:rsidR="00850139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91E66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подальшого </w:t>
      </w:r>
      <w:r w:rsidR="00850139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особі, яка відповідає</w:t>
      </w:r>
      <w:r w:rsidR="00B43A4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за ведення діловодства</w:t>
      </w:r>
      <w:r w:rsidR="005D7E50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D86A7B" w:rsidRPr="0011696A">
        <w:rPr>
          <w:rFonts w:ascii="Times New Roman" w:hAnsi="Times New Roman" w:cs="Times New Roman"/>
          <w:sz w:val="28"/>
          <w:szCs w:val="28"/>
          <w:lang w:val="uk-UA"/>
        </w:rPr>
        <w:t>Відділі</w:t>
      </w:r>
      <w:r w:rsidR="00850139" w:rsidRPr="0011696A">
        <w:rPr>
          <w:rFonts w:ascii="Times New Roman" w:hAnsi="Times New Roman" w:cs="Times New Roman"/>
          <w:sz w:val="28"/>
          <w:szCs w:val="28"/>
          <w:lang w:val="uk-UA"/>
        </w:rPr>
        <w:t>, із здійсненням відповідних записів у журналі обліку справ внутрішнього аудиту.</w:t>
      </w:r>
    </w:p>
    <w:p w:rsidR="000576E1" w:rsidRPr="0011696A" w:rsidRDefault="00E65BB7" w:rsidP="00FE5F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7E3C" w:rsidRPr="001169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661F0A" w:rsidRPr="0011696A">
        <w:rPr>
          <w:rFonts w:ascii="Times New Roman" w:hAnsi="Times New Roman" w:cs="Times New Roman"/>
          <w:sz w:val="28"/>
          <w:szCs w:val="28"/>
          <w:lang w:val="uk-UA"/>
        </w:rPr>
        <w:t>Видача справ, складених з документів внутрішнього аудиту, у тимчасове користування працівникам</w:t>
      </w:r>
      <w:r w:rsidR="009859CF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3B7" w:rsidRPr="0011696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0017A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F0A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з дозволу </w:t>
      </w:r>
      <w:r w:rsidR="000017A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FE5F88" w:rsidRPr="0011696A">
        <w:rPr>
          <w:rFonts w:ascii="Times New Roman" w:hAnsi="Times New Roman" w:cs="Times New Roman"/>
          <w:sz w:val="28"/>
          <w:szCs w:val="28"/>
          <w:lang w:val="uk-UA"/>
        </w:rPr>
        <w:t>та з відома працівника, відповідального за діловодство</w:t>
      </w:r>
      <w:r w:rsidR="000017AB" w:rsidRPr="001169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5F88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6E1" w:rsidRPr="0011696A">
        <w:rPr>
          <w:rFonts w:ascii="Times New Roman" w:hAnsi="Times New Roman" w:cs="Times New Roman"/>
          <w:sz w:val="28"/>
          <w:szCs w:val="28"/>
          <w:lang w:val="uk-UA"/>
        </w:rPr>
        <w:t>Працівник, який отримує у користування справу, самостійно робить відповідний запис у спеціально заведеному журналі та ставить підпис про отримання і повернення справ із зазначенням дат.</w:t>
      </w:r>
    </w:p>
    <w:p w:rsidR="00671ACC" w:rsidRPr="0011696A" w:rsidRDefault="00D8258F" w:rsidP="00D825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59CF" w:rsidRPr="001169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671AC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та/або передача матеріалів внутрішнього аудиту до правоохоронних органів здійснюється відповідно до законодавства за рішенням </w:t>
      </w:r>
      <w:r w:rsidR="00E6342F" w:rsidRPr="0011696A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19263C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42F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обласної державної адміністрації</w:t>
      </w:r>
      <w:r w:rsidR="00671ACC" w:rsidRPr="001169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551B" w:rsidRPr="0011696A" w:rsidRDefault="000F6A1C" w:rsidP="003C77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7BEC" w:rsidRPr="001169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16D7"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D270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30186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діяльності </w:t>
      </w:r>
      <w:r w:rsidR="003C77EA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особа, </w:t>
      </w:r>
      <w:r w:rsidR="0050551B" w:rsidRPr="0011696A">
        <w:rPr>
          <w:rFonts w:ascii="Times New Roman" w:hAnsi="Times New Roman" w:cs="Times New Roman"/>
          <w:sz w:val="28"/>
          <w:szCs w:val="28"/>
          <w:lang w:val="uk-UA"/>
        </w:rPr>
        <w:t>відповідальна з</w:t>
      </w:r>
      <w:r w:rsidR="0091280D" w:rsidRPr="001169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551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діловодства в </w:t>
      </w:r>
      <w:r w:rsidR="003C77EA" w:rsidRPr="0011696A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893BA7" w:rsidRPr="001169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86E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501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у період до такого припинення </w:t>
      </w:r>
      <w:r w:rsidR="0050551B" w:rsidRPr="0011696A">
        <w:rPr>
          <w:rFonts w:ascii="Times New Roman" w:hAnsi="Times New Roman" w:cs="Times New Roman"/>
          <w:sz w:val="28"/>
          <w:szCs w:val="28"/>
          <w:lang w:val="uk-UA"/>
        </w:rPr>
        <w:t>формує всі документи у справи</w:t>
      </w:r>
      <w:r w:rsidR="003C77EA" w:rsidRPr="0011696A">
        <w:rPr>
          <w:rFonts w:ascii="Times New Roman" w:hAnsi="Times New Roman" w:cs="Times New Roman"/>
          <w:sz w:val="28"/>
          <w:szCs w:val="28"/>
          <w:lang w:val="uk-UA"/>
        </w:rPr>
        <w:t>, оформлює</w:t>
      </w:r>
      <w:r w:rsidR="0050551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і передає їх до </w:t>
      </w:r>
      <w:r w:rsidR="006F7B11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відділу апарату </w:t>
      </w:r>
      <w:r w:rsidR="00594CE3" w:rsidRPr="0011696A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50551B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визначених </w:t>
      </w:r>
      <w:r w:rsidR="0050551B" w:rsidRPr="0011696A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строків зберігання. Передача справ здійснюється за описами справ і номенклатурою.</w:t>
      </w:r>
    </w:p>
    <w:p w:rsidR="00920573" w:rsidRPr="0011696A" w:rsidRDefault="00FB1F23" w:rsidP="00D216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6704" w:rsidRPr="0011696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216D7" w:rsidRPr="001169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9403E" w:rsidRPr="0011696A">
        <w:rPr>
          <w:rFonts w:ascii="Times New Roman" w:hAnsi="Times New Roman" w:cs="Times New Roman"/>
          <w:sz w:val="28"/>
          <w:szCs w:val="28"/>
          <w:lang w:val="uk-UA"/>
        </w:rPr>
        <w:t>У разі звільнення н</w:t>
      </w:r>
      <w:r w:rsidR="00920573" w:rsidRPr="001169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09403E" w:rsidRPr="001169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0573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1F4" w:rsidRPr="0011696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573" w:rsidRPr="00116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справи </w:t>
      </w:r>
      <w:r w:rsidR="004531CD" w:rsidRPr="00116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номенклатурою</w:t>
      </w:r>
      <w:r w:rsidR="0009403E" w:rsidRPr="00116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передаються за актом відповідно до чинного законодавства</w:t>
      </w:r>
      <w:r w:rsidR="005D7E50" w:rsidRPr="00116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6A3D" w:rsidRPr="00116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розпорядження</w:t>
      </w:r>
      <w:r w:rsidR="0009403E" w:rsidRPr="00116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голови Чернігівської обласної державної адміністрації.</w:t>
      </w:r>
    </w:p>
    <w:p w:rsidR="00D7527C" w:rsidRPr="0011696A" w:rsidRDefault="00D7527C" w:rsidP="00D7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15D" w:rsidRPr="0011696A" w:rsidRDefault="006E315D" w:rsidP="00D7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F23" w:rsidRPr="0011696A" w:rsidRDefault="00FB1F23" w:rsidP="00D7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F23" w:rsidRPr="0011696A" w:rsidRDefault="00FB1F23" w:rsidP="00D7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61F4" w:rsidRPr="0011696A" w:rsidRDefault="006D61F4" w:rsidP="00D7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D7527C" w:rsidRPr="001169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</w:p>
    <w:p w:rsidR="00FB1F23" w:rsidRPr="0011696A" w:rsidRDefault="006D61F4" w:rsidP="00D7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F30BFD"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>внутрішнього аудиту</w:t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D7527C" w:rsidRPr="0011696A" w:rsidRDefault="00FB1F23" w:rsidP="00FB1F23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96A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                                </w:t>
      </w:r>
      <w:r w:rsidR="006D61F4" w:rsidRPr="0011696A">
        <w:rPr>
          <w:rFonts w:ascii="Times New Roman" w:hAnsi="Times New Roman" w:cs="Times New Roman"/>
          <w:sz w:val="28"/>
          <w:szCs w:val="28"/>
          <w:lang w:val="uk-UA"/>
        </w:rPr>
        <w:t>Олена КОРОСТАШОВЕЦЬ</w:t>
      </w:r>
    </w:p>
    <w:sectPr w:rsidR="00D7527C" w:rsidRPr="0011696A" w:rsidSect="00165B2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9D" w:rsidRDefault="00D0189D" w:rsidP="002B0050">
      <w:pPr>
        <w:spacing w:after="0" w:line="240" w:lineRule="auto"/>
      </w:pPr>
      <w:r>
        <w:separator/>
      </w:r>
    </w:p>
  </w:endnote>
  <w:endnote w:type="continuationSeparator" w:id="0">
    <w:p w:rsidR="00D0189D" w:rsidRDefault="00D0189D" w:rsidP="002B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9D" w:rsidRDefault="00D0189D" w:rsidP="002B0050">
      <w:pPr>
        <w:spacing w:after="0" w:line="240" w:lineRule="auto"/>
      </w:pPr>
      <w:r>
        <w:separator/>
      </w:r>
    </w:p>
  </w:footnote>
  <w:footnote w:type="continuationSeparator" w:id="0">
    <w:p w:rsidR="00D0189D" w:rsidRDefault="00D0189D" w:rsidP="002B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357760704"/>
      <w:docPartObj>
        <w:docPartGallery w:val="Page Numbers (Top of Page)"/>
        <w:docPartUnique/>
      </w:docPartObj>
    </w:sdtPr>
    <w:sdtEndPr/>
    <w:sdtContent>
      <w:p w:rsidR="00D0189D" w:rsidRPr="002B0050" w:rsidRDefault="00D0189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00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00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00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96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B00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189D" w:rsidRDefault="00D018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EE6"/>
    <w:multiLevelType w:val="hybridMultilevel"/>
    <w:tmpl w:val="1ACE99B8"/>
    <w:lvl w:ilvl="0" w:tplc="CED2DCA4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7E36F2"/>
    <w:multiLevelType w:val="hybridMultilevel"/>
    <w:tmpl w:val="63F63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844F3"/>
    <w:multiLevelType w:val="hybridMultilevel"/>
    <w:tmpl w:val="C8E802A6"/>
    <w:lvl w:ilvl="0" w:tplc="0422000F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277EA6"/>
    <w:multiLevelType w:val="hybridMultilevel"/>
    <w:tmpl w:val="C486F21E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A5"/>
    <w:rsid w:val="000017AB"/>
    <w:rsid w:val="00014BD5"/>
    <w:rsid w:val="000173BB"/>
    <w:rsid w:val="00030832"/>
    <w:rsid w:val="000320D6"/>
    <w:rsid w:val="00043C15"/>
    <w:rsid w:val="00044566"/>
    <w:rsid w:val="00054F0B"/>
    <w:rsid w:val="000576E1"/>
    <w:rsid w:val="000624FD"/>
    <w:rsid w:val="00090359"/>
    <w:rsid w:val="0009403E"/>
    <w:rsid w:val="00096839"/>
    <w:rsid w:val="000B1F2B"/>
    <w:rsid w:val="000D270B"/>
    <w:rsid w:val="000D506B"/>
    <w:rsid w:val="000D5E8B"/>
    <w:rsid w:val="000D71A8"/>
    <w:rsid w:val="000F4877"/>
    <w:rsid w:val="000F6A1C"/>
    <w:rsid w:val="000F7A76"/>
    <w:rsid w:val="001140FF"/>
    <w:rsid w:val="0011696A"/>
    <w:rsid w:val="00123F3B"/>
    <w:rsid w:val="001246D6"/>
    <w:rsid w:val="00125A52"/>
    <w:rsid w:val="001346A8"/>
    <w:rsid w:val="00143118"/>
    <w:rsid w:val="00147354"/>
    <w:rsid w:val="001651D6"/>
    <w:rsid w:val="00165B2B"/>
    <w:rsid w:val="0016672B"/>
    <w:rsid w:val="00171085"/>
    <w:rsid w:val="00183EBE"/>
    <w:rsid w:val="0018708A"/>
    <w:rsid w:val="0019263C"/>
    <w:rsid w:val="00194362"/>
    <w:rsid w:val="001A1CB9"/>
    <w:rsid w:val="001B1F08"/>
    <w:rsid w:val="001B6CF2"/>
    <w:rsid w:val="001C5D86"/>
    <w:rsid w:val="001D7BEC"/>
    <w:rsid w:val="00211679"/>
    <w:rsid w:val="002162A5"/>
    <w:rsid w:val="00217F75"/>
    <w:rsid w:val="00223DCB"/>
    <w:rsid w:val="0024553B"/>
    <w:rsid w:val="002466B2"/>
    <w:rsid w:val="002764A5"/>
    <w:rsid w:val="00294BFE"/>
    <w:rsid w:val="002A29CE"/>
    <w:rsid w:val="002B0050"/>
    <w:rsid w:val="002B2526"/>
    <w:rsid w:val="002D056A"/>
    <w:rsid w:val="002D1D12"/>
    <w:rsid w:val="002D799B"/>
    <w:rsid w:val="0030186E"/>
    <w:rsid w:val="0030512D"/>
    <w:rsid w:val="00340F93"/>
    <w:rsid w:val="00372485"/>
    <w:rsid w:val="00376225"/>
    <w:rsid w:val="00376872"/>
    <w:rsid w:val="003801FF"/>
    <w:rsid w:val="00390721"/>
    <w:rsid w:val="00392B3F"/>
    <w:rsid w:val="003C53B7"/>
    <w:rsid w:val="003C77EA"/>
    <w:rsid w:val="003D00CF"/>
    <w:rsid w:val="003D2C86"/>
    <w:rsid w:val="003D79C3"/>
    <w:rsid w:val="003E4A34"/>
    <w:rsid w:val="003F6C85"/>
    <w:rsid w:val="00403D66"/>
    <w:rsid w:val="00412D62"/>
    <w:rsid w:val="00420C67"/>
    <w:rsid w:val="00432548"/>
    <w:rsid w:val="004531CD"/>
    <w:rsid w:val="00465008"/>
    <w:rsid w:val="004707A3"/>
    <w:rsid w:val="004717CC"/>
    <w:rsid w:val="00475178"/>
    <w:rsid w:val="00480929"/>
    <w:rsid w:val="00481386"/>
    <w:rsid w:val="004836F8"/>
    <w:rsid w:val="00494EA8"/>
    <w:rsid w:val="00497C19"/>
    <w:rsid w:val="004A36B5"/>
    <w:rsid w:val="004A4022"/>
    <w:rsid w:val="004C12EA"/>
    <w:rsid w:val="004E025E"/>
    <w:rsid w:val="004E3BBC"/>
    <w:rsid w:val="0050551B"/>
    <w:rsid w:val="00531669"/>
    <w:rsid w:val="00531DC6"/>
    <w:rsid w:val="00543282"/>
    <w:rsid w:val="00544761"/>
    <w:rsid w:val="00544ACA"/>
    <w:rsid w:val="005514D9"/>
    <w:rsid w:val="0057343E"/>
    <w:rsid w:val="00594CE3"/>
    <w:rsid w:val="00596801"/>
    <w:rsid w:val="005A1F76"/>
    <w:rsid w:val="005B7483"/>
    <w:rsid w:val="005D3CAF"/>
    <w:rsid w:val="005D67CF"/>
    <w:rsid w:val="005D7E50"/>
    <w:rsid w:val="005E063B"/>
    <w:rsid w:val="0060356E"/>
    <w:rsid w:val="006210C6"/>
    <w:rsid w:val="006253A8"/>
    <w:rsid w:val="006264FF"/>
    <w:rsid w:val="00627F7A"/>
    <w:rsid w:val="00650DD9"/>
    <w:rsid w:val="00651B32"/>
    <w:rsid w:val="00661F0A"/>
    <w:rsid w:val="00665B82"/>
    <w:rsid w:val="00671ACC"/>
    <w:rsid w:val="00686404"/>
    <w:rsid w:val="006A249B"/>
    <w:rsid w:val="006B6439"/>
    <w:rsid w:val="006C3937"/>
    <w:rsid w:val="006D5BA1"/>
    <w:rsid w:val="006D61F4"/>
    <w:rsid w:val="006D6300"/>
    <w:rsid w:val="006E315D"/>
    <w:rsid w:val="006E4E46"/>
    <w:rsid w:val="006E5A88"/>
    <w:rsid w:val="006F7B11"/>
    <w:rsid w:val="006F7CEB"/>
    <w:rsid w:val="00727C22"/>
    <w:rsid w:val="00736DA9"/>
    <w:rsid w:val="00753E84"/>
    <w:rsid w:val="00772CA8"/>
    <w:rsid w:val="00790E3F"/>
    <w:rsid w:val="00796E8D"/>
    <w:rsid w:val="007D187B"/>
    <w:rsid w:val="007D2611"/>
    <w:rsid w:val="007E61E0"/>
    <w:rsid w:val="007E75DC"/>
    <w:rsid w:val="007F6501"/>
    <w:rsid w:val="007F7A7F"/>
    <w:rsid w:val="00850139"/>
    <w:rsid w:val="00861B9A"/>
    <w:rsid w:val="0086763E"/>
    <w:rsid w:val="008873D3"/>
    <w:rsid w:val="00893BA7"/>
    <w:rsid w:val="008B1A03"/>
    <w:rsid w:val="008D6803"/>
    <w:rsid w:val="008E7D6B"/>
    <w:rsid w:val="008F10A4"/>
    <w:rsid w:val="0091280D"/>
    <w:rsid w:val="00915DD6"/>
    <w:rsid w:val="00920573"/>
    <w:rsid w:val="00933B54"/>
    <w:rsid w:val="0098008B"/>
    <w:rsid w:val="009859CF"/>
    <w:rsid w:val="009B05F1"/>
    <w:rsid w:val="009B1B18"/>
    <w:rsid w:val="009B5551"/>
    <w:rsid w:val="009B7B0E"/>
    <w:rsid w:val="009C2E62"/>
    <w:rsid w:val="009D0CE4"/>
    <w:rsid w:val="009F1610"/>
    <w:rsid w:val="009F65F0"/>
    <w:rsid w:val="00A03082"/>
    <w:rsid w:val="00A134A5"/>
    <w:rsid w:val="00A30C63"/>
    <w:rsid w:val="00A435D9"/>
    <w:rsid w:val="00A63138"/>
    <w:rsid w:val="00A64C73"/>
    <w:rsid w:val="00A8182E"/>
    <w:rsid w:val="00A82D09"/>
    <w:rsid w:val="00A83CDF"/>
    <w:rsid w:val="00A91E66"/>
    <w:rsid w:val="00A94D18"/>
    <w:rsid w:val="00A96704"/>
    <w:rsid w:val="00AC38B2"/>
    <w:rsid w:val="00AE2472"/>
    <w:rsid w:val="00B00064"/>
    <w:rsid w:val="00B26A88"/>
    <w:rsid w:val="00B43A4C"/>
    <w:rsid w:val="00B47BA8"/>
    <w:rsid w:val="00B51F04"/>
    <w:rsid w:val="00B538C6"/>
    <w:rsid w:val="00B60F35"/>
    <w:rsid w:val="00B73313"/>
    <w:rsid w:val="00B7702D"/>
    <w:rsid w:val="00B865A1"/>
    <w:rsid w:val="00BB0566"/>
    <w:rsid w:val="00BB52BC"/>
    <w:rsid w:val="00BB6A44"/>
    <w:rsid w:val="00BB6B46"/>
    <w:rsid w:val="00BC4240"/>
    <w:rsid w:val="00BD5476"/>
    <w:rsid w:val="00BE2F0C"/>
    <w:rsid w:val="00BE37BE"/>
    <w:rsid w:val="00BE6804"/>
    <w:rsid w:val="00BF3D2E"/>
    <w:rsid w:val="00C10346"/>
    <w:rsid w:val="00C74F3E"/>
    <w:rsid w:val="00C90978"/>
    <w:rsid w:val="00CA2D16"/>
    <w:rsid w:val="00CC4A97"/>
    <w:rsid w:val="00CE2B3A"/>
    <w:rsid w:val="00D00A71"/>
    <w:rsid w:val="00D010A7"/>
    <w:rsid w:val="00D0189D"/>
    <w:rsid w:val="00D01CEF"/>
    <w:rsid w:val="00D02B24"/>
    <w:rsid w:val="00D07DB9"/>
    <w:rsid w:val="00D162C6"/>
    <w:rsid w:val="00D17933"/>
    <w:rsid w:val="00D216D7"/>
    <w:rsid w:val="00D229BC"/>
    <w:rsid w:val="00D40053"/>
    <w:rsid w:val="00D41A0E"/>
    <w:rsid w:val="00D60535"/>
    <w:rsid w:val="00D7527C"/>
    <w:rsid w:val="00D75465"/>
    <w:rsid w:val="00D8258F"/>
    <w:rsid w:val="00D86A3D"/>
    <w:rsid w:val="00D86A7B"/>
    <w:rsid w:val="00D91E32"/>
    <w:rsid w:val="00D92B64"/>
    <w:rsid w:val="00D949C5"/>
    <w:rsid w:val="00D96803"/>
    <w:rsid w:val="00DA422A"/>
    <w:rsid w:val="00DB5ED1"/>
    <w:rsid w:val="00DC4AED"/>
    <w:rsid w:val="00DD1F43"/>
    <w:rsid w:val="00DD6704"/>
    <w:rsid w:val="00DE29C3"/>
    <w:rsid w:val="00E041AF"/>
    <w:rsid w:val="00E17F7A"/>
    <w:rsid w:val="00E40DED"/>
    <w:rsid w:val="00E43055"/>
    <w:rsid w:val="00E6342F"/>
    <w:rsid w:val="00E65BB7"/>
    <w:rsid w:val="00E73EBB"/>
    <w:rsid w:val="00E8525E"/>
    <w:rsid w:val="00EA3B8B"/>
    <w:rsid w:val="00EB0B30"/>
    <w:rsid w:val="00EC42D9"/>
    <w:rsid w:val="00EE1259"/>
    <w:rsid w:val="00F05391"/>
    <w:rsid w:val="00F100A0"/>
    <w:rsid w:val="00F11B5A"/>
    <w:rsid w:val="00F14D81"/>
    <w:rsid w:val="00F15E27"/>
    <w:rsid w:val="00F252D6"/>
    <w:rsid w:val="00F27E3C"/>
    <w:rsid w:val="00F30BFD"/>
    <w:rsid w:val="00F468A5"/>
    <w:rsid w:val="00F6159B"/>
    <w:rsid w:val="00FA3CBB"/>
    <w:rsid w:val="00FB1F23"/>
    <w:rsid w:val="00FE5F88"/>
    <w:rsid w:val="00FF44BB"/>
    <w:rsid w:val="00FF5739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00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B0050"/>
  </w:style>
  <w:style w:type="paragraph" w:styleId="a6">
    <w:name w:val="footer"/>
    <w:basedOn w:val="a"/>
    <w:link w:val="a7"/>
    <w:uiPriority w:val="99"/>
    <w:semiHidden/>
    <w:unhideWhenUsed/>
    <w:rsid w:val="002B00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2B0050"/>
  </w:style>
  <w:style w:type="paragraph" w:styleId="a8">
    <w:name w:val="Balloon Text"/>
    <w:basedOn w:val="a"/>
    <w:link w:val="a9"/>
    <w:uiPriority w:val="99"/>
    <w:semiHidden/>
    <w:unhideWhenUsed/>
    <w:rsid w:val="002B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B0050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"/>
    <w:rsid w:val="004A4022"/>
    <w:pPr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00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B0050"/>
  </w:style>
  <w:style w:type="paragraph" w:styleId="a6">
    <w:name w:val="footer"/>
    <w:basedOn w:val="a"/>
    <w:link w:val="a7"/>
    <w:uiPriority w:val="99"/>
    <w:semiHidden/>
    <w:unhideWhenUsed/>
    <w:rsid w:val="002B00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2B0050"/>
  </w:style>
  <w:style w:type="paragraph" w:styleId="a8">
    <w:name w:val="Balloon Text"/>
    <w:basedOn w:val="a"/>
    <w:link w:val="a9"/>
    <w:uiPriority w:val="99"/>
    <w:semiHidden/>
    <w:unhideWhenUsed/>
    <w:rsid w:val="002B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B0050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"/>
    <w:rsid w:val="004A4022"/>
    <w:pPr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967F-A1A7-47A1-9D8E-EBC802FD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3394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i.stratiychuk</dc:creator>
  <cp:lastModifiedBy>pro</cp:lastModifiedBy>
  <cp:revision>2</cp:revision>
  <cp:lastPrinted>2020-04-09T12:28:00Z</cp:lastPrinted>
  <dcterms:created xsi:type="dcterms:W3CDTF">2020-04-13T07:52:00Z</dcterms:created>
  <dcterms:modified xsi:type="dcterms:W3CDTF">2020-04-13T07:52:00Z</dcterms:modified>
</cp:coreProperties>
</file>