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4D9" w:rsidRPr="00B92004" w:rsidRDefault="001F54D9" w:rsidP="00B541C2">
      <w:pPr>
        <w:spacing w:after="0" w:line="360" w:lineRule="auto"/>
        <w:ind w:left="9356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92004">
        <w:rPr>
          <w:rFonts w:ascii="Times New Roman" w:eastAsia="Times New Roman" w:hAnsi="Times New Roman"/>
          <w:sz w:val="28"/>
          <w:szCs w:val="28"/>
          <w:lang w:val="uk-UA" w:eastAsia="ru-RU"/>
        </w:rPr>
        <w:t>ЗАТВЕРДЖЕНО</w:t>
      </w:r>
    </w:p>
    <w:p w:rsidR="001F54D9" w:rsidRPr="00B92004" w:rsidRDefault="001F54D9" w:rsidP="00B541C2">
      <w:pPr>
        <w:spacing w:after="0" w:line="240" w:lineRule="auto"/>
        <w:ind w:left="9356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9200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розпорядження голови </w:t>
      </w:r>
    </w:p>
    <w:p w:rsidR="001F54D9" w:rsidRPr="00B92004" w:rsidRDefault="001F54D9" w:rsidP="00B541C2">
      <w:pPr>
        <w:spacing w:after="0" w:line="360" w:lineRule="auto"/>
        <w:ind w:left="9356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92004">
        <w:rPr>
          <w:rFonts w:ascii="Times New Roman" w:eastAsia="Times New Roman" w:hAnsi="Times New Roman"/>
          <w:sz w:val="28"/>
          <w:szCs w:val="28"/>
          <w:lang w:val="uk-UA" w:eastAsia="ru-RU"/>
        </w:rPr>
        <w:t>обласної державної адміністрації</w:t>
      </w:r>
    </w:p>
    <w:p w:rsidR="001F54D9" w:rsidRPr="00B92004" w:rsidRDefault="00661B7B" w:rsidP="00B541C2">
      <w:pPr>
        <w:spacing w:after="0" w:line="360" w:lineRule="auto"/>
        <w:ind w:left="9356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12 березня</w:t>
      </w:r>
      <w:r w:rsidR="001F54D9" w:rsidRPr="00D0661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2020 року №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153</w:t>
      </w:r>
      <w:bookmarkStart w:id="0" w:name="_GoBack"/>
      <w:bookmarkEnd w:id="0"/>
    </w:p>
    <w:p w:rsidR="00AF2CAD" w:rsidRPr="00B92004" w:rsidRDefault="00AF2CAD" w:rsidP="00C210C5">
      <w:pPr>
        <w:suppressAutoHyphens/>
        <w:spacing w:after="0" w:line="240" w:lineRule="auto"/>
        <w:ind w:left="57" w:right="5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C210C5" w:rsidRPr="00B92004" w:rsidRDefault="00C210C5" w:rsidP="00C210C5">
      <w:pPr>
        <w:suppressAutoHyphens/>
        <w:spacing w:after="0" w:line="240" w:lineRule="auto"/>
        <w:ind w:left="57" w:right="57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92004">
        <w:rPr>
          <w:rFonts w:ascii="Times New Roman" w:hAnsi="Times New Roman"/>
          <w:b/>
          <w:sz w:val="28"/>
          <w:szCs w:val="28"/>
          <w:lang w:val="uk-UA"/>
        </w:rPr>
        <w:t>ПЛАН ЗАХОДІВ</w:t>
      </w:r>
    </w:p>
    <w:p w:rsidR="00C210C5" w:rsidRPr="00B92004" w:rsidRDefault="00C210C5" w:rsidP="00C210C5">
      <w:pPr>
        <w:suppressAutoHyphens/>
        <w:spacing w:after="0" w:line="240" w:lineRule="auto"/>
        <w:ind w:left="57" w:right="57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92004">
        <w:rPr>
          <w:rFonts w:ascii="Times New Roman" w:hAnsi="Times New Roman"/>
          <w:b/>
          <w:sz w:val="28"/>
          <w:szCs w:val="28"/>
          <w:lang w:val="uk-UA"/>
        </w:rPr>
        <w:t xml:space="preserve">щодо усунення виявлених порушень і недоліків під час перевірки стану виконавської дисципліни у Чернігівській облдержадміністрації та окремих райдержадміністраціях Чернігівської області </w:t>
      </w:r>
    </w:p>
    <w:p w:rsidR="00720AE2" w:rsidRPr="00B92004" w:rsidRDefault="00720AE2" w:rsidP="00720AE2">
      <w:pPr>
        <w:suppressAutoHyphens/>
        <w:spacing w:after="0" w:line="240" w:lineRule="auto"/>
        <w:ind w:left="57" w:right="5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Style w:val="a4"/>
        <w:tblW w:w="1536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618"/>
        <w:gridCol w:w="9072"/>
        <w:gridCol w:w="3402"/>
        <w:gridCol w:w="2268"/>
      </w:tblGrid>
      <w:tr w:rsidR="00752708" w:rsidRPr="00B92004" w:rsidTr="00B541C2">
        <w:trPr>
          <w:tblHeader/>
        </w:trPr>
        <w:tc>
          <w:tcPr>
            <w:tcW w:w="618" w:type="dxa"/>
            <w:vAlign w:val="center"/>
          </w:tcPr>
          <w:p w:rsidR="00752708" w:rsidRPr="00B92004" w:rsidRDefault="00752708" w:rsidP="00D06612">
            <w:pPr>
              <w:tabs>
                <w:tab w:val="left" w:pos="402"/>
              </w:tabs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9200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</w:t>
            </w:r>
          </w:p>
          <w:p w:rsidR="00752708" w:rsidRPr="00B92004" w:rsidRDefault="00752708" w:rsidP="00D06612">
            <w:pPr>
              <w:tabs>
                <w:tab w:val="left" w:pos="402"/>
              </w:tabs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9200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п/</w:t>
            </w:r>
            <w:proofErr w:type="spellStart"/>
            <w:r w:rsidRPr="00B9200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</w:t>
            </w:r>
            <w:proofErr w:type="spellEnd"/>
          </w:p>
        </w:tc>
        <w:tc>
          <w:tcPr>
            <w:tcW w:w="9072" w:type="dxa"/>
            <w:vAlign w:val="center"/>
          </w:tcPr>
          <w:p w:rsidR="00752708" w:rsidRPr="00B92004" w:rsidRDefault="00752708" w:rsidP="00D02556">
            <w:pPr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9200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Завдання </w:t>
            </w:r>
            <w:r w:rsidR="00D0255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щодо</w:t>
            </w:r>
            <w:r w:rsidRPr="00B9200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усуненн</w:t>
            </w:r>
            <w:r w:rsidR="00D0255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я</w:t>
            </w:r>
            <w:r w:rsidRPr="00B9200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виявлених порушень і недоліків</w:t>
            </w:r>
          </w:p>
        </w:tc>
        <w:tc>
          <w:tcPr>
            <w:tcW w:w="3402" w:type="dxa"/>
            <w:vAlign w:val="center"/>
          </w:tcPr>
          <w:p w:rsidR="00752708" w:rsidRPr="00B92004" w:rsidRDefault="00752708" w:rsidP="00D06612">
            <w:pPr>
              <w:suppressAutoHyphens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9200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Відповідальні виконавці</w:t>
            </w:r>
          </w:p>
        </w:tc>
        <w:tc>
          <w:tcPr>
            <w:tcW w:w="2268" w:type="dxa"/>
            <w:vAlign w:val="center"/>
          </w:tcPr>
          <w:p w:rsidR="00752708" w:rsidRPr="00B92004" w:rsidRDefault="00752708" w:rsidP="00D06612">
            <w:pPr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9200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Термін виконання завдання</w:t>
            </w:r>
          </w:p>
        </w:tc>
      </w:tr>
      <w:tr w:rsidR="00752708" w:rsidRPr="00B92004" w:rsidTr="00B541C2">
        <w:tc>
          <w:tcPr>
            <w:tcW w:w="15360" w:type="dxa"/>
            <w:gridSpan w:val="4"/>
          </w:tcPr>
          <w:p w:rsidR="00752708" w:rsidRPr="00B92004" w:rsidRDefault="00752708" w:rsidP="00752708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00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Завдання у сфері освіти</w:t>
            </w:r>
          </w:p>
        </w:tc>
      </w:tr>
      <w:tr w:rsidR="00752708" w:rsidRPr="00CD6635" w:rsidTr="00B541C2">
        <w:tc>
          <w:tcPr>
            <w:tcW w:w="618" w:type="dxa"/>
          </w:tcPr>
          <w:p w:rsidR="00752708" w:rsidRPr="00B92004" w:rsidRDefault="00752708" w:rsidP="00640911">
            <w:pPr>
              <w:pStyle w:val="a3"/>
              <w:numPr>
                <w:ilvl w:val="0"/>
                <w:numId w:val="2"/>
              </w:numPr>
              <w:suppressAutoHyphens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072" w:type="dxa"/>
          </w:tcPr>
          <w:p w:rsidR="00752708" w:rsidRPr="00B92004" w:rsidRDefault="00246421" w:rsidP="00CD6635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Забезпечити внесення </w:t>
            </w:r>
            <w:r w:rsidR="00752708" w:rsidRPr="00B92004">
              <w:rPr>
                <w:rFonts w:ascii="Times New Roman" w:hAnsi="Times New Roman"/>
                <w:sz w:val="28"/>
                <w:szCs w:val="28"/>
                <w:lang w:val="uk-UA"/>
              </w:rPr>
              <w:t>зміни до Плану розвитку професійної (професійно-технічної) освіти Чернігівщини на 2019 – 2021 роки</w:t>
            </w:r>
            <w:r w:rsidR="00CD6635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="00752708" w:rsidRPr="00B920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CD6635" w:rsidRPr="00CD6635">
              <w:rPr>
                <w:rFonts w:ascii="Times New Roman" w:hAnsi="Times New Roman"/>
                <w:sz w:val="28"/>
                <w:szCs w:val="28"/>
                <w:lang w:val="uk-UA"/>
              </w:rPr>
              <w:t>затвердженого</w:t>
            </w:r>
            <w:r w:rsidR="00CD663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заступником голови облдержадміністрації від 01.02.2019, щ</w:t>
            </w:r>
            <w:r w:rsidR="00752708" w:rsidRPr="00B92004">
              <w:rPr>
                <w:rFonts w:ascii="Times New Roman" w:hAnsi="Times New Roman"/>
                <w:sz w:val="28"/>
                <w:szCs w:val="28"/>
                <w:lang w:val="uk-UA"/>
              </w:rPr>
              <w:t>одо подальшої оптимізації малокомплектних закладів освіти</w:t>
            </w:r>
            <w:r w:rsidR="00CD6635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402" w:type="dxa"/>
          </w:tcPr>
          <w:p w:rsidR="00752708" w:rsidRPr="004959F0" w:rsidRDefault="00752708" w:rsidP="00752708">
            <w:pPr>
              <w:suppressAutoHyphens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959F0">
              <w:rPr>
                <w:rFonts w:ascii="Times New Roman" w:hAnsi="Times New Roman"/>
                <w:sz w:val="28"/>
                <w:szCs w:val="28"/>
                <w:lang w:val="uk-UA"/>
              </w:rPr>
              <w:t>Романова Н.А. – координація та контроль</w:t>
            </w:r>
          </w:p>
          <w:p w:rsidR="00752708" w:rsidRPr="00B92004" w:rsidRDefault="00752708" w:rsidP="00752708">
            <w:pPr>
              <w:suppressAutoHyphens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92004">
              <w:rPr>
                <w:rFonts w:ascii="Times New Roman" w:hAnsi="Times New Roman"/>
                <w:sz w:val="28"/>
                <w:szCs w:val="28"/>
                <w:lang w:val="uk-UA"/>
              </w:rPr>
              <w:t>Конопацький</w:t>
            </w:r>
            <w:proofErr w:type="spellEnd"/>
            <w:r w:rsidRPr="00B920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М.А.</w:t>
            </w:r>
          </w:p>
        </w:tc>
        <w:tc>
          <w:tcPr>
            <w:tcW w:w="2268" w:type="dxa"/>
          </w:tcPr>
          <w:p w:rsidR="00752708" w:rsidRPr="00B92004" w:rsidRDefault="004959F0" w:rsidP="00640911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</w:t>
            </w:r>
            <w:r w:rsidR="00752708" w:rsidRPr="00B92004">
              <w:rPr>
                <w:rFonts w:ascii="Times New Roman" w:hAnsi="Times New Roman"/>
                <w:sz w:val="28"/>
                <w:szCs w:val="28"/>
                <w:lang w:val="uk-UA"/>
              </w:rPr>
              <w:t>о 01.06.2020</w:t>
            </w:r>
          </w:p>
        </w:tc>
      </w:tr>
      <w:tr w:rsidR="00752708" w:rsidRPr="00B92004" w:rsidTr="00B541C2">
        <w:tc>
          <w:tcPr>
            <w:tcW w:w="618" w:type="dxa"/>
          </w:tcPr>
          <w:p w:rsidR="00752708" w:rsidRPr="00B92004" w:rsidRDefault="00752708" w:rsidP="00640911">
            <w:pPr>
              <w:pStyle w:val="a3"/>
              <w:numPr>
                <w:ilvl w:val="0"/>
                <w:numId w:val="2"/>
              </w:numPr>
              <w:suppressAutoHyphens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072" w:type="dxa"/>
          </w:tcPr>
          <w:p w:rsidR="00752708" w:rsidRPr="00B92004" w:rsidRDefault="00246421" w:rsidP="00246421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Забезпечити ро</w:t>
            </w:r>
            <w:r w:rsidRPr="00246421">
              <w:rPr>
                <w:rFonts w:ascii="Times New Roman" w:hAnsi="Times New Roman"/>
                <w:sz w:val="28"/>
                <w:szCs w:val="28"/>
                <w:lang w:val="uk-UA"/>
              </w:rPr>
              <w:t>зроб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лення </w:t>
            </w:r>
            <w:r w:rsidRPr="00246421">
              <w:rPr>
                <w:rFonts w:ascii="Times New Roman" w:hAnsi="Times New Roman"/>
                <w:sz w:val="28"/>
                <w:szCs w:val="28"/>
                <w:lang w:val="uk-UA"/>
              </w:rPr>
              <w:t>механізм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у</w:t>
            </w:r>
            <w:r w:rsidRPr="0024642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моніторингу вступу до закладів вищої або фахової </w:t>
            </w:r>
            <w:proofErr w:type="spellStart"/>
            <w:r w:rsidRPr="00246421">
              <w:rPr>
                <w:rFonts w:ascii="Times New Roman" w:hAnsi="Times New Roman"/>
                <w:sz w:val="28"/>
                <w:szCs w:val="28"/>
                <w:lang w:val="uk-UA"/>
              </w:rPr>
              <w:t>передвищої</w:t>
            </w:r>
            <w:proofErr w:type="spellEnd"/>
            <w:r w:rsidRPr="0024642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освіти переможців конкурсу, з якими укладено угоди, якості та успішності їх навчання, а також механізм контролю подальшого їх працевлаштування та забезпечити внесення відповідних змін до Порядку щорічного проведення конкурсів та укладання угод на першочергове зарахування до закладів вищої медичної і педагогічної освіти за державним (регіональним) замовленням, затвердженого розпорядженням голови Чернігівської облдержадміністрації від 11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.05.</w:t>
            </w:r>
            <w:r w:rsidRPr="00246421">
              <w:rPr>
                <w:rFonts w:ascii="Times New Roman" w:hAnsi="Times New Roman"/>
                <w:sz w:val="28"/>
                <w:szCs w:val="28"/>
                <w:lang w:val="uk-UA"/>
              </w:rPr>
              <w:t>2019 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 </w:t>
            </w:r>
            <w:r w:rsidRPr="00246421">
              <w:rPr>
                <w:rFonts w:ascii="Times New Roman" w:hAnsi="Times New Roman"/>
                <w:sz w:val="28"/>
                <w:szCs w:val="28"/>
                <w:lang w:val="uk-UA"/>
              </w:rPr>
              <w:t>269.</w:t>
            </w:r>
          </w:p>
        </w:tc>
        <w:tc>
          <w:tcPr>
            <w:tcW w:w="3402" w:type="dxa"/>
          </w:tcPr>
          <w:p w:rsidR="00752708" w:rsidRPr="00B92004" w:rsidRDefault="00752708" w:rsidP="00752708">
            <w:pPr>
              <w:suppressAutoHyphens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004">
              <w:rPr>
                <w:rFonts w:ascii="Times New Roman" w:hAnsi="Times New Roman"/>
                <w:sz w:val="28"/>
                <w:szCs w:val="28"/>
                <w:lang w:val="uk-UA"/>
              </w:rPr>
              <w:t>Романова Н.А. – координація та контроль</w:t>
            </w:r>
          </w:p>
          <w:p w:rsidR="004959F0" w:rsidRDefault="00752708" w:rsidP="00752708">
            <w:pPr>
              <w:suppressAutoHyphens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92004">
              <w:rPr>
                <w:rFonts w:ascii="Times New Roman" w:hAnsi="Times New Roman"/>
                <w:sz w:val="28"/>
                <w:szCs w:val="28"/>
                <w:lang w:val="uk-UA"/>
              </w:rPr>
              <w:t>Конопацький</w:t>
            </w:r>
            <w:proofErr w:type="spellEnd"/>
            <w:r w:rsidRPr="00B920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М.А. </w:t>
            </w:r>
          </w:p>
          <w:p w:rsidR="00752708" w:rsidRPr="00B92004" w:rsidRDefault="00752708" w:rsidP="00752708">
            <w:pPr>
              <w:suppressAutoHyphens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004">
              <w:rPr>
                <w:rFonts w:ascii="Times New Roman" w:hAnsi="Times New Roman"/>
                <w:sz w:val="28"/>
                <w:szCs w:val="28"/>
                <w:lang w:val="uk-UA"/>
              </w:rPr>
              <w:t>органи місцевого самоврядування</w:t>
            </w:r>
          </w:p>
          <w:p w:rsidR="00752708" w:rsidRPr="00B92004" w:rsidRDefault="00752708" w:rsidP="00752708">
            <w:pPr>
              <w:suppressAutoHyphens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004">
              <w:rPr>
                <w:rFonts w:ascii="Times New Roman" w:hAnsi="Times New Roman"/>
                <w:sz w:val="28"/>
                <w:szCs w:val="28"/>
                <w:lang w:val="uk-UA"/>
              </w:rPr>
              <w:t>(у порядку рекомендації)</w:t>
            </w:r>
          </w:p>
        </w:tc>
        <w:tc>
          <w:tcPr>
            <w:tcW w:w="2268" w:type="dxa"/>
          </w:tcPr>
          <w:p w:rsidR="00752708" w:rsidRPr="00B92004" w:rsidRDefault="00752708" w:rsidP="00752708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0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п.1 – до 30.04.2020 </w:t>
            </w:r>
          </w:p>
          <w:p w:rsidR="00752708" w:rsidRPr="00B92004" w:rsidRDefault="00752708" w:rsidP="00752708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004">
              <w:rPr>
                <w:rFonts w:ascii="Times New Roman" w:hAnsi="Times New Roman"/>
                <w:sz w:val="28"/>
                <w:szCs w:val="28"/>
                <w:lang w:val="uk-UA"/>
              </w:rPr>
              <w:t>п.2, п.3 – до 15.09. 2020</w:t>
            </w:r>
          </w:p>
        </w:tc>
      </w:tr>
      <w:tr w:rsidR="00752708" w:rsidRPr="00B92004" w:rsidTr="00B541C2">
        <w:tc>
          <w:tcPr>
            <w:tcW w:w="618" w:type="dxa"/>
          </w:tcPr>
          <w:p w:rsidR="00752708" w:rsidRPr="00B92004" w:rsidRDefault="00752708" w:rsidP="00640911">
            <w:pPr>
              <w:pStyle w:val="a3"/>
              <w:numPr>
                <w:ilvl w:val="0"/>
                <w:numId w:val="2"/>
              </w:numPr>
              <w:suppressAutoHyphens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072" w:type="dxa"/>
          </w:tcPr>
          <w:p w:rsidR="00752708" w:rsidRDefault="00752708" w:rsidP="00C210C5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004">
              <w:rPr>
                <w:rFonts w:ascii="Times New Roman" w:hAnsi="Times New Roman"/>
                <w:sz w:val="28"/>
                <w:szCs w:val="28"/>
                <w:lang w:val="uk-UA"/>
              </w:rPr>
              <w:t>Забезпечити взаємодію структурних підрозділів обласної державної адміністрації, обласного центру зайнятості, закладів освіти області, регіональних об’єднань роботодавців в частині формування пропозицій щодо обсягів прийому за регіональним замовленням.</w:t>
            </w:r>
          </w:p>
          <w:p w:rsidR="003750BB" w:rsidRPr="00B92004" w:rsidRDefault="003750BB" w:rsidP="00C210C5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</w:tcPr>
          <w:p w:rsidR="00752708" w:rsidRPr="00B92004" w:rsidRDefault="00752708" w:rsidP="00752708">
            <w:pPr>
              <w:suppressAutoHyphens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004">
              <w:rPr>
                <w:rFonts w:ascii="Times New Roman" w:hAnsi="Times New Roman"/>
                <w:sz w:val="28"/>
                <w:szCs w:val="28"/>
                <w:lang w:val="uk-UA"/>
              </w:rPr>
              <w:t>Романова Н.А. – координація та контроль</w:t>
            </w:r>
          </w:p>
          <w:p w:rsidR="00752708" w:rsidRPr="00B92004" w:rsidRDefault="00752708" w:rsidP="00752708">
            <w:pPr>
              <w:suppressAutoHyphens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92004">
              <w:rPr>
                <w:rFonts w:ascii="Times New Roman" w:hAnsi="Times New Roman"/>
                <w:sz w:val="28"/>
                <w:szCs w:val="28"/>
                <w:lang w:val="uk-UA"/>
              </w:rPr>
              <w:t>Конопацький</w:t>
            </w:r>
            <w:proofErr w:type="spellEnd"/>
            <w:r w:rsidRPr="00B920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М.А.</w:t>
            </w:r>
          </w:p>
        </w:tc>
        <w:tc>
          <w:tcPr>
            <w:tcW w:w="2268" w:type="dxa"/>
          </w:tcPr>
          <w:p w:rsidR="00752708" w:rsidRPr="00B92004" w:rsidRDefault="00752708" w:rsidP="00640911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004">
              <w:rPr>
                <w:rFonts w:ascii="Times New Roman" w:hAnsi="Times New Roman"/>
                <w:sz w:val="28"/>
                <w:szCs w:val="28"/>
                <w:lang w:val="uk-UA"/>
              </w:rPr>
              <w:t>До 01.10.2020</w:t>
            </w:r>
          </w:p>
        </w:tc>
      </w:tr>
      <w:tr w:rsidR="00752708" w:rsidRPr="00B92004" w:rsidTr="00B541C2">
        <w:tc>
          <w:tcPr>
            <w:tcW w:w="15360" w:type="dxa"/>
            <w:gridSpan w:val="4"/>
          </w:tcPr>
          <w:p w:rsidR="00752708" w:rsidRPr="00B92004" w:rsidRDefault="00B92004" w:rsidP="00B92004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lastRenderedPageBreak/>
              <w:t>Завдання у с</w:t>
            </w:r>
            <w:r w:rsidR="00752708" w:rsidRPr="00B9200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фер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і</w:t>
            </w:r>
            <w:r w:rsidR="00752708" w:rsidRPr="00B9200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ліцензування та дозвільної системи</w:t>
            </w:r>
          </w:p>
        </w:tc>
      </w:tr>
      <w:tr w:rsidR="00752708" w:rsidRPr="00B92004" w:rsidTr="00B541C2">
        <w:tc>
          <w:tcPr>
            <w:tcW w:w="618" w:type="dxa"/>
          </w:tcPr>
          <w:p w:rsidR="00752708" w:rsidRPr="00B92004" w:rsidRDefault="00752708" w:rsidP="00640911">
            <w:pPr>
              <w:pStyle w:val="a3"/>
              <w:numPr>
                <w:ilvl w:val="0"/>
                <w:numId w:val="2"/>
              </w:numPr>
              <w:suppressAutoHyphens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072" w:type="dxa"/>
          </w:tcPr>
          <w:p w:rsidR="00752708" w:rsidRPr="00D06612" w:rsidRDefault="00D06612" w:rsidP="00246421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06612">
              <w:rPr>
                <w:rFonts w:ascii="Times New Roman" w:hAnsi="Times New Roman"/>
                <w:sz w:val="28"/>
                <w:szCs w:val="28"/>
                <w:lang w:val="uk-UA"/>
              </w:rPr>
              <w:t>Забезпечити недопущення порушень терміну видачі ліцензій на освітню діяльність у сфері дошкільної, загальної се</w:t>
            </w:r>
            <w:r w:rsidR="00246421">
              <w:rPr>
                <w:rFonts w:ascii="Times New Roman" w:hAnsi="Times New Roman"/>
                <w:sz w:val="28"/>
                <w:szCs w:val="28"/>
                <w:lang w:val="uk-UA"/>
              </w:rPr>
              <w:t>редньої та позашкільної освіти.</w:t>
            </w:r>
          </w:p>
        </w:tc>
        <w:tc>
          <w:tcPr>
            <w:tcW w:w="3402" w:type="dxa"/>
          </w:tcPr>
          <w:p w:rsidR="00752708" w:rsidRPr="00B92004" w:rsidRDefault="00752708" w:rsidP="00752708">
            <w:pPr>
              <w:suppressAutoHyphens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004">
              <w:rPr>
                <w:rFonts w:ascii="Times New Roman" w:hAnsi="Times New Roman"/>
                <w:sz w:val="28"/>
                <w:szCs w:val="28"/>
                <w:lang w:val="uk-UA"/>
              </w:rPr>
              <w:t>Романова Н.А. – координація та контроль</w:t>
            </w:r>
          </w:p>
          <w:p w:rsidR="00752708" w:rsidRPr="00B92004" w:rsidRDefault="00752708" w:rsidP="00752708">
            <w:pPr>
              <w:suppressAutoHyphens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92004">
              <w:rPr>
                <w:rFonts w:ascii="Times New Roman" w:hAnsi="Times New Roman"/>
                <w:sz w:val="28"/>
                <w:szCs w:val="28"/>
                <w:lang w:val="uk-UA"/>
              </w:rPr>
              <w:t>Конопацький</w:t>
            </w:r>
            <w:proofErr w:type="spellEnd"/>
            <w:r w:rsidRPr="00B920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М.А.</w:t>
            </w:r>
          </w:p>
        </w:tc>
        <w:tc>
          <w:tcPr>
            <w:tcW w:w="2268" w:type="dxa"/>
          </w:tcPr>
          <w:p w:rsidR="00752708" w:rsidRDefault="00752708" w:rsidP="00640911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004">
              <w:rPr>
                <w:rFonts w:ascii="Times New Roman" w:hAnsi="Times New Roman"/>
                <w:sz w:val="28"/>
                <w:szCs w:val="28"/>
                <w:lang w:val="uk-UA"/>
              </w:rPr>
              <w:t>До 18.03.2020</w:t>
            </w:r>
            <w:r w:rsidR="003F7601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:rsidR="003F7601" w:rsidRPr="00B92004" w:rsidRDefault="003F7601" w:rsidP="00640911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постійно</w:t>
            </w:r>
          </w:p>
        </w:tc>
      </w:tr>
      <w:tr w:rsidR="00752708" w:rsidRPr="00B92004" w:rsidTr="00B541C2">
        <w:tc>
          <w:tcPr>
            <w:tcW w:w="618" w:type="dxa"/>
          </w:tcPr>
          <w:p w:rsidR="00752708" w:rsidRPr="00B92004" w:rsidRDefault="00752708" w:rsidP="00640911">
            <w:pPr>
              <w:pStyle w:val="a3"/>
              <w:numPr>
                <w:ilvl w:val="0"/>
                <w:numId w:val="2"/>
              </w:numPr>
              <w:suppressAutoHyphens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072" w:type="dxa"/>
          </w:tcPr>
          <w:p w:rsidR="00752708" w:rsidRPr="00B92004" w:rsidRDefault="00752708" w:rsidP="00752708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004">
              <w:rPr>
                <w:rFonts w:ascii="Times New Roman" w:hAnsi="Times New Roman"/>
                <w:sz w:val="28"/>
                <w:szCs w:val="28"/>
                <w:lang w:val="uk-UA"/>
              </w:rPr>
              <w:t>Забезпечити оприлюднення на офіційному сайті Чернігівської облдержадміністрації рішень про видачу ліцензій на право провадження господарської діяльності у сфері теплопостачання та централізованого водопостачання і водовідведення</w:t>
            </w:r>
            <w:r w:rsidR="0038267C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402" w:type="dxa"/>
          </w:tcPr>
          <w:p w:rsidR="00752708" w:rsidRPr="00B92004" w:rsidRDefault="00752708" w:rsidP="00752708">
            <w:pPr>
              <w:suppressAutoHyphens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004">
              <w:rPr>
                <w:rFonts w:ascii="Times New Roman" w:hAnsi="Times New Roman"/>
                <w:sz w:val="28"/>
                <w:szCs w:val="28"/>
                <w:lang w:val="uk-UA"/>
              </w:rPr>
              <w:t>Загайний В.А. – координація та контроль</w:t>
            </w:r>
          </w:p>
          <w:p w:rsidR="00752708" w:rsidRPr="00B92004" w:rsidRDefault="00752708" w:rsidP="00752708">
            <w:pPr>
              <w:suppressAutoHyphens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004">
              <w:rPr>
                <w:rFonts w:ascii="Times New Roman" w:hAnsi="Times New Roman"/>
                <w:sz w:val="28"/>
                <w:szCs w:val="28"/>
                <w:lang w:val="uk-UA"/>
              </w:rPr>
              <w:t>Кривенко В.Г.</w:t>
            </w:r>
          </w:p>
        </w:tc>
        <w:tc>
          <w:tcPr>
            <w:tcW w:w="2268" w:type="dxa"/>
          </w:tcPr>
          <w:p w:rsidR="00752708" w:rsidRPr="00B92004" w:rsidRDefault="00246421" w:rsidP="00752708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Постійно</w:t>
            </w:r>
          </w:p>
        </w:tc>
      </w:tr>
      <w:tr w:rsidR="0038267C" w:rsidRPr="0038267C" w:rsidTr="00B541C2">
        <w:tc>
          <w:tcPr>
            <w:tcW w:w="618" w:type="dxa"/>
          </w:tcPr>
          <w:p w:rsidR="0038267C" w:rsidRPr="00B92004" w:rsidRDefault="0038267C" w:rsidP="00640911">
            <w:pPr>
              <w:pStyle w:val="a3"/>
              <w:numPr>
                <w:ilvl w:val="0"/>
                <w:numId w:val="2"/>
              </w:numPr>
              <w:suppressAutoHyphens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072" w:type="dxa"/>
          </w:tcPr>
          <w:p w:rsidR="0038267C" w:rsidRDefault="0038267C" w:rsidP="00246421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004">
              <w:rPr>
                <w:rFonts w:ascii="Times New Roman" w:hAnsi="Times New Roman"/>
                <w:sz w:val="28"/>
                <w:szCs w:val="28"/>
                <w:lang w:val="uk-UA"/>
              </w:rPr>
              <w:t>Забезпечити оформлення рішень щодо видачі ліцензій на право провадження господарської діяльності у сфері теплопостачання та централізованого водопостачання і водовідведення організаційно-розпорядчими актами за підписом керівника органу ліцензування - Чер</w:t>
            </w:r>
            <w:r w:rsidR="00246421">
              <w:rPr>
                <w:rFonts w:ascii="Times New Roman" w:hAnsi="Times New Roman"/>
                <w:sz w:val="28"/>
                <w:szCs w:val="28"/>
                <w:lang w:val="uk-UA"/>
              </w:rPr>
              <w:t>нігівської облдержадміністрації.</w:t>
            </w:r>
          </w:p>
        </w:tc>
        <w:tc>
          <w:tcPr>
            <w:tcW w:w="3402" w:type="dxa"/>
          </w:tcPr>
          <w:p w:rsidR="0038267C" w:rsidRPr="00B92004" w:rsidRDefault="0038267C" w:rsidP="0038267C">
            <w:pPr>
              <w:suppressAutoHyphens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004">
              <w:rPr>
                <w:rFonts w:ascii="Times New Roman" w:hAnsi="Times New Roman"/>
                <w:sz w:val="28"/>
                <w:szCs w:val="28"/>
                <w:lang w:val="uk-UA"/>
              </w:rPr>
              <w:t>Загайний В.А. – координація та контроль</w:t>
            </w:r>
          </w:p>
          <w:p w:rsidR="0038267C" w:rsidRPr="00B92004" w:rsidRDefault="0038267C" w:rsidP="0038267C">
            <w:pPr>
              <w:suppressAutoHyphens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004">
              <w:rPr>
                <w:rFonts w:ascii="Times New Roman" w:hAnsi="Times New Roman"/>
                <w:sz w:val="28"/>
                <w:szCs w:val="28"/>
                <w:lang w:val="uk-UA"/>
              </w:rPr>
              <w:t>Кривенко В.Г.</w:t>
            </w:r>
          </w:p>
        </w:tc>
        <w:tc>
          <w:tcPr>
            <w:tcW w:w="2268" w:type="dxa"/>
          </w:tcPr>
          <w:p w:rsidR="0038267C" w:rsidRPr="00B92004" w:rsidRDefault="00246421" w:rsidP="00752708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Постійно</w:t>
            </w:r>
          </w:p>
        </w:tc>
      </w:tr>
      <w:tr w:rsidR="00752708" w:rsidRPr="00B92004" w:rsidTr="00B541C2">
        <w:tc>
          <w:tcPr>
            <w:tcW w:w="618" w:type="dxa"/>
          </w:tcPr>
          <w:p w:rsidR="00752708" w:rsidRPr="00B92004" w:rsidRDefault="00752708" w:rsidP="00640911">
            <w:pPr>
              <w:pStyle w:val="a3"/>
              <w:numPr>
                <w:ilvl w:val="0"/>
                <w:numId w:val="2"/>
              </w:numPr>
              <w:suppressAutoHyphens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072" w:type="dxa"/>
          </w:tcPr>
          <w:p w:rsidR="00752708" w:rsidRPr="00B92004" w:rsidRDefault="00752708" w:rsidP="00246421">
            <w:pPr>
              <w:suppressAutoHyphens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B92004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Забезпечити оформлення рішення (дозвіл/відмова) на розміщення зовнішньої реклами поза межами населених пунктів Чернігівської області </w:t>
            </w:r>
            <w:r w:rsidR="00246421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рішенням</w:t>
            </w:r>
            <w:r w:rsidRPr="00B92004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Чернігівської обласної державної адміністрації</w:t>
            </w:r>
            <w:r w:rsidR="0038267C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3402" w:type="dxa"/>
          </w:tcPr>
          <w:p w:rsidR="00752708" w:rsidRPr="00B92004" w:rsidRDefault="00752708" w:rsidP="00752708">
            <w:pPr>
              <w:suppressAutoHyphens/>
              <w:ind w:left="-57" w:right="-57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B92004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Загайний В.А. – координація та контроль</w:t>
            </w:r>
          </w:p>
          <w:p w:rsidR="00752708" w:rsidRPr="00B92004" w:rsidRDefault="00752708" w:rsidP="00752708">
            <w:pPr>
              <w:suppressAutoHyphens/>
              <w:ind w:left="-57" w:right="-57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proofErr w:type="spellStart"/>
            <w:r w:rsidRPr="00B92004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Дмитрюк</w:t>
            </w:r>
            <w:proofErr w:type="spellEnd"/>
            <w:r w:rsidRPr="00B92004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О.І.</w:t>
            </w:r>
          </w:p>
        </w:tc>
        <w:tc>
          <w:tcPr>
            <w:tcW w:w="2268" w:type="dxa"/>
          </w:tcPr>
          <w:p w:rsidR="00752708" w:rsidRPr="0038267C" w:rsidRDefault="00752708" w:rsidP="00752708">
            <w:pPr>
              <w:suppressAutoHyphens/>
              <w:jc w:val="center"/>
              <w:rPr>
                <w:rFonts w:ascii="Times New Roman" w:hAnsi="Times New Roman"/>
                <w:bCs/>
                <w:sz w:val="27"/>
                <w:szCs w:val="27"/>
                <w:lang w:val="uk-UA"/>
              </w:rPr>
            </w:pPr>
            <w:r w:rsidRPr="0038267C">
              <w:rPr>
                <w:rFonts w:ascii="Times New Roman" w:hAnsi="Times New Roman"/>
                <w:bCs/>
                <w:sz w:val="27"/>
                <w:szCs w:val="27"/>
                <w:lang w:val="uk-UA"/>
              </w:rPr>
              <w:t>протягом 10 днів у разі надходження заяви на видачу дозволу на розміщення зовнішньої реклами поза межами населених пунктів області</w:t>
            </w:r>
          </w:p>
        </w:tc>
      </w:tr>
      <w:tr w:rsidR="00752708" w:rsidRPr="00B92004" w:rsidTr="00B541C2">
        <w:tc>
          <w:tcPr>
            <w:tcW w:w="618" w:type="dxa"/>
          </w:tcPr>
          <w:p w:rsidR="00752708" w:rsidRPr="00B92004" w:rsidRDefault="00752708" w:rsidP="00640911">
            <w:pPr>
              <w:pStyle w:val="a3"/>
              <w:numPr>
                <w:ilvl w:val="0"/>
                <w:numId w:val="2"/>
              </w:numPr>
              <w:suppressAutoHyphens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072" w:type="dxa"/>
          </w:tcPr>
          <w:p w:rsidR="00752708" w:rsidRPr="00B92004" w:rsidRDefault="00246421" w:rsidP="00246421">
            <w:pPr>
              <w:suppressAutoHyphens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Забезпечити в</w:t>
            </w:r>
            <w:r w:rsidR="00752708" w:rsidRPr="00B92004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иключ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ення </w:t>
            </w:r>
            <w:r w:rsidR="00752708" w:rsidRPr="00B92004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виписки з Єдиного державного реєстру юридичних осіб, фізичних осіб-підприємців та громадських формувань з переліку документів, які вимагаються від суб’єктів господарювання для одержання документів дозвільного характеру</w:t>
            </w:r>
            <w:r w:rsidR="0038267C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3402" w:type="dxa"/>
          </w:tcPr>
          <w:p w:rsidR="00EA3665" w:rsidRDefault="00752708" w:rsidP="00752708">
            <w:pPr>
              <w:suppressAutoHyphens/>
              <w:ind w:left="-57" w:right="-57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B92004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Загайний В.А., </w:t>
            </w:r>
          </w:p>
          <w:p w:rsidR="00752708" w:rsidRPr="00B92004" w:rsidRDefault="00752708" w:rsidP="00752708">
            <w:pPr>
              <w:suppressAutoHyphens/>
              <w:ind w:left="-57" w:right="-57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proofErr w:type="spellStart"/>
            <w:r w:rsidRPr="00B92004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Подорван</w:t>
            </w:r>
            <w:proofErr w:type="spellEnd"/>
            <w:r w:rsidRPr="00B92004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А.Ф. – координація та контроль</w:t>
            </w:r>
          </w:p>
          <w:p w:rsidR="00752708" w:rsidRPr="00B92004" w:rsidRDefault="00752708" w:rsidP="00752708">
            <w:pPr>
              <w:suppressAutoHyphens/>
              <w:ind w:left="-57" w:right="-57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proofErr w:type="spellStart"/>
            <w:r w:rsidRPr="00B92004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Дмитрюк</w:t>
            </w:r>
            <w:proofErr w:type="spellEnd"/>
            <w:r w:rsidRPr="00B92004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О.І.</w:t>
            </w:r>
          </w:p>
          <w:p w:rsidR="00752708" w:rsidRPr="00B92004" w:rsidRDefault="00752708" w:rsidP="00752708">
            <w:pPr>
              <w:suppressAutoHyphens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004">
              <w:rPr>
                <w:rFonts w:ascii="Times New Roman" w:hAnsi="Times New Roman"/>
                <w:sz w:val="28"/>
                <w:szCs w:val="28"/>
                <w:lang w:val="uk-UA"/>
              </w:rPr>
              <w:t>Левочко О.В.</w:t>
            </w:r>
          </w:p>
        </w:tc>
        <w:tc>
          <w:tcPr>
            <w:tcW w:w="2268" w:type="dxa"/>
          </w:tcPr>
          <w:p w:rsidR="00752708" w:rsidRPr="00B92004" w:rsidRDefault="00752708" w:rsidP="00752708">
            <w:pPr>
              <w:suppressAutoHyphens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B92004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До 20.03.2020</w:t>
            </w:r>
          </w:p>
        </w:tc>
      </w:tr>
      <w:tr w:rsidR="00752708" w:rsidRPr="00B92004" w:rsidTr="00B541C2">
        <w:tc>
          <w:tcPr>
            <w:tcW w:w="618" w:type="dxa"/>
          </w:tcPr>
          <w:p w:rsidR="00752708" w:rsidRPr="00B92004" w:rsidRDefault="00752708" w:rsidP="00640911">
            <w:pPr>
              <w:pStyle w:val="a3"/>
              <w:numPr>
                <w:ilvl w:val="0"/>
                <w:numId w:val="2"/>
              </w:numPr>
              <w:suppressAutoHyphens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072" w:type="dxa"/>
          </w:tcPr>
          <w:p w:rsidR="00752708" w:rsidRPr="00B92004" w:rsidRDefault="008550B3" w:rsidP="00752708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highlight w:val="cyan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Привести Положення про в</w:t>
            </w:r>
            <w:r w:rsidR="00752708" w:rsidRPr="00B920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ідділ охорони культурної спадщини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у</w:t>
            </w:r>
            <w:r w:rsidR="00752708" w:rsidRPr="00B92004">
              <w:rPr>
                <w:rFonts w:ascii="Times New Roman" w:hAnsi="Times New Roman"/>
                <w:sz w:val="28"/>
                <w:szCs w:val="28"/>
                <w:lang w:val="uk-UA"/>
              </w:rPr>
              <w:t>правління туризму та охорони культурної спадщини Департаменту культури, молоді та спорту облдержадміністрації у відповідність з вимогами ч.1 ст.4 Закону України «Про дозвільну систему у сфері господарської діяльності».</w:t>
            </w:r>
          </w:p>
        </w:tc>
        <w:tc>
          <w:tcPr>
            <w:tcW w:w="3402" w:type="dxa"/>
          </w:tcPr>
          <w:p w:rsidR="00752708" w:rsidRPr="00B92004" w:rsidRDefault="00752708" w:rsidP="00752708">
            <w:pPr>
              <w:suppressAutoHyphens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92004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Подорван</w:t>
            </w:r>
            <w:proofErr w:type="spellEnd"/>
            <w:r w:rsidRPr="00B920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А.Ф. – </w:t>
            </w:r>
            <w:r w:rsidRPr="00B92004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координація та контроль</w:t>
            </w:r>
          </w:p>
          <w:p w:rsidR="00752708" w:rsidRPr="00B92004" w:rsidRDefault="00752708" w:rsidP="00752708">
            <w:pPr>
              <w:suppressAutoHyphens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004">
              <w:rPr>
                <w:rFonts w:ascii="Times New Roman" w:hAnsi="Times New Roman"/>
                <w:sz w:val="28"/>
                <w:szCs w:val="28"/>
                <w:lang w:val="uk-UA"/>
              </w:rPr>
              <w:t>Левочко О.В.</w:t>
            </w:r>
          </w:p>
        </w:tc>
        <w:tc>
          <w:tcPr>
            <w:tcW w:w="2268" w:type="dxa"/>
          </w:tcPr>
          <w:p w:rsidR="00752708" w:rsidRPr="00B92004" w:rsidRDefault="00752708" w:rsidP="00752708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004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lastRenderedPageBreak/>
              <w:t>До 20.03.2020</w:t>
            </w:r>
          </w:p>
        </w:tc>
      </w:tr>
      <w:tr w:rsidR="00752708" w:rsidRPr="00B92004" w:rsidTr="00B541C2">
        <w:tc>
          <w:tcPr>
            <w:tcW w:w="15360" w:type="dxa"/>
            <w:gridSpan w:val="4"/>
          </w:tcPr>
          <w:p w:rsidR="00752708" w:rsidRPr="00B92004" w:rsidRDefault="00B92004" w:rsidP="00640911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00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lastRenderedPageBreak/>
              <w:t xml:space="preserve">Завдання у сфері </w:t>
            </w:r>
            <w:r w:rsidR="00752708" w:rsidRPr="00B9200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інфраструктури</w:t>
            </w:r>
          </w:p>
        </w:tc>
      </w:tr>
      <w:tr w:rsidR="00752708" w:rsidRPr="00B92004" w:rsidTr="00B541C2">
        <w:tc>
          <w:tcPr>
            <w:tcW w:w="618" w:type="dxa"/>
          </w:tcPr>
          <w:p w:rsidR="00752708" w:rsidRPr="00B92004" w:rsidRDefault="00752708" w:rsidP="00640911">
            <w:pPr>
              <w:pStyle w:val="a3"/>
              <w:numPr>
                <w:ilvl w:val="0"/>
                <w:numId w:val="2"/>
              </w:numPr>
              <w:suppressAutoHyphens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072" w:type="dxa"/>
          </w:tcPr>
          <w:p w:rsidR="00752708" w:rsidRPr="00B92004" w:rsidRDefault="00246421" w:rsidP="00246421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Забезпечити п</w:t>
            </w:r>
            <w:r w:rsidR="00752708" w:rsidRPr="00B92004">
              <w:rPr>
                <w:rFonts w:ascii="Times New Roman" w:hAnsi="Times New Roman"/>
                <w:sz w:val="28"/>
                <w:szCs w:val="28"/>
                <w:lang w:val="uk-UA"/>
              </w:rPr>
              <w:t>рове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дення </w:t>
            </w:r>
            <w:r w:rsidR="00752708" w:rsidRPr="00B92004">
              <w:rPr>
                <w:rFonts w:ascii="Times New Roman" w:hAnsi="Times New Roman"/>
                <w:sz w:val="28"/>
                <w:szCs w:val="28"/>
                <w:lang w:val="uk-UA"/>
              </w:rPr>
              <w:t>паспортизаці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ї</w:t>
            </w:r>
            <w:r w:rsidR="00752708" w:rsidRPr="00B920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автомобільних доріг загального користування місцевого значення.</w:t>
            </w:r>
          </w:p>
        </w:tc>
        <w:tc>
          <w:tcPr>
            <w:tcW w:w="3402" w:type="dxa"/>
          </w:tcPr>
          <w:p w:rsidR="00752708" w:rsidRPr="00B92004" w:rsidRDefault="00752708" w:rsidP="00752708">
            <w:pPr>
              <w:suppressAutoHyphens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004">
              <w:rPr>
                <w:rFonts w:ascii="Times New Roman" w:hAnsi="Times New Roman"/>
                <w:sz w:val="28"/>
                <w:szCs w:val="28"/>
                <w:lang w:val="uk-UA"/>
              </w:rPr>
              <w:t>Загайний В.А. – координація та контроль</w:t>
            </w:r>
          </w:p>
          <w:p w:rsidR="00752708" w:rsidRPr="00B92004" w:rsidRDefault="00752708" w:rsidP="00752708">
            <w:pPr>
              <w:suppressAutoHyphens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004">
              <w:rPr>
                <w:rFonts w:ascii="Times New Roman" w:hAnsi="Times New Roman"/>
                <w:sz w:val="28"/>
                <w:szCs w:val="28"/>
                <w:lang w:val="uk-UA"/>
              </w:rPr>
              <w:t>Ковальчук Н.М.</w:t>
            </w:r>
          </w:p>
        </w:tc>
        <w:tc>
          <w:tcPr>
            <w:tcW w:w="2268" w:type="dxa"/>
          </w:tcPr>
          <w:p w:rsidR="00752708" w:rsidRPr="00B92004" w:rsidRDefault="00752708" w:rsidP="00640911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004">
              <w:rPr>
                <w:rFonts w:ascii="Times New Roman" w:hAnsi="Times New Roman"/>
                <w:sz w:val="28"/>
                <w:szCs w:val="28"/>
                <w:lang w:val="uk-UA"/>
              </w:rPr>
              <w:t>До 25.12.2020</w:t>
            </w:r>
          </w:p>
        </w:tc>
      </w:tr>
      <w:tr w:rsidR="00752708" w:rsidRPr="00B92004" w:rsidTr="00B541C2">
        <w:tc>
          <w:tcPr>
            <w:tcW w:w="618" w:type="dxa"/>
          </w:tcPr>
          <w:p w:rsidR="00752708" w:rsidRPr="00B92004" w:rsidRDefault="00752708" w:rsidP="00640911">
            <w:pPr>
              <w:pStyle w:val="a3"/>
              <w:numPr>
                <w:ilvl w:val="0"/>
                <w:numId w:val="2"/>
              </w:numPr>
              <w:suppressAutoHyphens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072" w:type="dxa"/>
          </w:tcPr>
          <w:p w:rsidR="00752708" w:rsidRPr="00B92004" w:rsidRDefault="003750BB" w:rsidP="003750BB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</w:t>
            </w:r>
            <w:r w:rsidRPr="003750B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абезпечити проведення щонайменше двічі на рік засідань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Координаційної</w:t>
            </w:r>
            <w:r w:rsidRPr="003750B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рад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и</w:t>
            </w:r>
            <w:r w:rsidRPr="003750B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 питань безпеки дорожнього руху та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організувати </w:t>
            </w:r>
            <w:r w:rsidR="00752708" w:rsidRPr="00B920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проведення моніторингу обласної Програми підвищення рівня безпеки дорожнього руху на період до 2020 року.</w:t>
            </w:r>
          </w:p>
        </w:tc>
        <w:tc>
          <w:tcPr>
            <w:tcW w:w="3402" w:type="dxa"/>
          </w:tcPr>
          <w:p w:rsidR="00752708" w:rsidRPr="00B92004" w:rsidRDefault="00752708" w:rsidP="00752708">
            <w:pPr>
              <w:suppressAutoHyphens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004">
              <w:rPr>
                <w:rFonts w:ascii="Times New Roman" w:hAnsi="Times New Roman"/>
                <w:sz w:val="28"/>
                <w:szCs w:val="28"/>
                <w:lang w:val="uk-UA"/>
              </w:rPr>
              <w:t>Загайний В.А. – координація та контроль</w:t>
            </w:r>
          </w:p>
          <w:p w:rsidR="00752708" w:rsidRPr="00B92004" w:rsidRDefault="00752708" w:rsidP="00752708">
            <w:pPr>
              <w:suppressAutoHyphens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004">
              <w:rPr>
                <w:rFonts w:ascii="Times New Roman" w:hAnsi="Times New Roman"/>
                <w:sz w:val="28"/>
                <w:szCs w:val="28"/>
                <w:lang w:val="uk-UA"/>
              </w:rPr>
              <w:t>Ковальчук Н.М.</w:t>
            </w:r>
          </w:p>
        </w:tc>
        <w:tc>
          <w:tcPr>
            <w:tcW w:w="2268" w:type="dxa"/>
          </w:tcPr>
          <w:p w:rsidR="003F7601" w:rsidRDefault="003F7601" w:rsidP="003750BB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Двічі на рік;</w:t>
            </w:r>
          </w:p>
          <w:p w:rsidR="003F7601" w:rsidRDefault="003F7601" w:rsidP="003750BB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52708" w:rsidRPr="00B92004" w:rsidRDefault="003F7601" w:rsidP="003750BB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щ</w:t>
            </w:r>
            <w:r w:rsidR="00752708" w:rsidRPr="00B92004">
              <w:rPr>
                <w:rFonts w:ascii="Times New Roman" w:hAnsi="Times New Roman"/>
                <w:sz w:val="28"/>
                <w:szCs w:val="28"/>
                <w:lang w:val="uk-UA"/>
              </w:rPr>
              <w:t>оквартально</w:t>
            </w:r>
            <w:r w:rsidR="009F77C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752708" w:rsidRPr="00B92004" w:rsidTr="00B541C2">
        <w:tc>
          <w:tcPr>
            <w:tcW w:w="15360" w:type="dxa"/>
            <w:gridSpan w:val="4"/>
          </w:tcPr>
          <w:p w:rsidR="00752708" w:rsidRPr="00B92004" w:rsidRDefault="00B92004" w:rsidP="00640911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00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Завдання у сфері </w:t>
            </w:r>
            <w:r w:rsidR="00752708" w:rsidRPr="00B9200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цивільного захисту</w:t>
            </w:r>
          </w:p>
        </w:tc>
      </w:tr>
      <w:tr w:rsidR="00752708" w:rsidRPr="00B92004" w:rsidTr="00B541C2">
        <w:tc>
          <w:tcPr>
            <w:tcW w:w="618" w:type="dxa"/>
          </w:tcPr>
          <w:p w:rsidR="00752708" w:rsidRPr="00B92004" w:rsidRDefault="00752708" w:rsidP="00640911">
            <w:pPr>
              <w:pStyle w:val="a3"/>
              <w:numPr>
                <w:ilvl w:val="0"/>
                <w:numId w:val="2"/>
              </w:numPr>
              <w:suppressAutoHyphens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072" w:type="dxa"/>
          </w:tcPr>
          <w:p w:rsidR="00796666" w:rsidRPr="00796666" w:rsidRDefault="00752708" w:rsidP="008550B3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9666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Вжити заходів </w:t>
            </w:r>
            <w:r w:rsidR="008550B3">
              <w:rPr>
                <w:rFonts w:ascii="Times New Roman" w:hAnsi="Times New Roman"/>
                <w:sz w:val="28"/>
                <w:szCs w:val="28"/>
                <w:lang w:val="uk-UA"/>
              </w:rPr>
              <w:t>для</w:t>
            </w:r>
            <w:r w:rsidRPr="0079666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виконання вимог Порядку забезпечення населення і працівників формувань та спеціалізованих служб цивільного захисту засобами індивідуального захисту, приладами радіаційної та хімічної розвідки, дози</w:t>
            </w:r>
            <w:r w:rsidR="008550B3">
              <w:rPr>
                <w:rFonts w:ascii="Times New Roman" w:hAnsi="Times New Roman"/>
                <w:sz w:val="28"/>
                <w:szCs w:val="28"/>
                <w:lang w:val="uk-UA"/>
              </w:rPr>
              <w:t>метричного і хімічного контролю,</w:t>
            </w:r>
            <w:r w:rsidR="003750BB" w:rsidRPr="0079666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796666" w:rsidRPr="00796666">
              <w:rPr>
                <w:rFonts w:ascii="Times New Roman" w:hAnsi="Times New Roman"/>
                <w:sz w:val="28"/>
                <w:szCs w:val="28"/>
                <w:lang w:val="uk-UA"/>
              </w:rPr>
              <w:t>затвердженого постановою Кабінету Міністрів України від 19.08.2002 № 1200.</w:t>
            </w:r>
          </w:p>
        </w:tc>
        <w:tc>
          <w:tcPr>
            <w:tcW w:w="3402" w:type="dxa"/>
          </w:tcPr>
          <w:p w:rsidR="00752708" w:rsidRPr="00B92004" w:rsidRDefault="00752708" w:rsidP="00752708">
            <w:pPr>
              <w:suppressAutoHyphens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92004">
              <w:rPr>
                <w:rFonts w:ascii="Times New Roman" w:hAnsi="Times New Roman"/>
                <w:sz w:val="28"/>
                <w:szCs w:val="28"/>
                <w:lang w:val="uk-UA"/>
              </w:rPr>
              <w:t>Подорван</w:t>
            </w:r>
            <w:proofErr w:type="spellEnd"/>
            <w:r w:rsidRPr="00B920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А.Ф. – координація та контроль</w:t>
            </w:r>
          </w:p>
          <w:p w:rsidR="00752708" w:rsidRPr="00B92004" w:rsidRDefault="00752708" w:rsidP="00752708">
            <w:pPr>
              <w:suppressAutoHyphens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92004">
              <w:rPr>
                <w:rFonts w:ascii="Times New Roman" w:hAnsi="Times New Roman"/>
                <w:sz w:val="28"/>
                <w:szCs w:val="28"/>
                <w:lang w:val="uk-UA"/>
              </w:rPr>
              <w:t>Болдирев</w:t>
            </w:r>
            <w:proofErr w:type="spellEnd"/>
            <w:r w:rsidRPr="00B920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С.М.</w:t>
            </w:r>
          </w:p>
          <w:p w:rsidR="00752708" w:rsidRPr="00B92004" w:rsidRDefault="00752708" w:rsidP="00752708">
            <w:pPr>
              <w:suppressAutoHyphens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004">
              <w:rPr>
                <w:rFonts w:ascii="Times New Roman" w:hAnsi="Times New Roman"/>
                <w:sz w:val="28"/>
                <w:szCs w:val="28"/>
                <w:lang w:val="uk-UA"/>
              </w:rPr>
              <w:t>Голови райдержадміністрацій</w:t>
            </w:r>
            <w:r w:rsidR="003750BB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:rsidR="00752708" w:rsidRPr="00B92004" w:rsidRDefault="003750BB" w:rsidP="004959F0">
            <w:pPr>
              <w:suppressAutoHyphens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</w:t>
            </w:r>
            <w:r w:rsidR="00752708" w:rsidRPr="00B92004">
              <w:rPr>
                <w:rFonts w:ascii="Times New Roman" w:hAnsi="Times New Roman"/>
                <w:sz w:val="28"/>
                <w:szCs w:val="28"/>
                <w:lang w:val="uk-UA"/>
              </w:rPr>
              <w:t>іські, селищні, сільські голови</w:t>
            </w:r>
            <w:r w:rsidR="004959F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(у порядку рекомендації)</w:t>
            </w:r>
          </w:p>
        </w:tc>
        <w:tc>
          <w:tcPr>
            <w:tcW w:w="2268" w:type="dxa"/>
          </w:tcPr>
          <w:p w:rsidR="00752708" w:rsidRPr="00B92004" w:rsidRDefault="00752708" w:rsidP="00752708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0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До 25.12.2020 </w:t>
            </w:r>
          </w:p>
        </w:tc>
      </w:tr>
      <w:tr w:rsidR="00752708" w:rsidRPr="00B92004" w:rsidTr="00B541C2">
        <w:tc>
          <w:tcPr>
            <w:tcW w:w="618" w:type="dxa"/>
          </w:tcPr>
          <w:p w:rsidR="00752708" w:rsidRPr="00B92004" w:rsidRDefault="00752708" w:rsidP="00640911">
            <w:pPr>
              <w:pStyle w:val="a3"/>
              <w:numPr>
                <w:ilvl w:val="0"/>
                <w:numId w:val="2"/>
              </w:numPr>
              <w:suppressAutoHyphens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072" w:type="dxa"/>
          </w:tcPr>
          <w:p w:rsidR="00752708" w:rsidRPr="00B92004" w:rsidRDefault="003750BB" w:rsidP="003750BB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Вжити заходів щодо </w:t>
            </w:r>
            <w:r w:rsidR="00752708" w:rsidRPr="00B92004">
              <w:rPr>
                <w:rFonts w:ascii="Times New Roman" w:hAnsi="Times New Roman"/>
                <w:sz w:val="28"/>
                <w:szCs w:val="28"/>
                <w:lang w:val="uk-UA"/>
              </w:rPr>
              <w:t>приведення до готовності захисних споруд цивільного захисту та забезп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ечення укриття у них населення</w:t>
            </w:r>
            <w:r w:rsidR="00752708" w:rsidRPr="00B92004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402" w:type="dxa"/>
          </w:tcPr>
          <w:p w:rsidR="00752708" w:rsidRPr="00B92004" w:rsidRDefault="00752708" w:rsidP="00752708">
            <w:pPr>
              <w:suppressAutoHyphens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92004">
              <w:rPr>
                <w:rFonts w:ascii="Times New Roman" w:hAnsi="Times New Roman"/>
                <w:sz w:val="28"/>
                <w:szCs w:val="28"/>
                <w:lang w:val="uk-UA"/>
              </w:rPr>
              <w:t>Подорван</w:t>
            </w:r>
            <w:proofErr w:type="spellEnd"/>
            <w:r w:rsidRPr="00B920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А.Ф. – координація та контроль</w:t>
            </w:r>
          </w:p>
          <w:p w:rsidR="00752708" w:rsidRPr="00B92004" w:rsidRDefault="00752708" w:rsidP="00752708">
            <w:pPr>
              <w:suppressAutoHyphens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92004">
              <w:rPr>
                <w:rFonts w:ascii="Times New Roman" w:hAnsi="Times New Roman"/>
                <w:sz w:val="28"/>
                <w:szCs w:val="28"/>
                <w:lang w:val="uk-UA"/>
              </w:rPr>
              <w:t>Болдирев</w:t>
            </w:r>
            <w:proofErr w:type="spellEnd"/>
            <w:r w:rsidRPr="00B920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С.М.</w:t>
            </w:r>
          </w:p>
          <w:p w:rsidR="00752708" w:rsidRPr="00B92004" w:rsidRDefault="001551E0" w:rsidP="00752708">
            <w:pPr>
              <w:suppressAutoHyphens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Голови </w:t>
            </w:r>
            <w:r w:rsidR="00752708" w:rsidRPr="00B92004">
              <w:rPr>
                <w:rFonts w:ascii="Times New Roman" w:hAnsi="Times New Roman"/>
                <w:sz w:val="28"/>
                <w:szCs w:val="28"/>
                <w:lang w:val="uk-UA"/>
              </w:rPr>
              <w:t>райдержадміністраці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й</w:t>
            </w:r>
            <w:r w:rsidR="003750BB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:rsidR="00752708" w:rsidRPr="00B92004" w:rsidRDefault="003750BB" w:rsidP="00752708">
            <w:pPr>
              <w:suppressAutoHyphens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</w:t>
            </w:r>
            <w:r w:rsidR="00752708" w:rsidRPr="00B92004">
              <w:rPr>
                <w:rFonts w:ascii="Times New Roman" w:hAnsi="Times New Roman"/>
                <w:sz w:val="28"/>
                <w:szCs w:val="28"/>
                <w:lang w:val="uk-UA"/>
              </w:rPr>
              <w:t>іські, селищні, сільські голови</w:t>
            </w:r>
            <w:r w:rsidR="004959F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4959F0" w:rsidRPr="004959F0">
              <w:rPr>
                <w:rFonts w:ascii="Times New Roman" w:hAnsi="Times New Roman"/>
                <w:sz w:val="28"/>
                <w:szCs w:val="28"/>
                <w:lang w:val="uk-UA"/>
              </w:rPr>
              <w:t>(у порядку рекомендації)</w:t>
            </w:r>
          </w:p>
          <w:p w:rsidR="00752708" w:rsidRPr="00B92004" w:rsidRDefault="00752708" w:rsidP="00752708">
            <w:pPr>
              <w:suppressAutoHyphens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92004">
              <w:rPr>
                <w:rFonts w:ascii="Times New Roman" w:hAnsi="Times New Roman"/>
                <w:sz w:val="28"/>
                <w:szCs w:val="28"/>
                <w:lang w:val="uk-UA"/>
              </w:rPr>
              <w:t>Балансоутримувачі</w:t>
            </w:r>
            <w:proofErr w:type="spellEnd"/>
            <w:r w:rsidRPr="00B920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B92004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(власники) захисних споруд цивільного захисту</w:t>
            </w:r>
            <w:r w:rsidR="009C3D0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(у порядку рекомендації)</w:t>
            </w:r>
          </w:p>
        </w:tc>
        <w:tc>
          <w:tcPr>
            <w:tcW w:w="2268" w:type="dxa"/>
          </w:tcPr>
          <w:p w:rsidR="00752708" w:rsidRPr="00B92004" w:rsidRDefault="00752708" w:rsidP="00752708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004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До 25.12.2020</w:t>
            </w:r>
          </w:p>
        </w:tc>
      </w:tr>
      <w:tr w:rsidR="00752708" w:rsidRPr="00B92004" w:rsidTr="00B541C2">
        <w:tc>
          <w:tcPr>
            <w:tcW w:w="618" w:type="dxa"/>
          </w:tcPr>
          <w:p w:rsidR="00752708" w:rsidRPr="00B92004" w:rsidRDefault="00752708" w:rsidP="00640911">
            <w:pPr>
              <w:pStyle w:val="a3"/>
              <w:numPr>
                <w:ilvl w:val="0"/>
                <w:numId w:val="2"/>
              </w:numPr>
              <w:suppressAutoHyphens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072" w:type="dxa"/>
          </w:tcPr>
          <w:p w:rsidR="00752708" w:rsidRPr="00B92004" w:rsidRDefault="009C3D0C" w:rsidP="007608EF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  <w:r w:rsidR="00752708" w:rsidRPr="00B92004">
              <w:rPr>
                <w:rFonts w:ascii="Times New Roman" w:hAnsi="Times New Roman"/>
                <w:sz w:val="28"/>
                <w:szCs w:val="28"/>
                <w:lang w:val="uk-UA"/>
              </w:rPr>
              <w:t>изначити відповідальних осіб, які відповідатимуть за пожежну безпеку на об’єктах, що належать до сфери управління</w:t>
            </w:r>
            <w:r w:rsidR="007608E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структурних підрозділів облдержадміністрації. </w:t>
            </w:r>
          </w:p>
        </w:tc>
        <w:tc>
          <w:tcPr>
            <w:tcW w:w="3402" w:type="dxa"/>
          </w:tcPr>
          <w:p w:rsidR="001551E0" w:rsidRDefault="00752708" w:rsidP="00752708">
            <w:pPr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92004">
              <w:rPr>
                <w:rFonts w:ascii="Times New Roman" w:hAnsi="Times New Roman"/>
                <w:sz w:val="28"/>
                <w:szCs w:val="28"/>
                <w:lang w:val="uk-UA"/>
              </w:rPr>
              <w:t>Подорван</w:t>
            </w:r>
            <w:proofErr w:type="spellEnd"/>
            <w:r w:rsidRPr="00B920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А.Ф., </w:t>
            </w:r>
          </w:p>
          <w:p w:rsidR="00752708" w:rsidRPr="00B92004" w:rsidRDefault="00752708" w:rsidP="00752708">
            <w:pPr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004">
              <w:rPr>
                <w:rFonts w:ascii="Times New Roman" w:hAnsi="Times New Roman"/>
                <w:sz w:val="28"/>
                <w:szCs w:val="28"/>
                <w:lang w:val="uk-UA"/>
              </w:rPr>
              <w:t>Романова Н.А. – координація та контроль</w:t>
            </w:r>
          </w:p>
          <w:p w:rsidR="00752708" w:rsidRPr="00B92004" w:rsidRDefault="00752708" w:rsidP="00752708">
            <w:pPr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004">
              <w:rPr>
                <w:rFonts w:ascii="Times New Roman" w:hAnsi="Times New Roman"/>
                <w:sz w:val="28"/>
                <w:szCs w:val="28"/>
                <w:lang w:val="uk-UA"/>
              </w:rPr>
              <w:t>Левочко О.В.</w:t>
            </w:r>
          </w:p>
          <w:p w:rsidR="00752708" w:rsidRPr="00B92004" w:rsidRDefault="00752708" w:rsidP="00752708">
            <w:pPr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004">
              <w:rPr>
                <w:rFonts w:ascii="Times New Roman" w:hAnsi="Times New Roman"/>
                <w:sz w:val="28"/>
                <w:szCs w:val="28"/>
                <w:lang w:val="uk-UA"/>
              </w:rPr>
              <w:t>Голуб В.Л.</w:t>
            </w:r>
          </w:p>
          <w:p w:rsidR="00752708" w:rsidRPr="00B92004" w:rsidRDefault="00752708" w:rsidP="00752708">
            <w:pPr>
              <w:ind w:left="-57" w:right="-57" w:firstLine="4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004">
              <w:rPr>
                <w:rFonts w:ascii="Times New Roman" w:hAnsi="Times New Roman"/>
                <w:sz w:val="28"/>
                <w:szCs w:val="28"/>
                <w:lang w:val="uk-UA"/>
              </w:rPr>
              <w:t>Гармаш П.П.</w:t>
            </w:r>
          </w:p>
          <w:p w:rsidR="00752708" w:rsidRPr="00B92004" w:rsidRDefault="00752708" w:rsidP="00752708">
            <w:pPr>
              <w:ind w:left="-57" w:right="-57" w:firstLine="4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92004">
              <w:rPr>
                <w:rFonts w:ascii="Times New Roman" w:hAnsi="Times New Roman"/>
                <w:sz w:val="28"/>
                <w:szCs w:val="28"/>
                <w:lang w:val="uk-UA"/>
              </w:rPr>
              <w:t>Русін</w:t>
            </w:r>
            <w:proofErr w:type="spellEnd"/>
            <w:r w:rsidRPr="00B920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О.В.</w:t>
            </w:r>
          </w:p>
          <w:p w:rsidR="00752708" w:rsidRPr="00B92004" w:rsidRDefault="00752708" w:rsidP="00752708">
            <w:pPr>
              <w:ind w:left="-57" w:right="-57" w:firstLine="4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92004">
              <w:rPr>
                <w:rFonts w:ascii="Times New Roman" w:hAnsi="Times New Roman"/>
                <w:sz w:val="28"/>
                <w:szCs w:val="28"/>
                <w:lang w:val="uk-UA"/>
              </w:rPr>
              <w:t>Конопацький</w:t>
            </w:r>
            <w:proofErr w:type="spellEnd"/>
            <w:r w:rsidRPr="00B920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М.А.</w:t>
            </w:r>
          </w:p>
        </w:tc>
        <w:tc>
          <w:tcPr>
            <w:tcW w:w="2268" w:type="dxa"/>
          </w:tcPr>
          <w:p w:rsidR="00752708" w:rsidRPr="00B92004" w:rsidRDefault="00752708" w:rsidP="0075270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004">
              <w:rPr>
                <w:rFonts w:ascii="Times New Roman" w:hAnsi="Times New Roman"/>
                <w:sz w:val="28"/>
                <w:szCs w:val="28"/>
                <w:lang w:val="uk-UA"/>
              </w:rPr>
              <w:t>До 25.03.2020</w:t>
            </w:r>
          </w:p>
        </w:tc>
      </w:tr>
      <w:tr w:rsidR="00752708" w:rsidRPr="00B92004" w:rsidTr="00B541C2">
        <w:tc>
          <w:tcPr>
            <w:tcW w:w="618" w:type="dxa"/>
          </w:tcPr>
          <w:p w:rsidR="00752708" w:rsidRPr="00B92004" w:rsidRDefault="00752708" w:rsidP="00640911">
            <w:pPr>
              <w:pStyle w:val="a3"/>
              <w:numPr>
                <w:ilvl w:val="0"/>
                <w:numId w:val="2"/>
              </w:numPr>
              <w:suppressAutoHyphens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072" w:type="dxa"/>
          </w:tcPr>
          <w:p w:rsidR="00752708" w:rsidRPr="00B92004" w:rsidRDefault="00752708" w:rsidP="007608EF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004">
              <w:rPr>
                <w:rFonts w:ascii="Times New Roman" w:hAnsi="Times New Roman"/>
                <w:sz w:val="28"/>
                <w:szCs w:val="28"/>
                <w:lang w:val="uk-UA"/>
              </w:rPr>
              <w:t>Провести аналіз виконання приписів про усунення порушень законодавства у сфері пожежної безпеки</w:t>
            </w:r>
            <w:r w:rsidRPr="007608E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B92004">
              <w:rPr>
                <w:rFonts w:ascii="Times New Roman" w:hAnsi="Times New Roman"/>
                <w:sz w:val="28"/>
                <w:szCs w:val="28"/>
                <w:lang w:val="uk-UA"/>
              </w:rPr>
              <w:t>на об’єктах, що належать до сфери управління</w:t>
            </w:r>
            <w:r w:rsidR="007608E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структурних підрозділів облдержадміністрації</w:t>
            </w:r>
            <w:r w:rsidRPr="00B92004">
              <w:rPr>
                <w:rFonts w:ascii="Times New Roman" w:hAnsi="Times New Roman"/>
                <w:sz w:val="28"/>
                <w:szCs w:val="28"/>
                <w:lang w:val="uk-UA"/>
              </w:rPr>
              <w:t>, а також планів усунення недоліків виявлених під час перевірки протипожежного стан</w:t>
            </w:r>
            <w:r w:rsidR="007608EF">
              <w:rPr>
                <w:rFonts w:ascii="Times New Roman" w:hAnsi="Times New Roman"/>
                <w:sz w:val="28"/>
                <w:szCs w:val="28"/>
                <w:lang w:val="uk-UA"/>
              </w:rPr>
              <w:t>у</w:t>
            </w:r>
            <w:r w:rsidR="008550B3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="007608E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402" w:type="dxa"/>
          </w:tcPr>
          <w:p w:rsidR="001551E0" w:rsidRDefault="00752708" w:rsidP="00752708">
            <w:pPr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92004">
              <w:rPr>
                <w:rFonts w:ascii="Times New Roman" w:hAnsi="Times New Roman"/>
                <w:sz w:val="28"/>
                <w:szCs w:val="28"/>
                <w:lang w:val="uk-UA"/>
              </w:rPr>
              <w:t>Подорван</w:t>
            </w:r>
            <w:proofErr w:type="spellEnd"/>
            <w:r w:rsidRPr="00B920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А.Ф., </w:t>
            </w:r>
          </w:p>
          <w:p w:rsidR="00752708" w:rsidRPr="00B92004" w:rsidRDefault="00752708" w:rsidP="00752708">
            <w:pPr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004">
              <w:rPr>
                <w:rFonts w:ascii="Times New Roman" w:hAnsi="Times New Roman"/>
                <w:sz w:val="28"/>
                <w:szCs w:val="28"/>
                <w:lang w:val="uk-UA"/>
              </w:rPr>
              <w:t>Романова Н.А. – координація та контроль</w:t>
            </w:r>
          </w:p>
          <w:p w:rsidR="00752708" w:rsidRPr="00B92004" w:rsidRDefault="00752708" w:rsidP="00752708">
            <w:pPr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004">
              <w:rPr>
                <w:rFonts w:ascii="Times New Roman" w:hAnsi="Times New Roman"/>
                <w:sz w:val="28"/>
                <w:szCs w:val="28"/>
                <w:lang w:val="uk-UA"/>
              </w:rPr>
              <w:t>Левочко О.В.</w:t>
            </w:r>
          </w:p>
          <w:p w:rsidR="00752708" w:rsidRPr="00B92004" w:rsidRDefault="00752708" w:rsidP="00752708">
            <w:pPr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004">
              <w:rPr>
                <w:rFonts w:ascii="Times New Roman" w:hAnsi="Times New Roman"/>
                <w:sz w:val="28"/>
                <w:szCs w:val="28"/>
                <w:lang w:val="uk-UA"/>
              </w:rPr>
              <w:t>Голуб В.Л.</w:t>
            </w:r>
          </w:p>
          <w:p w:rsidR="00752708" w:rsidRPr="00B92004" w:rsidRDefault="00752708" w:rsidP="00752708">
            <w:pPr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004">
              <w:rPr>
                <w:rFonts w:ascii="Times New Roman" w:hAnsi="Times New Roman"/>
                <w:sz w:val="28"/>
                <w:szCs w:val="28"/>
                <w:lang w:val="uk-UA"/>
              </w:rPr>
              <w:t>Гармаш П.П.</w:t>
            </w:r>
          </w:p>
          <w:p w:rsidR="00752708" w:rsidRPr="00B92004" w:rsidRDefault="00752708" w:rsidP="00752708">
            <w:pPr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92004">
              <w:rPr>
                <w:rFonts w:ascii="Times New Roman" w:hAnsi="Times New Roman"/>
                <w:sz w:val="28"/>
                <w:szCs w:val="28"/>
                <w:lang w:val="uk-UA"/>
              </w:rPr>
              <w:t>Русін</w:t>
            </w:r>
            <w:proofErr w:type="spellEnd"/>
            <w:r w:rsidRPr="00B920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О.В.</w:t>
            </w:r>
          </w:p>
          <w:p w:rsidR="00752708" w:rsidRPr="00B92004" w:rsidRDefault="00752708" w:rsidP="00752708">
            <w:pPr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92004">
              <w:rPr>
                <w:rFonts w:ascii="Times New Roman" w:hAnsi="Times New Roman"/>
                <w:sz w:val="28"/>
                <w:szCs w:val="28"/>
                <w:lang w:val="uk-UA"/>
              </w:rPr>
              <w:t>Конопацький</w:t>
            </w:r>
            <w:proofErr w:type="spellEnd"/>
            <w:r w:rsidRPr="00B920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М.А.</w:t>
            </w:r>
          </w:p>
        </w:tc>
        <w:tc>
          <w:tcPr>
            <w:tcW w:w="2268" w:type="dxa"/>
          </w:tcPr>
          <w:p w:rsidR="00752708" w:rsidRPr="00B92004" w:rsidRDefault="00752708" w:rsidP="0075270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004">
              <w:rPr>
                <w:rFonts w:ascii="Times New Roman" w:hAnsi="Times New Roman"/>
                <w:sz w:val="28"/>
                <w:szCs w:val="28"/>
                <w:lang w:val="uk-UA"/>
              </w:rPr>
              <w:t>До 31.03.2020</w:t>
            </w:r>
          </w:p>
        </w:tc>
      </w:tr>
      <w:tr w:rsidR="00752708" w:rsidRPr="00B92004" w:rsidTr="00B541C2">
        <w:tc>
          <w:tcPr>
            <w:tcW w:w="618" w:type="dxa"/>
          </w:tcPr>
          <w:p w:rsidR="00752708" w:rsidRPr="00B92004" w:rsidRDefault="00752708" w:rsidP="00640911">
            <w:pPr>
              <w:pStyle w:val="a3"/>
              <w:numPr>
                <w:ilvl w:val="0"/>
                <w:numId w:val="2"/>
              </w:numPr>
              <w:suppressAutoHyphens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072" w:type="dxa"/>
          </w:tcPr>
          <w:p w:rsidR="00752708" w:rsidRPr="00B92004" w:rsidRDefault="00752708" w:rsidP="00752708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004">
              <w:rPr>
                <w:rFonts w:ascii="Times New Roman" w:hAnsi="Times New Roman"/>
                <w:sz w:val="28"/>
                <w:szCs w:val="28"/>
                <w:lang w:val="uk-UA"/>
              </w:rPr>
              <w:t>Забезпечити виконання приписів про усунення порушень законодавства у сфері цивільного захисту, техногенної та пожежної безпеки, виявлених органами державного нагляду (контролю) у сфері техногенної та пожежної безпеки області.</w:t>
            </w:r>
          </w:p>
        </w:tc>
        <w:tc>
          <w:tcPr>
            <w:tcW w:w="3402" w:type="dxa"/>
          </w:tcPr>
          <w:p w:rsidR="001551E0" w:rsidRDefault="00752708" w:rsidP="00752708">
            <w:pPr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92004">
              <w:rPr>
                <w:rFonts w:ascii="Times New Roman" w:hAnsi="Times New Roman"/>
                <w:sz w:val="28"/>
                <w:szCs w:val="28"/>
                <w:lang w:val="uk-UA"/>
              </w:rPr>
              <w:t>Подорван</w:t>
            </w:r>
            <w:proofErr w:type="spellEnd"/>
            <w:r w:rsidRPr="00B920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А.Ф., </w:t>
            </w:r>
          </w:p>
          <w:p w:rsidR="00752708" w:rsidRPr="00B92004" w:rsidRDefault="00752708" w:rsidP="00752708">
            <w:pPr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004">
              <w:rPr>
                <w:rFonts w:ascii="Times New Roman" w:hAnsi="Times New Roman"/>
                <w:sz w:val="28"/>
                <w:szCs w:val="28"/>
                <w:lang w:val="uk-UA"/>
              </w:rPr>
              <w:t>Романова Н.А. – координація та контроль</w:t>
            </w:r>
          </w:p>
          <w:p w:rsidR="00752708" w:rsidRPr="00B92004" w:rsidRDefault="00752708" w:rsidP="00752708">
            <w:pPr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004">
              <w:rPr>
                <w:rFonts w:ascii="Times New Roman" w:hAnsi="Times New Roman"/>
                <w:sz w:val="28"/>
                <w:szCs w:val="28"/>
                <w:lang w:val="uk-UA"/>
              </w:rPr>
              <w:t>Левочко О.В.</w:t>
            </w:r>
          </w:p>
          <w:p w:rsidR="00752708" w:rsidRPr="00B92004" w:rsidRDefault="00752708" w:rsidP="00752708">
            <w:pPr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004">
              <w:rPr>
                <w:rFonts w:ascii="Times New Roman" w:hAnsi="Times New Roman"/>
                <w:sz w:val="28"/>
                <w:szCs w:val="28"/>
                <w:lang w:val="uk-UA"/>
              </w:rPr>
              <w:t>Голуб В.Л.</w:t>
            </w:r>
          </w:p>
          <w:p w:rsidR="00752708" w:rsidRPr="00B92004" w:rsidRDefault="00752708" w:rsidP="00752708">
            <w:pPr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004">
              <w:rPr>
                <w:rFonts w:ascii="Times New Roman" w:hAnsi="Times New Roman"/>
                <w:sz w:val="28"/>
                <w:szCs w:val="28"/>
                <w:lang w:val="uk-UA"/>
              </w:rPr>
              <w:t>Гармаш П.П.</w:t>
            </w:r>
          </w:p>
          <w:p w:rsidR="00752708" w:rsidRPr="00B92004" w:rsidRDefault="00752708" w:rsidP="00752708">
            <w:pPr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92004">
              <w:rPr>
                <w:rFonts w:ascii="Times New Roman" w:hAnsi="Times New Roman"/>
                <w:sz w:val="28"/>
                <w:szCs w:val="28"/>
                <w:lang w:val="uk-UA"/>
              </w:rPr>
              <w:t>Русін</w:t>
            </w:r>
            <w:proofErr w:type="spellEnd"/>
            <w:r w:rsidRPr="00B920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О.В.</w:t>
            </w:r>
          </w:p>
          <w:p w:rsidR="00752708" w:rsidRPr="00B92004" w:rsidRDefault="00752708" w:rsidP="00752708">
            <w:pPr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92004">
              <w:rPr>
                <w:rFonts w:ascii="Times New Roman" w:hAnsi="Times New Roman"/>
                <w:sz w:val="28"/>
                <w:szCs w:val="28"/>
                <w:lang w:val="uk-UA"/>
              </w:rPr>
              <w:t>Конопацький</w:t>
            </w:r>
            <w:proofErr w:type="spellEnd"/>
            <w:r w:rsidRPr="00B920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М.А.</w:t>
            </w:r>
          </w:p>
        </w:tc>
        <w:tc>
          <w:tcPr>
            <w:tcW w:w="2268" w:type="dxa"/>
          </w:tcPr>
          <w:p w:rsidR="00752708" w:rsidRPr="00B92004" w:rsidRDefault="00752708" w:rsidP="0075270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004">
              <w:rPr>
                <w:rFonts w:ascii="Times New Roman" w:hAnsi="Times New Roman"/>
                <w:sz w:val="28"/>
                <w:szCs w:val="28"/>
                <w:lang w:val="uk-UA"/>
              </w:rPr>
              <w:t>Упродовж 2020 року</w:t>
            </w:r>
          </w:p>
        </w:tc>
      </w:tr>
      <w:tr w:rsidR="00752708" w:rsidRPr="00B92004" w:rsidTr="00B541C2">
        <w:tc>
          <w:tcPr>
            <w:tcW w:w="618" w:type="dxa"/>
          </w:tcPr>
          <w:p w:rsidR="00752708" w:rsidRPr="00B92004" w:rsidRDefault="00752708" w:rsidP="00640911">
            <w:pPr>
              <w:pStyle w:val="a3"/>
              <w:numPr>
                <w:ilvl w:val="0"/>
                <w:numId w:val="2"/>
              </w:numPr>
              <w:suppressAutoHyphens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072" w:type="dxa"/>
          </w:tcPr>
          <w:p w:rsidR="00752708" w:rsidRPr="00B92004" w:rsidRDefault="00752708" w:rsidP="00752708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004">
              <w:rPr>
                <w:rFonts w:ascii="Times New Roman" w:hAnsi="Times New Roman"/>
                <w:sz w:val="28"/>
                <w:szCs w:val="28"/>
                <w:lang w:val="uk-UA"/>
              </w:rPr>
              <w:t>Провести заслуховування керівників підвідомчих установ щодо стану пожежної безпеки в закладах</w:t>
            </w:r>
            <w:r w:rsidR="0038267C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402" w:type="dxa"/>
          </w:tcPr>
          <w:p w:rsidR="001551E0" w:rsidRDefault="00752708" w:rsidP="00752708">
            <w:pPr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92004">
              <w:rPr>
                <w:rFonts w:ascii="Times New Roman" w:hAnsi="Times New Roman"/>
                <w:sz w:val="28"/>
                <w:szCs w:val="28"/>
                <w:lang w:val="uk-UA"/>
              </w:rPr>
              <w:t>Подорван</w:t>
            </w:r>
            <w:proofErr w:type="spellEnd"/>
            <w:r w:rsidRPr="00B920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А.Ф.,</w:t>
            </w:r>
          </w:p>
          <w:p w:rsidR="00752708" w:rsidRPr="00B92004" w:rsidRDefault="00752708" w:rsidP="00752708">
            <w:pPr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004">
              <w:rPr>
                <w:rFonts w:ascii="Times New Roman" w:hAnsi="Times New Roman"/>
                <w:sz w:val="28"/>
                <w:szCs w:val="28"/>
                <w:lang w:val="uk-UA"/>
              </w:rPr>
              <w:t>Романова Н.А. – координація та контроль</w:t>
            </w:r>
          </w:p>
          <w:p w:rsidR="00752708" w:rsidRPr="00B92004" w:rsidRDefault="00752708" w:rsidP="00752708">
            <w:pPr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004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Левочко О.В.</w:t>
            </w:r>
          </w:p>
          <w:p w:rsidR="00752708" w:rsidRPr="00B92004" w:rsidRDefault="00752708" w:rsidP="00752708">
            <w:pPr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004">
              <w:rPr>
                <w:rFonts w:ascii="Times New Roman" w:hAnsi="Times New Roman"/>
                <w:sz w:val="28"/>
                <w:szCs w:val="28"/>
                <w:lang w:val="uk-UA"/>
              </w:rPr>
              <w:t>Голуб В.Л.</w:t>
            </w:r>
          </w:p>
          <w:p w:rsidR="00752708" w:rsidRPr="00B92004" w:rsidRDefault="00752708" w:rsidP="00752708">
            <w:pPr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004">
              <w:rPr>
                <w:rFonts w:ascii="Times New Roman" w:hAnsi="Times New Roman"/>
                <w:sz w:val="28"/>
                <w:szCs w:val="28"/>
                <w:lang w:val="uk-UA"/>
              </w:rPr>
              <w:t>Гармаш П.П.</w:t>
            </w:r>
          </w:p>
          <w:p w:rsidR="00752708" w:rsidRPr="00B92004" w:rsidRDefault="00752708" w:rsidP="00752708">
            <w:pPr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92004">
              <w:rPr>
                <w:rFonts w:ascii="Times New Roman" w:hAnsi="Times New Roman"/>
                <w:sz w:val="28"/>
                <w:szCs w:val="28"/>
                <w:lang w:val="uk-UA"/>
              </w:rPr>
              <w:t>Русін</w:t>
            </w:r>
            <w:proofErr w:type="spellEnd"/>
            <w:r w:rsidRPr="00B920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О.В.</w:t>
            </w:r>
          </w:p>
          <w:p w:rsidR="00752708" w:rsidRPr="00B92004" w:rsidRDefault="00752708" w:rsidP="00752708">
            <w:pPr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92004">
              <w:rPr>
                <w:rFonts w:ascii="Times New Roman" w:hAnsi="Times New Roman"/>
                <w:sz w:val="28"/>
                <w:szCs w:val="28"/>
                <w:lang w:val="uk-UA"/>
              </w:rPr>
              <w:t>Конопацький</w:t>
            </w:r>
            <w:proofErr w:type="spellEnd"/>
            <w:r w:rsidRPr="00B920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М.А.</w:t>
            </w:r>
          </w:p>
        </w:tc>
        <w:tc>
          <w:tcPr>
            <w:tcW w:w="2268" w:type="dxa"/>
          </w:tcPr>
          <w:p w:rsidR="00752708" w:rsidRPr="00B92004" w:rsidRDefault="00752708" w:rsidP="0075270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004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До 30.04.2020</w:t>
            </w:r>
          </w:p>
        </w:tc>
      </w:tr>
      <w:tr w:rsidR="00752708" w:rsidRPr="00B92004" w:rsidTr="00B541C2">
        <w:tc>
          <w:tcPr>
            <w:tcW w:w="15360" w:type="dxa"/>
            <w:gridSpan w:val="4"/>
          </w:tcPr>
          <w:p w:rsidR="00752708" w:rsidRPr="00B92004" w:rsidRDefault="003142ED" w:rsidP="003142ED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00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lastRenderedPageBreak/>
              <w:t xml:space="preserve">Завдання у сфері </w:t>
            </w:r>
            <w:r w:rsidR="00752708" w:rsidRPr="00B9200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фінансово-бюджетної дисципліни</w:t>
            </w:r>
          </w:p>
        </w:tc>
      </w:tr>
      <w:tr w:rsidR="003142ED" w:rsidRPr="00B92004" w:rsidTr="00B541C2">
        <w:tc>
          <w:tcPr>
            <w:tcW w:w="618" w:type="dxa"/>
          </w:tcPr>
          <w:p w:rsidR="003142ED" w:rsidRPr="00B92004" w:rsidRDefault="003142ED" w:rsidP="00640911">
            <w:pPr>
              <w:pStyle w:val="a3"/>
              <w:numPr>
                <w:ilvl w:val="0"/>
                <w:numId w:val="2"/>
              </w:numPr>
              <w:suppressAutoHyphens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072" w:type="dxa"/>
          </w:tcPr>
          <w:p w:rsidR="003142ED" w:rsidRPr="00B92004" w:rsidRDefault="003142ED" w:rsidP="008550B3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004">
              <w:rPr>
                <w:rFonts w:ascii="Times New Roman" w:hAnsi="Times New Roman"/>
                <w:sz w:val="28"/>
                <w:szCs w:val="28"/>
                <w:lang w:val="uk-UA"/>
              </w:rPr>
              <w:t>При</w:t>
            </w:r>
            <w:r w:rsidR="009C3D0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плануванні, </w:t>
            </w:r>
            <w:r w:rsidRPr="00B920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затвердженні та виконанні місцевих бюджетів </w:t>
            </w:r>
            <w:r w:rsidR="008550B3">
              <w:rPr>
                <w:rFonts w:ascii="Times New Roman" w:hAnsi="Times New Roman"/>
                <w:sz w:val="28"/>
                <w:szCs w:val="28"/>
                <w:lang w:val="uk-UA"/>
              </w:rPr>
              <w:t>у</w:t>
            </w:r>
            <w:r w:rsidRPr="00B920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першочерговому порядку враховувати потребу у коштах на оплату праці з нарахуваннями працівників бюджетних установ та на проведення розрахунків за спожиті бюджетними установами енергоносії та комунальні послуги.</w:t>
            </w:r>
          </w:p>
        </w:tc>
        <w:tc>
          <w:tcPr>
            <w:tcW w:w="3402" w:type="dxa"/>
          </w:tcPr>
          <w:p w:rsidR="003142ED" w:rsidRPr="00B92004" w:rsidRDefault="00EA3665" w:rsidP="00752708">
            <w:pPr>
              <w:pStyle w:val="a5"/>
              <w:spacing w:before="0" w:beforeAutospacing="0" w:after="0" w:afterAutospacing="0"/>
              <w:ind w:left="-57"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Загайний В.А., Подорван </w:t>
            </w:r>
            <w:r w:rsidR="003142ED" w:rsidRPr="00B92004">
              <w:rPr>
                <w:sz w:val="28"/>
                <w:szCs w:val="28"/>
                <w:lang w:val="uk-UA"/>
              </w:rPr>
              <w:t>А.Ф., Романова</w:t>
            </w:r>
            <w:r w:rsidR="008550B3">
              <w:rPr>
                <w:sz w:val="28"/>
                <w:szCs w:val="28"/>
                <w:lang w:val="uk-UA"/>
              </w:rPr>
              <w:t> </w:t>
            </w:r>
            <w:r w:rsidR="003142ED" w:rsidRPr="00B92004">
              <w:rPr>
                <w:sz w:val="28"/>
                <w:szCs w:val="28"/>
                <w:lang w:val="uk-UA"/>
              </w:rPr>
              <w:t>Н.А., Савченко</w:t>
            </w:r>
            <w:r w:rsidR="008550B3">
              <w:rPr>
                <w:sz w:val="28"/>
                <w:szCs w:val="28"/>
                <w:lang w:val="uk-UA"/>
              </w:rPr>
              <w:t> </w:t>
            </w:r>
            <w:r w:rsidR="003142ED" w:rsidRPr="00B92004">
              <w:rPr>
                <w:sz w:val="28"/>
                <w:szCs w:val="28"/>
                <w:lang w:val="uk-UA"/>
              </w:rPr>
              <w:t>О.П. – координація та контроль</w:t>
            </w:r>
          </w:p>
          <w:p w:rsidR="00EA3665" w:rsidRDefault="00EA3665" w:rsidP="00752708">
            <w:pPr>
              <w:pStyle w:val="a5"/>
              <w:spacing w:before="0" w:beforeAutospacing="0" w:after="0" w:afterAutospacing="0"/>
              <w:ind w:left="-57" w:right="-57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7608EF">
              <w:rPr>
                <w:sz w:val="28"/>
                <w:szCs w:val="28"/>
                <w:lang w:val="uk-UA"/>
              </w:rPr>
              <w:t>Дудко</w:t>
            </w:r>
            <w:proofErr w:type="spellEnd"/>
            <w:r w:rsidRPr="007608EF">
              <w:rPr>
                <w:sz w:val="28"/>
                <w:szCs w:val="28"/>
                <w:lang w:val="uk-UA"/>
              </w:rPr>
              <w:t xml:space="preserve"> В.В.</w:t>
            </w:r>
          </w:p>
          <w:p w:rsidR="003142ED" w:rsidRPr="00B92004" w:rsidRDefault="003142ED" w:rsidP="00752708">
            <w:pPr>
              <w:pStyle w:val="a5"/>
              <w:spacing w:before="0" w:beforeAutospacing="0" w:after="0" w:afterAutospacing="0"/>
              <w:ind w:left="-57" w:right="-57"/>
              <w:jc w:val="center"/>
              <w:rPr>
                <w:sz w:val="28"/>
                <w:szCs w:val="28"/>
                <w:lang w:val="uk-UA"/>
              </w:rPr>
            </w:pPr>
            <w:r w:rsidRPr="00B92004">
              <w:rPr>
                <w:sz w:val="28"/>
                <w:szCs w:val="28"/>
                <w:lang w:val="uk-UA"/>
              </w:rPr>
              <w:t xml:space="preserve">Структурні підрозділи облдержадміністрації – головні розпорядники коштів обласного бюджету, </w:t>
            </w:r>
            <w:r w:rsidR="009C3D0C">
              <w:rPr>
                <w:sz w:val="28"/>
                <w:szCs w:val="28"/>
                <w:lang w:val="uk-UA"/>
              </w:rPr>
              <w:t>райдержадміністрації;</w:t>
            </w:r>
          </w:p>
          <w:p w:rsidR="003142ED" w:rsidRPr="00B92004" w:rsidRDefault="003142ED" w:rsidP="00EA3665">
            <w:pPr>
              <w:pStyle w:val="a5"/>
              <w:spacing w:before="0" w:beforeAutospacing="0" w:after="0" w:afterAutospacing="0"/>
              <w:ind w:left="-57" w:right="-57"/>
              <w:jc w:val="center"/>
              <w:rPr>
                <w:sz w:val="28"/>
                <w:szCs w:val="28"/>
                <w:lang w:val="uk-UA"/>
              </w:rPr>
            </w:pPr>
            <w:r w:rsidRPr="00B92004">
              <w:rPr>
                <w:sz w:val="28"/>
                <w:szCs w:val="28"/>
                <w:lang w:val="uk-UA"/>
              </w:rPr>
              <w:t>виконкоми міських рад (міст обласного значення), міських, селищних, сільських рад об’єднаних територіальних громад</w:t>
            </w:r>
            <w:r w:rsidR="00EA3665">
              <w:rPr>
                <w:sz w:val="28"/>
                <w:szCs w:val="28"/>
                <w:lang w:val="uk-UA"/>
              </w:rPr>
              <w:t xml:space="preserve"> </w:t>
            </w:r>
            <w:r w:rsidRPr="00B92004">
              <w:rPr>
                <w:sz w:val="28"/>
                <w:szCs w:val="28"/>
                <w:lang w:val="uk-UA"/>
              </w:rPr>
              <w:t>(у порядку рекомендації)</w:t>
            </w:r>
          </w:p>
        </w:tc>
        <w:tc>
          <w:tcPr>
            <w:tcW w:w="2268" w:type="dxa"/>
          </w:tcPr>
          <w:p w:rsidR="003142ED" w:rsidRPr="00B92004" w:rsidRDefault="003142ED" w:rsidP="00752708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004">
              <w:rPr>
                <w:rFonts w:ascii="Times New Roman" w:hAnsi="Times New Roman"/>
                <w:sz w:val="28"/>
                <w:szCs w:val="28"/>
                <w:lang w:val="uk-UA"/>
              </w:rPr>
              <w:t>Упродовж 2020 року</w:t>
            </w:r>
          </w:p>
        </w:tc>
      </w:tr>
      <w:tr w:rsidR="003142ED" w:rsidRPr="00B92004" w:rsidTr="00B541C2">
        <w:tc>
          <w:tcPr>
            <w:tcW w:w="618" w:type="dxa"/>
          </w:tcPr>
          <w:p w:rsidR="003142ED" w:rsidRPr="00B92004" w:rsidRDefault="003142ED" w:rsidP="00640911">
            <w:pPr>
              <w:pStyle w:val="a3"/>
              <w:numPr>
                <w:ilvl w:val="0"/>
                <w:numId w:val="2"/>
              </w:numPr>
              <w:suppressAutoHyphens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072" w:type="dxa"/>
          </w:tcPr>
          <w:p w:rsidR="003142ED" w:rsidRPr="00B92004" w:rsidRDefault="003142ED" w:rsidP="00752708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0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 разі виникнення заборгованості із заробітної плати та інших соціальних виплат і енергоносіїв та комунальних послуг вживати конкретних заходів щодо погашення такої заборгованості, забезпечивши використання не менш як 90 % наявних коштів загального фонду на такі потреби та не допускати здійснення видатків, пов’язаних із стимулюванням, преміюванням працівників при наявності </w:t>
            </w:r>
            <w:proofErr w:type="spellStart"/>
            <w:r w:rsidRPr="00B92004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протермінованої</w:t>
            </w:r>
            <w:proofErr w:type="spellEnd"/>
            <w:r w:rsidRPr="00B920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заборгованості із оплати праці.</w:t>
            </w:r>
          </w:p>
        </w:tc>
        <w:tc>
          <w:tcPr>
            <w:tcW w:w="3402" w:type="dxa"/>
          </w:tcPr>
          <w:p w:rsidR="001551E0" w:rsidRDefault="003142ED" w:rsidP="00752708">
            <w:pPr>
              <w:pStyle w:val="a5"/>
              <w:spacing w:before="0" w:beforeAutospacing="0" w:after="0" w:afterAutospacing="0"/>
              <w:ind w:left="-57" w:right="-57"/>
              <w:jc w:val="center"/>
              <w:rPr>
                <w:sz w:val="28"/>
                <w:szCs w:val="28"/>
                <w:lang w:val="uk-UA"/>
              </w:rPr>
            </w:pPr>
            <w:r w:rsidRPr="00B92004">
              <w:rPr>
                <w:sz w:val="28"/>
                <w:szCs w:val="28"/>
                <w:lang w:val="uk-UA"/>
              </w:rPr>
              <w:lastRenderedPageBreak/>
              <w:t xml:space="preserve">Загайний В.А., </w:t>
            </w:r>
          </w:p>
          <w:p w:rsidR="003142ED" w:rsidRPr="00B92004" w:rsidRDefault="003142ED" w:rsidP="00752708">
            <w:pPr>
              <w:pStyle w:val="a5"/>
              <w:spacing w:before="0" w:beforeAutospacing="0" w:after="0" w:afterAutospacing="0"/>
              <w:ind w:left="-57" w:right="-57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B92004">
              <w:rPr>
                <w:sz w:val="28"/>
                <w:szCs w:val="28"/>
                <w:lang w:val="uk-UA"/>
              </w:rPr>
              <w:t>Подорван</w:t>
            </w:r>
            <w:proofErr w:type="spellEnd"/>
            <w:r w:rsidRPr="00B92004">
              <w:rPr>
                <w:sz w:val="28"/>
                <w:szCs w:val="28"/>
                <w:lang w:val="uk-UA"/>
              </w:rPr>
              <w:t xml:space="preserve"> А.Ф., Романова</w:t>
            </w:r>
            <w:r w:rsidR="008550B3">
              <w:rPr>
                <w:sz w:val="28"/>
                <w:szCs w:val="28"/>
                <w:lang w:val="uk-UA"/>
              </w:rPr>
              <w:t> </w:t>
            </w:r>
            <w:r w:rsidRPr="00B92004">
              <w:rPr>
                <w:sz w:val="28"/>
                <w:szCs w:val="28"/>
                <w:lang w:val="uk-UA"/>
              </w:rPr>
              <w:t>Н.А., Савченко</w:t>
            </w:r>
            <w:r w:rsidR="008550B3">
              <w:rPr>
                <w:sz w:val="28"/>
                <w:szCs w:val="28"/>
                <w:lang w:val="uk-UA"/>
              </w:rPr>
              <w:t> </w:t>
            </w:r>
            <w:r w:rsidRPr="00B92004">
              <w:rPr>
                <w:sz w:val="28"/>
                <w:szCs w:val="28"/>
                <w:lang w:val="uk-UA"/>
              </w:rPr>
              <w:t>О.П. – координація та контроль</w:t>
            </w:r>
          </w:p>
          <w:p w:rsidR="00EA3665" w:rsidRDefault="00EA3665" w:rsidP="00752708">
            <w:pPr>
              <w:pStyle w:val="a5"/>
              <w:spacing w:before="0" w:beforeAutospacing="0" w:after="0" w:afterAutospacing="0"/>
              <w:ind w:left="-57" w:right="-57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7608EF">
              <w:rPr>
                <w:sz w:val="28"/>
                <w:szCs w:val="28"/>
                <w:lang w:val="uk-UA"/>
              </w:rPr>
              <w:t>Дудко</w:t>
            </w:r>
            <w:proofErr w:type="spellEnd"/>
            <w:r w:rsidRPr="007608EF">
              <w:rPr>
                <w:sz w:val="28"/>
                <w:szCs w:val="28"/>
                <w:lang w:val="uk-UA"/>
              </w:rPr>
              <w:t xml:space="preserve"> В.В.</w:t>
            </w:r>
          </w:p>
          <w:p w:rsidR="003142ED" w:rsidRPr="00B92004" w:rsidRDefault="003142ED" w:rsidP="00752708">
            <w:pPr>
              <w:pStyle w:val="a5"/>
              <w:spacing w:before="0" w:beforeAutospacing="0" w:after="0" w:afterAutospacing="0"/>
              <w:ind w:left="-57" w:right="-57"/>
              <w:jc w:val="center"/>
              <w:rPr>
                <w:sz w:val="28"/>
                <w:szCs w:val="28"/>
                <w:lang w:val="uk-UA"/>
              </w:rPr>
            </w:pPr>
            <w:r w:rsidRPr="00B92004">
              <w:rPr>
                <w:sz w:val="28"/>
                <w:szCs w:val="28"/>
                <w:lang w:val="uk-UA"/>
              </w:rPr>
              <w:lastRenderedPageBreak/>
              <w:t>Структурні підрозділи облдержадміністрації – головні розпорядники коштів обласног</w:t>
            </w:r>
            <w:r w:rsidR="009C3D0C">
              <w:rPr>
                <w:sz w:val="28"/>
                <w:szCs w:val="28"/>
                <w:lang w:val="uk-UA"/>
              </w:rPr>
              <w:t>о бюджету, райдержадміністрації;</w:t>
            </w:r>
          </w:p>
          <w:p w:rsidR="003142ED" w:rsidRPr="00B92004" w:rsidRDefault="003142ED" w:rsidP="00EA3665">
            <w:pPr>
              <w:pStyle w:val="a5"/>
              <w:spacing w:before="0" w:beforeAutospacing="0" w:after="0" w:afterAutospacing="0"/>
              <w:ind w:left="-57" w:right="-57"/>
              <w:jc w:val="center"/>
              <w:rPr>
                <w:b/>
                <w:sz w:val="28"/>
                <w:szCs w:val="28"/>
                <w:lang w:val="uk-UA"/>
              </w:rPr>
            </w:pPr>
            <w:r w:rsidRPr="00B92004">
              <w:rPr>
                <w:sz w:val="28"/>
                <w:szCs w:val="28"/>
                <w:lang w:val="uk-UA"/>
              </w:rPr>
              <w:t>виконкоми міських рад (міст обласного значення), міських, селищних, сільських рад об’єднаних територіальних громад</w:t>
            </w:r>
            <w:r w:rsidR="00EA3665">
              <w:rPr>
                <w:sz w:val="28"/>
                <w:szCs w:val="28"/>
                <w:lang w:val="uk-UA"/>
              </w:rPr>
              <w:t xml:space="preserve"> </w:t>
            </w:r>
            <w:r w:rsidRPr="00B92004">
              <w:rPr>
                <w:sz w:val="28"/>
                <w:szCs w:val="28"/>
                <w:lang w:val="uk-UA"/>
              </w:rPr>
              <w:t>(у порядку рекомендації)</w:t>
            </w:r>
          </w:p>
        </w:tc>
        <w:tc>
          <w:tcPr>
            <w:tcW w:w="2268" w:type="dxa"/>
          </w:tcPr>
          <w:p w:rsidR="003142ED" w:rsidRPr="00B92004" w:rsidRDefault="003142ED" w:rsidP="00752708">
            <w:pPr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92004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Упродовж 2020 року</w:t>
            </w:r>
          </w:p>
        </w:tc>
      </w:tr>
      <w:tr w:rsidR="003142ED" w:rsidRPr="00B92004" w:rsidTr="00B541C2">
        <w:tc>
          <w:tcPr>
            <w:tcW w:w="618" w:type="dxa"/>
          </w:tcPr>
          <w:p w:rsidR="003142ED" w:rsidRPr="00B92004" w:rsidRDefault="003142ED" w:rsidP="00640911">
            <w:pPr>
              <w:pStyle w:val="a3"/>
              <w:numPr>
                <w:ilvl w:val="0"/>
                <w:numId w:val="2"/>
              </w:numPr>
              <w:suppressAutoHyphens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072" w:type="dxa"/>
          </w:tcPr>
          <w:p w:rsidR="003142ED" w:rsidRPr="00B92004" w:rsidRDefault="003142ED" w:rsidP="00752708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0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Забезпечити дотримання нормативу </w:t>
            </w:r>
            <w:proofErr w:type="spellStart"/>
            <w:r w:rsidRPr="00B92004">
              <w:rPr>
                <w:rFonts w:ascii="Times New Roman" w:hAnsi="Times New Roman"/>
                <w:sz w:val="28"/>
                <w:szCs w:val="28"/>
                <w:lang w:val="uk-UA"/>
              </w:rPr>
              <w:t>співфінансування</w:t>
            </w:r>
            <w:proofErr w:type="spellEnd"/>
            <w:r w:rsidRPr="00B920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видатків з місцевих бюджетів при використанні коштів субвенції з державного бюджету місцевим бюджетам, визначеного Порядком та умовами надання субвенції з державного бюджету місцевим бюджетам на забезпечення якісної, сучасної та доступної загальної середньої освіти «Нова українська школа», затвердженого постановою Кабінету Міністрів України від 04.04.2018 № 237.</w:t>
            </w:r>
          </w:p>
        </w:tc>
        <w:tc>
          <w:tcPr>
            <w:tcW w:w="3402" w:type="dxa"/>
          </w:tcPr>
          <w:p w:rsidR="003142ED" w:rsidRPr="00B92004" w:rsidRDefault="003142ED" w:rsidP="00752708">
            <w:pPr>
              <w:pStyle w:val="a5"/>
              <w:spacing w:before="0" w:beforeAutospacing="0" w:after="0" w:afterAutospacing="0"/>
              <w:ind w:left="-57" w:right="-57"/>
              <w:jc w:val="center"/>
              <w:rPr>
                <w:sz w:val="28"/>
                <w:szCs w:val="28"/>
                <w:lang w:val="uk-UA"/>
              </w:rPr>
            </w:pPr>
            <w:r w:rsidRPr="00B92004">
              <w:rPr>
                <w:sz w:val="28"/>
                <w:szCs w:val="28"/>
                <w:lang w:val="uk-UA"/>
              </w:rPr>
              <w:t>Романова Н.А. – координація та контроль</w:t>
            </w:r>
          </w:p>
          <w:p w:rsidR="003142ED" w:rsidRPr="00B92004" w:rsidRDefault="003142ED" w:rsidP="00752708">
            <w:pPr>
              <w:pStyle w:val="a5"/>
              <w:spacing w:before="0" w:beforeAutospacing="0" w:after="0" w:afterAutospacing="0"/>
              <w:ind w:left="-57" w:right="-57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B92004">
              <w:rPr>
                <w:sz w:val="28"/>
                <w:szCs w:val="28"/>
                <w:lang w:val="uk-UA"/>
              </w:rPr>
              <w:t>Конопацький</w:t>
            </w:r>
            <w:proofErr w:type="spellEnd"/>
            <w:r w:rsidRPr="00B92004">
              <w:rPr>
                <w:sz w:val="28"/>
                <w:szCs w:val="28"/>
                <w:lang w:val="uk-UA"/>
              </w:rPr>
              <w:t xml:space="preserve"> М.А.</w:t>
            </w:r>
            <w:r w:rsidR="009C3D0C">
              <w:rPr>
                <w:sz w:val="28"/>
                <w:szCs w:val="28"/>
                <w:lang w:val="uk-UA"/>
              </w:rPr>
              <w:t>;</w:t>
            </w:r>
          </w:p>
          <w:p w:rsidR="003142ED" w:rsidRPr="00B92004" w:rsidRDefault="003142ED" w:rsidP="00EA3665">
            <w:pPr>
              <w:pStyle w:val="a5"/>
              <w:spacing w:before="0" w:beforeAutospacing="0" w:after="0" w:afterAutospacing="0"/>
              <w:ind w:left="-57" w:right="-57"/>
              <w:jc w:val="center"/>
              <w:rPr>
                <w:b/>
                <w:sz w:val="28"/>
                <w:szCs w:val="28"/>
                <w:lang w:val="uk-UA"/>
              </w:rPr>
            </w:pPr>
            <w:r w:rsidRPr="00B92004">
              <w:rPr>
                <w:sz w:val="28"/>
                <w:szCs w:val="28"/>
                <w:lang w:val="uk-UA"/>
              </w:rPr>
              <w:t>виконкоми міських рад (міст обласного значення), міських, селищних, сільських рад об’єднаних територіальних громад</w:t>
            </w:r>
            <w:r w:rsidR="00EA3665">
              <w:rPr>
                <w:sz w:val="28"/>
                <w:szCs w:val="28"/>
                <w:lang w:val="uk-UA"/>
              </w:rPr>
              <w:t xml:space="preserve"> </w:t>
            </w:r>
            <w:r w:rsidRPr="00B92004">
              <w:rPr>
                <w:sz w:val="28"/>
                <w:szCs w:val="28"/>
                <w:lang w:val="uk-UA"/>
              </w:rPr>
              <w:t>(у порядку рекомендації)</w:t>
            </w:r>
          </w:p>
        </w:tc>
        <w:tc>
          <w:tcPr>
            <w:tcW w:w="2268" w:type="dxa"/>
          </w:tcPr>
          <w:p w:rsidR="003142ED" w:rsidRPr="00B92004" w:rsidRDefault="003142ED" w:rsidP="00752708">
            <w:pPr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92004">
              <w:rPr>
                <w:rFonts w:ascii="Times New Roman" w:hAnsi="Times New Roman"/>
                <w:sz w:val="28"/>
                <w:szCs w:val="28"/>
                <w:lang w:val="uk-UA"/>
              </w:rPr>
              <w:t>Упродовж 2020 року</w:t>
            </w:r>
          </w:p>
        </w:tc>
      </w:tr>
      <w:tr w:rsidR="003142ED" w:rsidRPr="00B92004" w:rsidTr="00B541C2">
        <w:tc>
          <w:tcPr>
            <w:tcW w:w="618" w:type="dxa"/>
          </w:tcPr>
          <w:p w:rsidR="003142ED" w:rsidRPr="00B92004" w:rsidRDefault="003142ED" w:rsidP="00640911">
            <w:pPr>
              <w:pStyle w:val="a3"/>
              <w:numPr>
                <w:ilvl w:val="0"/>
                <w:numId w:val="2"/>
              </w:numPr>
              <w:suppressAutoHyphens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072" w:type="dxa"/>
          </w:tcPr>
          <w:p w:rsidR="003142ED" w:rsidRPr="00B92004" w:rsidRDefault="003142ED" w:rsidP="00752708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004">
              <w:rPr>
                <w:rFonts w:ascii="Times New Roman" w:hAnsi="Times New Roman"/>
                <w:sz w:val="28"/>
                <w:szCs w:val="28"/>
                <w:lang w:val="uk-UA"/>
              </w:rPr>
              <w:t>Продовжити роботу з оптимізації мережі закладів освіти, насамперед, малокомплектних навчальних закладів та у разі закриття/реорганізації/об’єднання навчальних закладів та підвищення наповнюваності класів розробити заходи з підвезення учнів до інших навчальних закладів, забезпечення автотранспортом, працевлаштування вивільнених педагогічних працівників та іншого персоналу.</w:t>
            </w:r>
          </w:p>
        </w:tc>
        <w:tc>
          <w:tcPr>
            <w:tcW w:w="3402" w:type="dxa"/>
          </w:tcPr>
          <w:p w:rsidR="003142ED" w:rsidRPr="00B92004" w:rsidRDefault="003142ED" w:rsidP="00752708">
            <w:pPr>
              <w:suppressAutoHyphens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004">
              <w:rPr>
                <w:rFonts w:ascii="Times New Roman" w:hAnsi="Times New Roman"/>
                <w:sz w:val="28"/>
                <w:szCs w:val="28"/>
                <w:lang w:val="uk-UA"/>
              </w:rPr>
              <w:t>Романова Н.А. – координація та контроль</w:t>
            </w:r>
          </w:p>
          <w:p w:rsidR="003142ED" w:rsidRPr="00B92004" w:rsidRDefault="003142ED" w:rsidP="00752708">
            <w:pPr>
              <w:suppressAutoHyphens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92004">
              <w:rPr>
                <w:rFonts w:ascii="Times New Roman" w:hAnsi="Times New Roman"/>
                <w:sz w:val="28"/>
                <w:szCs w:val="28"/>
                <w:lang w:val="uk-UA"/>
              </w:rPr>
              <w:t>Конопацький</w:t>
            </w:r>
            <w:proofErr w:type="spellEnd"/>
            <w:r w:rsidRPr="00B920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М.А.</w:t>
            </w:r>
          </w:p>
          <w:p w:rsidR="003142ED" w:rsidRPr="00B92004" w:rsidRDefault="003142ED" w:rsidP="00752708">
            <w:pPr>
              <w:suppressAutoHyphens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004">
              <w:rPr>
                <w:rFonts w:ascii="Times New Roman" w:hAnsi="Times New Roman"/>
                <w:sz w:val="28"/>
                <w:szCs w:val="28"/>
                <w:lang w:val="uk-UA"/>
              </w:rPr>
              <w:t>райд</w:t>
            </w:r>
            <w:r w:rsidR="009C3D0C">
              <w:rPr>
                <w:rFonts w:ascii="Times New Roman" w:hAnsi="Times New Roman"/>
                <w:sz w:val="28"/>
                <w:szCs w:val="28"/>
                <w:lang w:val="uk-UA"/>
              </w:rPr>
              <w:t>ержадміністрації;</w:t>
            </w:r>
          </w:p>
          <w:p w:rsidR="003142ED" w:rsidRPr="00B92004" w:rsidRDefault="003142ED" w:rsidP="00EA3665">
            <w:pPr>
              <w:suppressAutoHyphens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004">
              <w:rPr>
                <w:rFonts w:ascii="Times New Roman" w:hAnsi="Times New Roman"/>
                <w:sz w:val="28"/>
                <w:szCs w:val="28"/>
                <w:lang w:val="uk-UA"/>
              </w:rPr>
              <w:t>виконкоми міських рад (міст обласного значення), міських, селищних, сільських рад об’єднаних територіальних громад</w:t>
            </w:r>
            <w:r w:rsidR="00EA366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B920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(у </w:t>
            </w:r>
            <w:r w:rsidRPr="00B92004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порядку рекомендації)</w:t>
            </w:r>
          </w:p>
        </w:tc>
        <w:tc>
          <w:tcPr>
            <w:tcW w:w="2268" w:type="dxa"/>
          </w:tcPr>
          <w:p w:rsidR="003142ED" w:rsidRPr="00B92004" w:rsidRDefault="003142ED" w:rsidP="00640911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004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До 01.09.2020</w:t>
            </w:r>
          </w:p>
        </w:tc>
      </w:tr>
      <w:tr w:rsidR="003142ED" w:rsidRPr="00B92004" w:rsidTr="00B541C2">
        <w:tc>
          <w:tcPr>
            <w:tcW w:w="618" w:type="dxa"/>
          </w:tcPr>
          <w:p w:rsidR="003142ED" w:rsidRPr="00B92004" w:rsidRDefault="003142ED" w:rsidP="00640911">
            <w:pPr>
              <w:pStyle w:val="a3"/>
              <w:numPr>
                <w:ilvl w:val="0"/>
                <w:numId w:val="2"/>
              </w:numPr>
              <w:suppressAutoHyphens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072" w:type="dxa"/>
          </w:tcPr>
          <w:p w:rsidR="003142ED" w:rsidRPr="00B92004" w:rsidRDefault="003142ED" w:rsidP="00752708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004">
              <w:rPr>
                <w:rFonts w:ascii="Times New Roman" w:hAnsi="Times New Roman"/>
                <w:sz w:val="28"/>
                <w:szCs w:val="28"/>
                <w:lang w:val="uk-UA"/>
              </w:rPr>
              <w:t>Продовжити роботу щодо оптимізації ліжкового фонду в закладах охорони здоров’я Чернігівської області з врахуванням реальних потреб населення.</w:t>
            </w:r>
          </w:p>
        </w:tc>
        <w:tc>
          <w:tcPr>
            <w:tcW w:w="3402" w:type="dxa"/>
          </w:tcPr>
          <w:p w:rsidR="003142ED" w:rsidRPr="00B92004" w:rsidRDefault="003142ED" w:rsidP="00752708">
            <w:pPr>
              <w:pStyle w:val="a5"/>
              <w:spacing w:before="0" w:beforeAutospacing="0" w:after="0" w:afterAutospacing="0"/>
              <w:ind w:left="-57" w:right="-57"/>
              <w:jc w:val="center"/>
              <w:rPr>
                <w:sz w:val="28"/>
                <w:szCs w:val="28"/>
                <w:lang w:val="uk-UA"/>
              </w:rPr>
            </w:pPr>
            <w:r w:rsidRPr="00B92004">
              <w:rPr>
                <w:sz w:val="28"/>
                <w:szCs w:val="28"/>
                <w:lang w:val="uk-UA"/>
              </w:rPr>
              <w:t>Романова Н.А. – координація та контроль</w:t>
            </w:r>
          </w:p>
          <w:p w:rsidR="003142ED" w:rsidRPr="00B92004" w:rsidRDefault="003142ED" w:rsidP="00752708">
            <w:pPr>
              <w:pStyle w:val="a5"/>
              <w:spacing w:before="0" w:beforeAutospacing="0" w:after="0" w:afterAutospacing="0"/>
              <w:ind w:left="-57" w:right="-57"/>
              <w:jc w:val="center"/>
              <w:rPr>
                <w:sz w:val="28"/>
                <w:szCs w:val="28"/>
                <w:lang w:val="uk-UA"/>
              </w:rPr>
            </w:pPr>
            <w:r w:rsidRPr="00B92004">
              <w:rPr>
                <w:sz w:val="28"/>
                <w:szCs w:val="28"/>
                <w:lang w:val="uk-UA"/>
              </w:rPr>
              <w:t>Г</w:t>
            </w:r>
            <w:r w:rsidR="009C3D0C">
              <w:rPr>
                <w:sz w:val="28"/>
                <w:szCs w:val="28"/>
                <w:lang w:val="uk-UA"/>
              </w:rPr>
              <w:t>армаш П.П. райдержадміністрації;</w:t>
            </w:r>
          </w:p>
          <w:p w:rsidR="003142ED" w:rsidRPr="00B92004" w:rsidRDefault="003142ED" w:rsidP="00EA3665">
            <w:pPr>
              <w:pStyle w:val="a5"/>
              <w:spacing w:before="0" w:beforeAutospacing="0" w:after="0" w:afterAutospacing="0"/>
              <w:ind w:left="-57" w:right="-57"/>
              <w:jc w:val="center"/>
              <w:rPr>
                <w:b/>
                <w:sz w:val="28"/>
                <w:szCs w:val="28"/>
                <w:lang w:val="uk-UA"/>
              </w:rPr>
            </w:pPr>
            <w:r w:rsidRPr="00B92004">
              <w:rPr>
                <w:sz w:val="28"/>
                <w:szCs w:val="28"/>
                <w:lang w:val="uk-UA"/>
              </w:rPr>
              <w:t>виконкоми міських рад (міст обласного значення), міських, селищних, сільських рад об’єднаних територіальних громад</w:t>
            </w:r>
            <w:r w:rsidR="00EA3665">
              <w:rPr>
                <w:sz w:val="28"/>
                <w:szCs w:val="28"/>
                <w:lang w:val="uk-UA"/>
              </w:rPr>
              <w:t xml:space="preserve"> </w:t>
            </w:r>
            <w:r w:rsidRPr="00B92004">
              <w:rPr>
                <w:sz w:val="28"/>
                <w:szCs w:val="28"/>
                <w:lang w:val="uk-UA"/>
              </w:rPr>
              <w:t>(у порядку рекомендації)</w:t>
            </w:r>
          </w:p>
        </w:tc>
        <w:tc>
          <w:tcPr>
            <w:tcW w:w="2268" w:type="dxa"/>
          </w:tcPr>
          <w:p w:rsidR="003142ED" w:rsidRPr="00B92004" w:rsidRDefault="003142ED" w:rsidP="00752708">
            <w:pPr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92004">
              <w:rPr>
                <w:rFonts w:ascii="Times New Roman" w:hAnsi="Times New Roman"/>
                <w:sz w:val="28"/>
                <w:szCs w:val="28"/>
                <w:lang w:val="uk-UA"/>
              </w:rPr>
              <w:t>Упродовж 2020 року</w:t>
            </w:r>
          </w:p>
        </w:tc>
      </w:tr>
      <w:tr w:rsidR="003142ED" w:rsidRPr="00B92004" w:rsidTr="00B541C2">
        <w:tc>
          <w:tcPr>
            <w:tcW w:w="618" w:type="dxa"/>
          </w:tcPr>
          <w:p w:rsidR="003142ED" w:rsidRPr="00B92004" w:rsidRDefault="003142ED" w:rsidP="00640911">
            <w:pPr>
              <w:pStyle w:val="a3"/>
              <w:numPr>
                <w:ilvl w:val="0"/>
                <w:numId w:val="2"/>
              </w:numPr>
              <w:suppressAutoHyphens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072" w:type="dxa"/>
          </w:tcPr>
          <w:p w:rsidR="003142ED" w:rsidRPr="00B92004" w:rsidRDefault="009C3D0C" w:rsidP="00752708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Забезпечити</w:t>
            </w:r>
            <w:r w:rsidR="003142ED" w:rsidRPr="00B920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внутрішній контроль за дотриманням вимог законодавства під час закупівель товарів, робіт і послуг.</w:t>
            </w:r>
          </w:p>
        </w:tc>
        <w:tc>
          <w:tcPr>
            <w:tcW w:w="3402" w:type="dxa"/>
          </w:tcPr>
          <w:p w:rsidR="003142ED" w:rsidRPr="00B92004" w:rsidRDefault="003142ED" w:rsidP="00752708">
            <w:pPr>
              <w:pStyle w:val="a5"/>
              <w:spacing w:before="0" w:beforeAutospacing="0" w:after="0" w:afterAutospacing="0"/>
              <w:ind w:left="-57" w:right="-57"/>
              <w:jc w:val="center"/>
              <w:rPr>
                <w:sz w:val="28"/>
                <w:szCs w:val="28"/>
                <w:lang w:val="uk-UA"/>
              </w:rPr>
            </w:pPr>
            <w:r w:rsidRPr="00B92004">
              <w:rPr>
                <w:sz w:val="28"/>
                <w:szCs w:val="28"/>
                <w:lang w:val="uk-UA"/>
              </w:rPr>
              <w:t>Загайний В.А., Подорван</w:t>
            </w:r>
            <w:r w:rsidR="008550B3">
              <w:rPr>
                <w:sz w:val="28"/>
                <w:szCs w:val="28"/>
                <w:lang w:val="uk-UA"/>
              </w:rPr>
              <w:t> </w:t>
            </w:r>
            <w:r w:rsidRPr="00B92004">
              <w:rPr>
                <w:sz w:val="28"/>
                <w:szCs w:val="28"/>
                <w:lang w:val="uk-UA"/>
              </w:rPr>
              <w:t>А.Ф., Романова</w:t>
            </w:r>
            <w:r w:rsidR="008550B3">
              <w:rPr>
                <w:sz w:val="28"/>
                <w:szCs w:val="28"/>
                <w:lang w:val="uk-UA"/>
              </w:rPr>
              <w:t> </w:t>
            </w:r>
            <w:r w:rsidRPr="00B92004">
              <w:rPr>
                <w:sz w:val="28"/>
                <w:szCs w:val="28"/>
                <w:lang w:val="uk-UA"/>
              </w:rPr>
              <w:t>Н.А., Савченко</w:t>
            </w:r>
            <w:r w:rsidR="008550B3">
              <w:rPr>
                <w:sz w:val="28"/>
                <w:szCs w:val="28"/>
                <w:lang w:val="uk-UA"/>
              </w:rPr>
              <w:t> </w:t>
            </w:r>
            <w:r w:rsidRPr="00B92004">
              <w:rPr>
                <w:sz w:val="28"/>
                <w:szCs w:val="28"/>
                <w:lang w:val="uk-UA"/>
              </w:rPr>
              <w:t>О.П. – координація та контроль</w:t>
            </w:r>
          </w:p>
          <w:p w:rsidR="00EA3665" w:rsidRDefault="003142ED" w:rsidP="00752708">
            <w:pPr>
              <w:pStyle w:val="a5"/>
              <w:spacing w:before="0" w:beforeAutospacing="0" w:after="0" w:afterAutospacing="0"/>
              <w:ind w:left="-57" w:right="-57"/>
              <w:jc w:val="center"/>
              <w:rPr>
                <w:sz w:val="28"/>
                <w:szCs w:val="28"/>
                <w:lang w:val="uk-UA"/>
              </w:rPr>
            </w:pPr>
            <w:r w:rsidRPr="00B92004">
              <w:rPr>
                <w:sz w:val="28"/>
                <w:szCs w:val="28"/>
                <w:lang w:val="uk-UA"/>
              </w:rPr>
              <w:t xml:space="preserve">Відділ внутрішнього аудиту облдержадміністрації, структурні підрозділи облдержадміністрації – головні розпорядники коштів обласного бюджету, </w:t>
            </w:r>
          </w:p>
          <w:p w:rsidR="003142ED" w:rsidRPr="00B92004" w:rsidRDefault="009C3D0C" w:rsidP="00752708">
            <w:pPr>
              <w:pStyle w:val="a5"/>
              <w:spacing w:before="0" w:beforeAutospacing="0" w:after="0" w:afterAutospacing="0"/>
              <w:ind w:left="-57"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райдержадміністрації;</w:t>
            </w:r>
          </w:p>
          <w:p w:rsidR="003142ED" w:rsidRPr="00B92004" w:rsidRDefault="003142ED" w:rsidP="00EA3665">
            <w:pPr>
              <w:pStyle w:val="a5"/>
              <w:spacing w:before="0" w:beforeAutospacing="0" w:after="0" w:afterAutospacing="0"/>
              <w:ind w:left="-57" w:right="-57"/>
              <w:jc w:val="center"/>
              <w:rPr>
                <w:b/>
                <w:sz w:val="28"/>
                <w:szCs w:val="28"/>
                <w:lang w:val="uk-UA"/>
              </w:rPr>
            </w:pPr>
            <w:r w:rsidRPr="00B92004">
              <w:rPr>
                <w:sz w:val="28"/>
                <w:szCs w:val="28"/>
                <w:lang w:val="uk-UA"/>
              </w:rPr>
              <w:t>виконкоми міських рад (міст обласного значення), міських, селищних, сільських рад об’єднаних територіальних громад</w:t>
            </w:r>
            <w:r w:rsidR="00EA3665">
              <w:rPr>
                <w:sz w:val="28"/>
                <w:szCs w:val="28"/>
                <w:lang w:val="uk-UA"/>
              </w:rPr>
              <w:t xml:space="preserve"> </w:t>
            </w:r>
            <w:r w:rsidRPr="00B92004">
              <w:rPr>
                <w:sz w:val="28"/>
                <w:szCs w:val="28"/>
                <w:lang w:val="uk-UA"/>
              </w:rPr>
              <w:t xml:space="preserve">(у </w:t>
            </w:r>
            <w:r w:rsidRPr="00B92004">
              <w:rPr>
                <w:sz w:val="28"/>
                <w:szCs w:val="28"/>
                <w:lang w:val="uk-UA"/>
              </w:rPr>
              <w:lastRenderedPageBreak/>
              <w:t>порядку рекомендації)</w:t>
            </w:r>
          </w:p>
        </w:tc>
        <w:tc>
          <w:tcPr>
            <w:tcW w:w="2268" w:type="dxa"/>
          </w:tcPr>
          <w:p w:rsidR="003142ED" w:rsidRPr="00B92004" w:rsidRDefault="003142ED" w:rsidP="00752708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004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Упродовж 2020 року</w:t>
            </w:r>
          </w:p>
        </w:tc>
      </w:tr>
      <w:tr w:rsidR="003142ED" w:rsidRPr="00B92004" w:rsidTr="00B541C2">
        <w:tc>
          <w:tcPr>
            <w:tcW w:w="618" w:type="dxa"/>
          </w:tcPr>
          <w:p w:rsidR="003142ED" w:rsidRPr="00B92004" w:rsidRDefault="003142ED" w:rsidP="00640911">
            <w:pPr>
              <w:pStyle w:val="a3"/>
              <w:numPr>
                <w:ilvl w:val="0"/>
                <w:numId w:val="2"/>
              </w:numPr>
              <w:suppressAutoHyphens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072" w:type="dxa"/>
          </w:tcPr>
          <w:p w:rsidR="003142ED" w:rsidRPr="007608EF" w:rsidRDefault="003142ED" w:rsidP="00752708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08EF">
              <w:rPr>
                <w:rFonts w:ascii="Times New Roman" w:hAnsi="Times New Roman"/>
                <w:sz w:val="28"/>
                <w:szCs w:val="28"/>
                <w:lang w:val="uk-UA"/>
              </w:rPr>
              <w:t>Дотримуватись вимог розпорядження голови обласної державної адміністрації від 21.11.2019 № 669 «Про граничну чисельність працівників та структуру районних державних адміністрацій».</w:t>
            </w:r>
          </w:p>
        </w:tc>
        <w:tc>
          <w:tcPr>
            <w:tcW w:w="3402" w:type="dxa"/>
          </w:tcPr>
          <w:p w:rsidR="001551E0" w:rsidRDefault="001551E0" w:rsidP="00752708">
            <w:pPr>
              <w:suppressAutoHyphens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08E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Романова Н.А., </w:t>
            </w:r>
          </w:p>
          <w:p w:rsidR="003142ED" w:rsidRPr="007608EF" w:rsidRDefault="001551E0" w:rsidP="00752708">
            <w:pPr>
              <w:suppressAutoHyphens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Мужикова Н.М.</w:t>
            </w:r>
            <w:r w:rsidRPr="007608E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3142ED" w:rsidRPr="007608EF">
              <w:rPr>
                <w:rFonts w:ascii="Times New Roman" w:hAnsi="Times New Roman"/>
                <w:sz w:val="28"/>
                <w:szCs w:val="28"/>
                <w:lang w:val="uk-UA"/>
              </w:rPr>
              <w:t>– координація та контроль</w:t>
            </w:r>
          </w:p>
          <w:p w:rsidR="00EA3665" w:rsidRPr="007608EF" w:rsidRDefault="00EA3665" w:rsidP="00752708">
            <w:pPr>
              <w:suppressAutoHyphens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7608EF">
              <w:rPr>
                <w:rFonts w:ascii="Times New Roman" w:hAnsi="Times New Roman"/>
                <w:sz w:val="28"/>
                <w:szCs w:val="28"/>
                <w:lang w:val="uk-UA"/>
              </w:rPr>
              <w:t>Дудко</w:t>
            </w:r>
            <w:proofErr w:type="spellEnd"/>
            <w:r w:rsidRPr="007608E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В.В.</w:t>
            </w:r>
          </w:p>
          <w:p w:rsidR="007608EF" w:rsidRPr="007608EF" w:rsidRDefault="007608EF" w:rsidP="00752708">
            <w:pPr>
              <w:suppressAutoHyphens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7608EF">
              <w:rPr>
                <w:rFonts w:ascii="Times New Roman" w:hAnsi="Times New Roman"/>
                <w:sz w:val="28"/>
                <w:szCs w:val="28"/>
                <w:lang w:val="uk-UA"/>
              </w:rPr>
              <w:t>Хоменко</w:t>
            </w:r>
            <w:proofErr w:type="spellEnd"/>
            <w:r w:rsidRPr="007608E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О.М.</w:t>
            </w:r>
          </w:p>
          <w:p w:rsidR="003142ED" w:rsidRPr="007608EF" w:rsidRDefault="003142ED" w:rsidP="00752708">
            <w:pPr>
              <w:suppressAutoHyphens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08EF">
              <w:rPr>
                <w:rFonts w:ascii="Times New Roman" w:hAnsi="Times New Roman"/>
                <w:sz w:val="28"/>
                <w:szCs w:val="28"/>
                <w:lang w:val="uk-UA"/>
              </w:rPr>
              <w:t>райдержадміністрацій</w:t>
            </w:r>
          </w:p>
        </w:tc>
        <w:tc>
          <w:tcPr>
            <w:tcW w:w="2268" w:type="dxa"/>
          </w:tcPr>
          <w:p w:rsidR="003142ED" w:rsidRPr="007608EF" w:rsidRDefault="003142ED" w:rsidP="00752708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08EF">
              <w:rPr>
                <w:rFonts w:ascii="Times New Roman" w:hAnsi="Times New Roman"/>
                <w:sz w:val="28"/>
                <w:szCs w:val="28"/>
                <w:lang w:val="uk-UA"/>
              </w:rPr>
              <w:t>До 16.03.2020</w:t>
            </w:r>
          </w:p>
        </w:tc>
      </w:tr>
      <w:tr w:rsidR="003142ED" w:rsidRPr="00B92004" w:rsidTr="00B541C2">
        <w:tc>
          <w:tcPr>
            <w:tcW w:w="618" w:type="dxa"/>
          </w:tcPr>
          <w:p w:rsidR="003142ED" w:rsidRPr="00B92004" w:rsidRDefault="003142ED" w:rsidP="00640911">
            <w:pPr>
              <w:pStyle w:val="a3"/>
              <w:numPr>
                <w:ilvl w:val="0"/>
                <w:numId w:val="2"/>
              </w:numPr>
              <w:suppressAutoHyphens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072" w:type="dxa"/>
          </w:tcPr>
          <w:p w:rsidR="003142ED" w:rsidRPr="00B92004" w:rsidRDefault="003142ED" w:rsidP="00752708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004">
              <w:rPr>
                <w:rFonts w:ascii="Times New Roman" w:hAnsi="Times New Roman"/>
                <w:sz w:val="28"/>
                <w:szCs w:val="28"/>
                <w:lang w:val="uk-UA"/>
              </w:rPr>
              <w:t>Забезпечити виконання розпорядження голови облдержадміністрації від 18.09.2019 № 534 в частині обов’язкового виконання рекомендацій і пропозицій відповідно до п.25 та п.26 Порядку проведення Державною аудиторською службою, її міжрегіональними територіальними органами державного фінансового аудиту місцевих бюджетів, затвердженого постановою Кабінету Міністрів України від 12.05.2007 № 698, щодо виконання  пропозицій та рекомендацій за результатом проведеного аудиту.</w:t>
            </w:r>
          </w:p>
        </w:tc>
        <w:tc>
          <w:tcPr>
            <w:tcW w:w="3402" w:type="dxa"/>
          </w:tcPr>
          <w:p w:rsidR="003142ED" w:rsidRPr="00B92004" w:rsidRDefault="003142ED" w:rsidP="00752708">
            <w:pPr>
              <w:pStyle w:val="a5"/>
              <w:spacing w:before="0" w:beforeAutospacing="0" w:after="0" w:afterAutospacing="0"/>
              <w:ind w:left="-57" w:right="-57"/>
              <w:jc w:val="center"/>
              <w:rPr>
                <w:sz w:val="28"/>
                <w:szCs w:val="28"/>
                <w:lang w:val="uk-UA"/>
              </w:rPr>
            </w:pPr>
            <w:r w:rsidRPr="00B92004">
              <w:rPr>
                <w:sz w:val="28"/>
                <w:szCs w:val="28"/>
                <w:lang w:val="uk-UA"/>
              </w:rPr>
              <w:t>Загайний В.А., Подорван</w:t>
            </w:r>
            <w:r w:rsidR="008550B3">
              <w:rPr>
                <w:sz w:val="28"/>
                <w:szCs w:val="28"/>
                <w:lang w:val="uk-UA"/>
              </w:rPr>
              <w:t> </w:t>
            </w:r>
            <w:r w:rsidRPr="00B92004">
              <w:rPr>
                <w:sz w:val="28"/>
                <w:szCs w:val="28"/>
                <w:lang w:val="uk-UA"/>
              </w:rPr>
              <w:t>А.Ф., Романова</w:t>
            </w:r>
            <w:r w:rsidR="008550B3">
              <w:rPr>
                <w:sz w:val="28"/>
                <w:szCs w:val="28"/>
                <w:lang w:val="uk-UA"/>
              </w:rPr>
              <w:t> </w:t>
            </w:r>
            <w:r w:rsidRPr="00B92004">
              <w:rPr>
                <w:sz w:val="28"/>
                <w:szCs w:val="28"/>
                <w:lang w:val="uk-UA"/>
              </w:rPr>
              <w:t>Н.А., Савченко</w:t>
            </w:r>
            <w:r w:rsidR="008550B3">
              <w:rPr>
                <w:sz w:val="28"/>
                <w:szCs w:val="28"/>
                <w:lang w:val="uk-UA"/>
              </w:rPr>
              <w:t> </w:t>
            </w:r>
            <w:r w:rsidRPr="00B92004">
              <w:rPr>
                <w:sz w:val="28"/>
                <w:szCs w:val="28"/>
                <w:lang w:val="uk-UA"/>
              </w:rPr>
              <w:t>О.П. – координація та контроль</w:t>
            </w:r>
          </w:p>
          <w:p w:rsidR="005379B5" w:rsidRDefault="005379B5" w:rsidP="00752708">
            <w:pPr>
              <w:pStyle w:val="a5"/>
              <w:spacing w:before="0" w:beforeAutospacing="0" w:after="0" w:afterAutospacing="0"/>
              <w:ind w:left="-57"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Гармаш П.П.</w:t>
            </w:r>
          </w:p>
          <w:p w:rsidR="003142ED" w:rsidRPr="00B92004" w:rsidRDefault="003142ED" w:rsidP="00752708">
            <w:pPr>
              <w:pStyle w:val="a5"/>
              <w:spacing w:before="0" w:beforeAutospacing="0" w:after="0" w:afterAutospacing="0"/>
              <w:ind w:left="-57" w:right="-57"/>
              <w:jc w:val="center"/>
              <w:rPr>
                <w:sz w:val="28"/>
                <w:szCs w:val="28"/>
                <w:lang w:val="uk-UA"/>
              </w:rPr>
            </w:pPr>
            <w:r w:rsidRPr="00B92004">
              <w:rPr>
                <w:sz w:val="28"/>
                <w:szCs w:val="28"/>
                <w:lang w:val="uk-UA"/>
              </w:rPr>
              <w:t>Структурні підрозділи облдержадміністрації – головні розпорядники коштів обласног</w:t>
            </w:r>
            <w:r w:rsidR="009C3D0C">
              <w:rPr>
                <w:sz w:val="28"/>
                <w:szCs w:val="28"/>
                <w:lang w:val="uk-UA"/>
              </w:rPr>
              <w:t>о бюджету, райдержадміністрації;</w:t>
            </w:r>
          </w:p>
          <w:p w:rsidR="003142ED" w:rsidRPr="00B92004" w:rsidRDefault="003142ED" w:rsidP="005379B5">
            <w:pPr>
              <w:pStyle w:val="a5"/>
              <w:spacing w:before="0" w:beforeAutospacing="0" w:after="0" w:afterAutospacing="0"/>
              <w:ind w:left="-57" w:right="-57"/>
              <w:jc w:val="center"/>
              <w:rPr>
                <w:b/>
                <w:sz w:val="28"/>
                <w:szCs w:val="28"/>
                <w:lang w:val="uk-UA"/>
              </w:rPr>
            </w:pPr>
            <w:r w:rsidRPr="00B92004">
              <w:rPr>
                <w:sz w:val="28"/>
                <w:szCs w:val="28"/>
                <w:lang w:val="uk-UA"/>
              </w:rPr>
              <w:t>виконкоми міських рад (міст обласного значення), міських, селищних, сільських рад об’єднаних територіальних громад</w:t>
            </w:r>
            <w:r w:rsidR="005379B5">
              <w:rPr>
                <w:sz w:val="28"/>
                <w:szCs w:val="28"/>
                <w:lang w:val="uk-UA"/>
              </w:rPr>
              <w:t xml:space="preserve"> </w:t>
            </w:r>
            <w:r w:rsidRPr="00B92004">
              <w:rPr>
                <w:sz w:val="28"/>
                <w:szCs w:val="28"/>
                <w:lang w:val="uk-UA"/>
              </w:rPr>
              <w:t>(у порядку рекомендації)</w:t>
            </w:r>
          </w:p>
        </w:tc>
        <w:tc>
          <w:tcPr>
            <w:tcW w:w="2268" w:type="dxa"/>
          </w:tcPr>
          <w:p w:rsidR="003142ED" w:rsidRPr="00B92004" w:rsidRDefault="003142ED" w:rsidP="00752708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004">
              <w:rPr>
                <w:rFonts w:ascii="Times New Roman" w:hAnsi="Times New Roman"/>
                <w:sz w:val="28"/>
                <w:szCs w:val="28"/>
                <w:lang w:val="uk-UA"/>
              </w:rPr>
              <w:t>Упродовж 2020 року</w:t>
            </w:r>
          </w:p>
        </w:tc>
      </w:tr>
      <w:tr w:rsidR="003142ED" w:rsidRPr="00B92004" w:rsidTr="00B541C2">
        <w:tc>
          <w:tcPr>
            <w:tcW w:w="618" w:type="dxa"/>
          </w:tcPr>
          <w:p w:rsidR="003142ED" w:rsidRPr="00B92004" w:rsidRDefault="003142ED" w:rsidP="00640911">
            <w:pPr>
              <w:pStyle w:val="a3"/>
              <w:numPr>
                <w:ilvl w:val="0"/>
                <w:numId w:val="2"/>
              </w:numPr>
              <w:suppressAutoHyphens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072" w:type="dxa"/>
          </w:tcPr>
          <w:p w:rsidR="003142ED" w:rsidRPr="00B92004" w:rsidRDefault="003142ED" w:rsidP="00752708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004">
              <w:rPr>
                <w:rFonts w:ascii="Times New Roman" w:hAnsi="Times New Roman"/>
                <w:sz w:val="28"/>
                <w:szCs w:val="28"/>
                <w:lang w:val="uk-UA"/>
              </w:rPr>
              <w:t>Під час формування місцевих бюджетів заб</w:t>
            </w:r>
            <w:r w:rsidR="00E1471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езпечити виконання положень </w:t>
            </w:r>
            <w:proofErr w:type="spellStart"/>
            <w:r w:rsidR="00E14718">
              <w:rPr>
                <w:rFonts w:ascii="Times New Roman" w:hAnsi="Times New Roman"/>
                <w:sz w:val="28"/>
                <w:szCs w:val="28"/>
                <w:lang w:val="uk-UA"/>
              </w:rPr>
              <w:t>ст</w:t>
            </w:r>
            <w:proofErr w:type="spellEnd"/>
            <w:r w:rsidR="00E14718">
              <w:rPr>
                <w:rFonts w:ascii="Times New Roman" w:hAnsi="Times New Roman"/>
                <w:sz w:val="28"/>
                <w:szCs w:val="28"/>
                <w:lang w:val="uk-UA"/>
              </w:rPr>
              <w:t>. </w:t>
            </w:r>
            <w:r w:rsidRPr="00B92004">
              <w:rPr>
                <w:rFonts w:ascii="Times New Roman" w:hAnsi="Times New Roman"/>
                <w:sz w:val="28"/>
                <w:szCs w:val="28"/>
                <w:lang w:val="uk-UA"/>
              </w:rPr>
              <w:t>91 Бюджетного кодексу України стосовно своєчасного затвердження місцевих програм.</w:t>
            </w:r>
          </w:p>
        </w:tc>
        <w:tc>
          <w:tcPr>
            <w:tcW w:w="3402" w:type="dxa"/>
          </w:tcPr>
          <w:p w:rsidR="003142ED" w:rsidRPr="00B92004" w:rsidRDefault="003142ED" w:rsidP="00752708">
            <w:pPr>
              <w:pStyle w:val="a5"/>
              <w:spacing w:before="0" w:beforeAutospacing="0" w:after="0" w:afterAutospacing="0"/>
              <w:ind w:left="-57" w:right="-57"/>
              <w:jc w:val="center"/>
              <w:rPr>
                <w:sz w:val="28"/>
                <w:szCs w:val="28"/>
                <w:lang w:val="uk-UA"/>
              </w:rPr>
            </w:pPr>
            <w:r w:rsidRPr="00B92004">
              <w:rPr>
                <w:sz w:val="28"/>
                <w:szCs w:val="28"/>
                <w:lang w:val="uk-UA"/>
              </w:rPr>
              <w:t>Загайний В.А., Подорван</w:t>
            </w:r>
            <w:r w:rsidR="008550B3">
              <w:rPr>
                <w:sz w:val="28"/>
                <w:szCs w:val="28"/>
                <w:lang w:val="uk-UA"/>
              </w:rPr>
              <w:t> </w:t>
            </w:r>
            <w:r w:rsidRPr="00B92004">
              <w:rPr>
                <w:sz w:val="28"/>
                <w:szCs w:val="28"/>
                <w:lang w:val="uk-UA"/>
              </w:rPr>
              <w:t>А.Ф., Романова</w:t>
            </w:r>
            <w:r w:rsidR="008550B3">
              <w:rPr>
                <w:sz w:val="28"/>
                <w:szCs w:val="28"/>
                <w:lang w:val="uk-UA"/>
              </w:rPr>
              <w:t> </w:t>
            </w:r>
            <w:r w:rsidRPr="00B92004">
              <w:rPr>
                <w:sz w:val="28"/>
                <w:szCs w:val="28"/>
                <w:lang w:val="uk-UA"/>
              </w:rPr>
              <w:t>Н.А., Савченко</w:t>
            </w:r>
            <w:r w:rsidR="008550B3">
              <w:rPr>
                <w:sz w:val="28"/>
                <w:szCs w:val="28"/>
                <w:lang w:val="uk-UA"/>
              </w:rPr>
              <w:t> </w:t>
            </w:r>
            <w:r w:rsidRPr="00B92004">
              <w:rPr>
                <w:sz w:val="28"/>
                <w:szCs w:val="28"/>
                <w:lang w:val="uk-UA"/>
              </w:rPr>
              <w:t>О.П. – координація та контроль</w:t>
            </w:r>
          </w:p>
          <w:p w:rsidR="005379B5" w:rsidRDefault="005379B5" w:rsidP="00752708">
            <w:pPr>
              <w:pStyle w:val="a5"/>
              <w:spacing w:before="0" w:beforeAutospacing="0" w:after="0" w:afterAutospacing="0"/>
              <w:ind w:left="-57" w:right="-57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lastRenderedPageBreak/>
              <w:t>Дудко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В.В. </w:t>
            </w:r>
          </w:p>
          <w:p w:rsidR="005379B5" w:rsidRDefault="005379B5" w:rsidP="00752708">
            <w:pPr>
              <w:pStyle w:val="a5"/>
              <w:spacing w:before="0" w:beforeAutospacing="0" w:after="0" w:afterAutospacing="0"/>
              <w:ind w:left="-57"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</w:t>
            </w:r>
            <w:r w:rsidR="003142ED" w:rsidRPr="00B92004">
              <w:rPr>
                <w:sz w:val="28"/>
                <w:szCs w:val="28"/>
                <w:lang w:val="uk-UA"/>
              </w:rPr>
              <w:t>оловні розпоря</w:t>
            </w:r>
            <w:r>
              <w:rPr>
                <w:sz w:val="28"/>
                <w:szCs w:val="28"/>
                <w:lang w:val="uk-UA"/>
              </w:rPr>
              <w:t>дники коштів обласного бюджету</w:t>
            </w:r>
          </w:p>
          <w:p w:rsidR="003142ED" w:rsidRPr="00B92004" w:rsidRDefault="005379B5" w:rsidP="00752708">
            <w:pPr>
              <w:pStyle w:val="a5"/>
              <w:spacing w:before="0" w:beforeAutospacing="0" w:after="0" w:afterAutospacing="0"/>
              <w:ind w:left="-57"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райдержадміністрації</w:t>
            </w:r>
            <w:r w:rsidR="009C3D0C">
              <w:rPr>
                <w:sz w:val="28"/>
                <w:szCs w:val="28"/>
                <w:lang w:val="uk-UA"/>
              </w:rPr>
              <w:t>;</w:t>
            </w:r>
          </w:p>
          <w:p w:rsidR="003142ED" w:rsidRPr="00B92004" w:rsidRDefault="003142ED" w:rsidP="005379B5">
            <w:pPr>
              <w:pStyle w:val="a5"/>
              <w:spacing w:before="0" w:beforeAutospacing="0" w:after="0" w:afterAutospacing="0"/>
              <w:ind w:left="-57" w:right="-57"/>
              <w:jc w:val="center"/>
              <w:rPr>
                <w:b/>
                <w:sz w:val="28"/>
                <w:szCs w:val="28"/>
                <w:lang w:val="uk-UA"/>
              </w:rPr>
            </w:pPr>
            <w:r w:rsidRPr="00B92004">
              <w:rPr>
                <w:sz w:val="28"/>
                <w:szCs w:val="28"/>
                <w:lang w:val="uk-UA"/>
              </w:rPr>
              <w:t>виконкоми міських рад (міст обласного значення), міських, селищних, сільських рад об’єднаних територіальних громад</w:t>
            </w:r>
            <w:r w:rsidR="005379B5">
              <w:rPr>
                <w:sz w:val="28"/>
                <w:szCs w:val="28"/>
                <w:lang w:val="uk-UA"/>
              </w:rPr>
              <w:t xml:space="preserve"> </w:t>
            </w:r>
            <w:r w:rsidRPr="00B92004">
              <w:rPr>
                <w:sz w:val="28"/>
                <w:szCs w:val="28"/>
                <w:lang w:val="uk-UA"/>
              </w:rPr>
              <w:t>(у порядку рекомендації)</w:t>
            </w:r>
          </w:p>
        </w:tc>
        <w:tc>
          <w:tcPr>
            <w:tcW w:w="2268" w:type="dxa"/>
          </w:tcPr>
          <w:p w:rsidR="003142ED" w:rsidRPr="00B92004" w:rsidRDefault="003142ED" w:rsidP="00752708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004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Жовтень-грудень 2020 року</w:t>
            </w:r>
          </w:p>
        </w:tc>
      </w:tr>
      <w:tr w:rsidR="003142ED" w:rsidRPr="00B92004" w:rsidTr="00B541C2">
        <w:tc>
          <w:tcPr>
            <w:tcW w:w="618" w:type="dxa"/>
          </w:tcPr>
          <w:p w:rsidR="003142ED" w:rsidRPr="00B92004" w:rsidRDefault="003142ED" w:rsidP="00640911">
            <w:pPr>
              <w:pStyle w:val="a3"/>
              <w:numPr>
                <w:ilvl w:val="0"/>
                <w:numId w:val="2"/>
              </w:numPr>
              <w:suppressAutoHyphens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072" w:type="dxa"/>
          </w:tcPr>
          <w:p w:rsidR="003142ED" w:rsidRPr="00B92004" w:rsidRDefault="008550B3" w:rsidP="008550B3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Забезпечувати п</w:t>
            </w:r>
            <w:r w:rsidR="003142ED" w:rsidRPr="00B92004">
              <w:rPr>
                <w:rFonts w:ascii="Times New Roman" w:hAnsi="Times New Roman"/>
                <w:sz w:val="28"/>
                <w:szCs w:val="28"/>
                <w:lang w:val="uk-UA"/>
              </w:rPr>
              <w:t>роведення своєчасного перерозподілу коштів за бюджетною програмою КПКВК 2507030 «Заходи із соціальної, трудової та професійної реабілітації інвалідів» за напрямом «Забезпечення окремих категорій населення України технічними та іншими засобами реабілітації»</w:t>
            </w:r>
            <w:r w:rsidR="00AB5C1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r w:rsidR="00AB5C14" w:rsidRPr="00AB5C14">
              <w:rPr>
                <w:rFonts w:ascii="Times New Roman" w:hAnsi="Times New Roman"/>
                <w:sz w:val="28"/>
                <w:szCs w:val="28"/>
                <w:lang w:val="uk-UA"/>
              </w:rPr>
              <w:t>здійснювати щотижневий моніторинг та аналіз використання бюджетних коштів та даних бази ЦБІ.</w:t>
            </w:r>
          </w:p>
        </w:tc>
        <w:tc>
          <w:tcPr>
            <w:tcW w:w="3402" w:type="dxa"/>
          </w:tcPr>
          <w:p w:rsidR="003142ED" w:rsidRPr="00B92004" w:rsidRDefault="003142ED" w:rsidP="00752708">
            <w:pPr>
              <w:suppressAutoHyphens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004">
              <w:rPr>
                <w:rFonts w:ascii="Times New Roman" w:hAnsi="Times New Roman"/>
                <w:sz w:val="28"/>
                <w:szCs w:val="28"/>
                <w:lang w:val="uk-UA"/>
              </w:rPr>
              <w:t>Романова Н.А. – координація та контроль</w:t>
            </w:r>
          </w:p>
          <w:p w:rsidR="003142ED" w:rsidRPr="00B92004" w:rsidRDefault="003142ED" w:rsidP="00752708">
            <w:pPr>
              <w:suppressAutoHyphens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92004">
              <w:rPr>
                <w:rFonts w:ascii="Times New Roman" w:hAnsi="Times New Roman"/>
                <w:sz w:val="28"/>
                <w:szCs w:val="28"/>
                <w:lang w:val="uk-UA"/>
              </w:rPr>
              <w:t>Русін</w:t>
            </w:r>
            <w:proofErr w:type="spellEnd"/>
            <w:r w:rsidRPr="00B920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О.В.</w:t>
            </w:r>
          </w:p>
        </w:tc>
        <w:tc>
          <w:tcPr>
            <w:tcW w:w="2268" w:type="dxa"/>
          </w:tcPr>
          <w:p w:rsidR="003142ED" w:rsidRPr="00B92004" w:rsidRDefault="003142ED" w:rsidP="00752708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004">
              <w:rPr>
                <w:rFonts w:ascii="Times New Roman" w:hAnsi="Times New Roman"/>
                <w:sz w:val="28"/>
                <w:szCs w:val="28"/>
                <w:lang w:val="uk-UA"/>
              </w:rPr>
              <w:t>Протягом 2020 бюджетного року</w:t>
            </w:r>
          </w:p>
        </w:tc>
      </w:tr>
      <w:tr w:rsidR="003142ED" w:rsidRPr="00B92004" w:rsidTr="00B541C2">
        <w:tc>
          <w:tcPr>
            <w:tcW w:w="618" w:type="dxa"/>
          </w:tcPr>
          <w:p w:rsidR="003142ED" w:rsidRPr="00B92004" w:rsidRDefault="003142ED" w:rsidP="00640911">
            <w:pPr>
              <w:pStyle w:val="a3"/>
              <w:numPr>
                <w:ilvl w:val="0"/>
                <w:numId w:val="2"/>
              </w:numPr>
              <w:suppressAutoHyphens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072" w:type="dxa"/>
          </w:tcPr>
          <w:p w:rsidR="003142ED" w:rsidRPr="0038267C" w:rsidRDefault="003142ED" w:rsidP="008550B3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004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 xml:space="preserve">Провести інвентаризацію та оцінку стану залишків технічних засобів реабілітації на складі, провести списання морально зношених, застарілих ТЗР відповідно до вимог Порядку списання об'єктів державної власності, затвердженого </w:t>
            </w:r>
            <w:r w:rsidR="00E14718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п</w:t>
            </w:r>
            <w:r w:rsidRPr="00B92004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 xml:space="preserve">остановою </w:t>
            </w:r>
            <w:r w:rsidRPr="00B92004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К</w:t>
            </w:r>
            <w:proofErr w:type="spellStart"/>
            <w:r w:rsidRPr="00B92004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абінету</w:t>
            </w:r>
            <w:proofErr w:type="spellEnd"/>
            <w:r w:rsidRPr="00B92004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 xml:space="preserve"> </w:t>
            </w:r>
            <w:r w:rsidRPr="00B92004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М</w:t>
            </w:r>
            <w:proofErr w:type="spellStart"/>
            <w:r w:rsidRPr="00B92004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іністрів</w:t>
            </w:r>
            <w:proofErr w:type="spellEnd"/>
            <w:r w:rsidRPr="00B92004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 xml:space="preserve"> </w:t>
            </w:r>
            <w:r w:rsidRPr="00B92004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У</w:t>
            </w:r>
            <w:r w:rsidRPr="00B92004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країни</w:t>
            </w:r>
            <w:r w:rsidRPr="00B92004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92004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від</w:t>
            </w:r>
            <w:proofErr w:type="spellEnd"/>
            <w:r w:rsidRPr="00B92004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08.11.2007 №</w:t>
            </w:r>
            <w:r w:rsidRPr="00B92004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 </w:t>
            </w:r>
            <w:r w:rsidRPr="00B92004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1314</w:t>
            </w:r>
            <w:r w:rsidR="0038267C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3402" w:type="dxa"/>
          </w:tcPr>
          <w:p w:rsidR="003142ED" w:rsidRPr="00B92004" w:rsidRDefault="003142ED" w:rsidP="00752708">
            <w:pPr>
              <w:suppressAutoHyphens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004">
              <w:rPr>
                <w:rFonts w:ascii="Times New Roman" w:hAnsi="Times New Roman"/>
                <w:sz w:val="28"/>
                <w:szCs w:val="28"/>
                <w:lang w:val="uk-UA"/>
              </w:rPr>
              <w:t>Романова Н.А. – координація та контроль</w:t>
            </w:r>
          </w:p>
          <w:p w:rsidR="003142ED" w:rsidRPr="00B92004" w:rsidRDefault="003142ED" w:rsidP="00752708">
            <w:pPr>
              <w:suppressAutoHyphens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92004">
              <w:rPr>
                <w:rFonts w:ascii="Times New Roman" w:hAnsi="Times New Roman"/>
                <w:sz w:val="28"/>
                <w:szCs w:val="28"/>
                <w:lang w:val="uk-UA"/>
              </w:rPr>
              <w:t>Русін</w:t>
            </w:r>
            <w:proofErr w:type="spellEnd"/>
            <w:r w:rsidRPr="00B920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О.В.</w:t>
            </w:r>
          </w:p>
        </w:tc>
        <w:tc>
          <w:tcPr>
            <w:tcW w:w="2268" w:type="dxa"/>
          </w:tcPr>
          <w:p w:rsidR="003142ED" w:rsidRPr="00B92004" w:rsidRDefault="003142ED" w:rsidP="00752708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004">
              <w:rPr>
                <w:rFonts w:ascii="Times New Roman" w:hAnsi="Times New Roman"/>
                <w:sz w:val="28"/>
                <w:szCs w:val="28"/>
                <w:lang w:val="uk-UA"/>
              </w:rPr>
              <w:t>Жовтень-грудень 2020 року</w:t>
            </w:r>
          </w:p>
        </w:tc>
      </w:tr>
      <w:tr w:rsidR="003142ED" w:rsidRPr="00B92004" w:rsidTr="00B541C2">
        <w:tc>
          <w:tcPr>
            <w:tcW w:w="618" w:type="dxa"/>
          </w:tcPr>
          <w:p w:rsidR="003142ED" w:rsidRPr="00B92004" w:rsidRDefault="003142ED" w:rsidP="00640911">
            <w:pPr>
              <w:pStyle w:val="a3"/>
              <w:numPr>
                <w:ilvl w:val="0"/>
                <w:numId w:val="2"/>
              </w:numPr>
              <w:suppressAutoHyphens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072" w:type="dxa"/>
          </w:tcPr>
          <w:p w:rsidR="00AB5C14" w:rsidRPr="003F7601" w:rsidRDefault="00AB5C14" w:rsidP="00E14718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F760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Вирішити питання повернення </w:t>
            </w:r>
            <w:r w:rsidR="003F7601" w:rsidRPr="003F760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коштів </w:t>
            </w:r>
            <w:r w:rsidRPr="003F760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Київським казенним експериментальним протезно-ортопедичним підприємством. Повідомити про факт неповернення коштів Київським казенним експериментальним протезно-ортопедичним підприємством комісію із встановлення кваліфікаційних вимог підприємствам </w:t>
            </w:r>
            <w:proofErr w:type="spellStart"/>
            <w:r w:rsidRPr="003F7601">
              <w:rPr>
                <w:rFonts w:ascii="Times New Roman" w:hAnsi="Times New Roman"/>
                <w:sz w:val="28"/>
                <w:szCs w:val="28"/>
                <w:lang w:val="uk-UA"/>
              </w:rPr>
              <w:t>Мінсоцполітики</w:t>
            </w:r>
            <w:proofErr w:type="spellEnd"/>
            <w:r w:rsidRPr="003F7601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402" w:type="dxa"/>
          </w:tcPr>
          <w:p w:rsidR="003142ED" w:rsidRPr="00B92004" w:rsidRDefault="003142ED" w:rsidP="00752708">
            <w:pPr>
              <w:suppressAutoHyphens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004">
              <w:rPr>
                <w:rFonts w:ascii="Times New Roman" w:hAnsi="Times New Roman"/>
                <w:sz w:val="28"/>
                <w:szCs w:val="28"/>
                <w:lang w:val="uk-UA"/>
              </w:rPr>
              <w:t>Романова Н.А. – координація та контроль</w:t>
            </w:r>
          </w:p>
          <w:p w:rsidR="003142ED" w:rsidRPr="00B92004" w:rsidRDefault="003142ED" w:rsidP="00752708">
            <w:pPr>
              <w:suppressAutoHyphens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92004">
              <w:rPr>
                <w:rFonts w:ascii="Times New Roman" w:hAnsi="Times New Roman"/>
                <w:sz w:val="28"/>
                <w:szCs w:val="28"/>
                <w:lang w:val="uk-UA"/>
              </w:rPr>
              <w:t>Русін</w:t>
            </w:r>
            <w:proofErr w:type="spellEnd"/>
            <w:r w:rsidRPr="00B920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О.В.</w:t>
            </w:r>
          </w:p>
          <w:p w:rsidR="003142ED" w:rsidRPr="00B92004" w:rsidRDefault="003142ED" w:rsidP="00752708">
            <w:pPr>
              <w:suppressAutoHyphens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92004">
              <w:rPr>
                <w:rFonts w:ascii="Times New Roman" w:hAnsi="Times New Roman"/>
                <w:sz w:val="28"/>
                <w:szCs w:val="28"/>
                <w:lang w:val="uk-UA"/>
              </w:rPr>
              <w:t>Радібеда</w:t>
            </w:r>
            <w:proofErr w:type="spellEnd"/>
            <w:r w:rsidRPr="00B920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В.В.</w:t>
            </w:r>
          </w:p>
        </w:tc>
        <w:tc>
          <w:tcPr>
            <w:tcW w:w="2268" w:type="dxa"/>
          </w:tcPr>
          <w:p w:rsidR="003142ED" w:rsidRPr="00B92004" w:rsidRDefault="003142ED" w:rsidP="00752708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004">
              <w:rPr>
                <w:rFonts w:ascii="Times New Roman" w:hAnsi="Times New Roman"/>
                <w:sz w:val="28"/>
                <w:szCs w:val="28"/>
                <w:lang w:val="uk-UA"/>
              </w:rPr>
              <w:t>До 31.03.2020</w:t>
            </w:r>
          </w:p>
        </w:tc>
      </w:tr>
      <w:tr w:rsidR="003142ED" w:rsidRPr="00B92004" w:rsidTr="00B541C2">
        <w:tc>
          <w:tcPr>
            <w:tcW w:w="618" w:type="dxa"/>
          </w:tcPr>
          <w:p w:rsidR="003142ED" w:rsidRPr="00B92004" w:rsidRDefault="003142ED" w:rsidP="00640911">
            <w:pPr>
              <w:pStyle w:val="a3"/>
              <w:numPr>
                <w:ilvl w:val="0"/>
                <w:numId w:val="2"/>
              </w:numPr>
              <w:suppressAutoHyphens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072" w:type="dxa"/>
          </w:tcPr>
          <w:p w:rsidR="003142ED" w:rsidRPr="00B92004" w:rsidRDefault="00AB5C14" w:rsidP="00AB5C14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B5C14">
              <w:rPr>
                <w:rFonts w:ascii="Times New Roman" w:hAnsi="Times New Roman"/>
                <w:sz w:val="28"/>
                <w:szCs w:val="28"/>
                <w:lang w:val="uk-UA"/>
              </w:rPr>
              <w:t>Забезпечити належний контроль за повнотою формування справ осіб з інвалідністю.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Здійснити навчання працівників </w:t>
            </w:r>
            <w:r w:rsidR="003142ED" w:rsidRPr="00B92004">
              <w:rPr>
                <w:rFonts w:ascii="Times New Roman" w:hAnsi="Times New Roman"/>
                <w:sz w:val="28"/>
                <w:szCs w:val="28"/>
                <w:lang w:val="uk-UA"/>
              </w:rPr>
              <w:t>управлінь соціального захисту населення райдержадміністрацій.</w:t>
            </w:r>
          </w:p>
        </w:tc>
        <w:tc>
          <w:tcPr>
            <w:tcW w:w="3402" w:type="dxa"/>
          </w:tcPr>
          <w:p w:rsidR="003142ED" w:rsidRPr="00B92004" w:rsidRDefault="003142ED" w:rsidP="003142ED">
            <w:pPr>
              <w:suppressAutoHyphens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004">
              <w:rPr>
                <w:rFonts w:ascii="Times New Roman" w:hAnsi="Times New Roman"/>
                <w:sz w:val="28"/>
                <w:szCs w:val="28"/>
                <w:lang w:val="uk-UA"/>
              </w:rPr>
              <w:t>Романова Н.А. – координація та контроль</w:t>
            </w:r>
          </w:p>
          <w:p w:rsidR="003142ED" w:rsidRPr="00B92004" w:rsidRDefault="003142ED" w:rsidP="003142ED">
            <w:pPr>
              <w:suppressAutoHyphens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92004">
              <w:rPr>
                <w:rFonts w:ascii="Times New Roman" w:hAnsi="Times New Roman"/>
                <w:sz w:val="28"/>
                <w:szCs w:val="28"/>
                <w:lang w:val="uk-UA"/>
              </w:rPr>
              <w:t>Русін</w:t>
            </w:r>
            <w:proofErr w:type="spellEnd"/>
            <w:r w:rsidRPr="00B920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О.В.</w:t>
            </w:r>
          </w:p>
        </w:tc>
        <w:tc>
          <w:tcPr>
            <w:tcW w:w="2268" w:type="dxa"/>
          </w:tcPr>
          <w:p w:rsidR="003142ED" w:rsidRPr="00B92004" w:rsidRDefault="003142ED" w:rsidP="00752708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004">
              <w:rPr>
                <w:rFonts w:ascii="Times New Roman" w:hAnsi="Times New Roman"/>
                <w:sz w:val="28"/>
                <w:szCs w:val="28"/>
                <w:lang w:val="uk-UA"/>
              </w:rPr>
              <w:t>До 01.05.2020</w:t>
            </w:r>
          </w:p>
        </w:tc>
      </w:tr>
      <w:tr w:rsidR="003142ED" w:rsidRPr="00B92004" w:rsidTr="00B541C2">
        <w:tc>
          <w:tcPr>
            <w:tcW w:w="618" w:type="dxa"/>
          </w:tcPr>
          <w:p w:rsidR="003142ED" w:rsidRPr="00B92004" w:rsidRDefault="003142ED" w:rsidP="00640911">
            <w:pPr>
              <w:pStyle w:val="a3"/>
              <w:numPr>
                <w:ilvl w:val="0"/>
                <w:numId w:val="2"/>
              </w:numPr>
              <w:suppressAutoHyphens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072" w:type="dxa"/>
          </w:tcPr>
          <w:p w:rsidR="003142ED" w:rsidRPr="00B92004" w:rsidRDefault="003142ED" w:rsidP="00752708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0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Вирішити питання повернення технічних засобів реабілітації родичами </w:t>
            </w:r>
            <w:r w:rsidRPr="00B92004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померлих осіб на загальну суму 32,6 тис. гривень</w:t>
            </w:r>
            <w:r w:rsidR="0038267C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402" w:type="dxa"/>
          </w:tcPr>
          <w:p w:rsidR="003142ED" w:rsidRPr="00B92004" w:rsidRDefault="003142ED" w:rsidP="003142ED">
            <w:pPr>
              <w:suppressAutoHyphens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004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Романова Н.А. – </w:t>
            </w:r>
            <w:r w:rsidRPr="00B92004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координація та контроль</w:t>
            </w:r>
          </w:p>
          <w:p w:rsidR="003142ED" w:rsidRPr="00B92004" w:rsidRDefault="003142ED" w:rsidP="003142ED">
            <w:pPr>
              <w:suppressAutoHyphens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92004">
              <w:rPr>
                <w:rFonts w:ascii="Times New Roman" w:hAnsi="Times New Roman"/>
                <w:sz w:val="28"/>
                <w:szCs w:val="28"/>
                <w:lang w:val="uk-UA"/>
              </w:rPr>
              <w:t>Русін</w:t>
            </w:r>
            <w:proofErr w:type="spellEnd"/>
            <w:r w:rsidRPr="00B920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О.В.</w:t>
            </w:r>
          </w:p>
        </w:tc>
        <w:tc>
          <w:tcPr>
            <w:tcW w:w="2268" w:type="dxa"/>
          </w:tcPr>
          <w:p w:rsidR="003142ED" w:rsidRPr="00B92004" w:rsidRDefault="003142ED" w:rsidP="00752708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004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До 31.03.2020</w:t>
            </w:r>
          </w:p>
        </w:tc>
      </w:tr>
      <w:tr w:rsidR="003142ED" w:rsidRPr="00CD4407" w:rsidTr="00B541C2">
        <w:tc>
          <w:tcPr>
            <w:tcW w:w="618" w:type="dxa"/>
          </w:tcPr>
          <w:p w:rsidR="003142ED" w:rsidRPr="00B92004" w:rsidRDefault="003142ED" w:rsidP="00640911">
            <w:pPr>
              <w:pStyle w:val="a3"/>
              <w:numPr>
                <w:ilvl w:val="0"/>
                <w:numId w:val="2"/>
              </w:numPr>
              <w:suppressAutoHyphens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072" w:type="dxa"/>
          </w:tcPr>
          <w:p w:rsidR="003142ED" w:rsidRPr="00CD4407" w:rsidRDefault="003142ED" w:rsidP="00752708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D4407">
              <w:rPr>
                <w:rFonts w:ascii="Times New Roman" w:hAnsi="Times New Roman"/>
                <w:sz w:val="28"/>
                <w:szCs w:val="28"/>
                <w:lang w:val="uk-UA"/>
              </w:rPr>
              <w:t>Порушити клопотання перед Управлінням комунального майна Чернігівської обласної ради щодо безоплатної передачі медичного обладнання у спільну власність територіальних громад сіл, селищ, міст Чернігівської області до визначених амбулаторій.</w:t>
            </w:r>
          </w:p>
        </w:tc>
        <w:tc>
          <w:tcPr>
            <w:tcW w:w="3402" w:type="dxa"/>
          </w:tcPr>
          <w:p w:rsidR="003142ED" w:rsidRPr="00CD4407" w:rsidRDefault="003142ED" w:rsidP="003142ED">
            <w:pPr>
              <w:suppressAutoHyphens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D4407">
              <w:rPr>
                <w:rFonts w:ascii="Times New Roman" w:hAnsi="Times New Roman"/>
                <w:sz w:val="28"/>
                <w:szCs w:val="28"/>
                <w:lang w:val="uk-UA"/>
              </w:rPr>
              <w:t>Романова Н.А. – координація та контроль</w:t>
            </w:r>
          </w:p>
          <w:p w:rsidR="003142ED" w:rsidRPr="00CD4407" w:rsidRDefault="003142ED" w:rsidP="003142ED">
            <w:pPr>
              <w:suppressAutoHyphens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D4407">
              <w:rPr>
                <w:rFonts w:ascii="Times New Roman" w:hAnsi="Times New Roman"/>
                <w:sz w:val="28"/>
                <w:szCs w:val="28"/>
                <w:lang w:val="uk-UA"/>
              </w:rPr>
              <w:t>Гармаш П.П.</w:t>
            </w:r>
          </w:p>
        </w:tc>
        <w:tc>
          <w:tcPr>
            <w:tcW w:w="2268" w:type="dxa"/>
          </w:tcPr>
          <w:p w:rsidR="003142ED" w:rsidRPr="00CD4407" w:rsidRDefault="003142ED" w:rsidP="00752708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D4407">
              <w:rPr>
                <w:rFonts w:ascii="Times New Roman" w:hAnsi="Times New Roman"/>
                <w:sz w:val="28"/>
                <w:szCs w:val="28"/>
                <w:lang w:val="uk-UA"/>
              </w:rPr>
              <w:t>До 01.07.2020</w:t>
            </w:r>
          </w:p>
        </w:tc>
      </w:tr>
      <w:tr w:rsidR="003142ED" w:rsidRPr="00CD4407" w:rsidTr="00B541C2">
        <w:tc>
          <w:tcPr>
            <w:tcW w:w="618" w:type="dxa"/>
          </w:tcPr>
          <w:p w:rsidR="003142ED" w:rsidRPr="00CD4407" w:rsidRDefault="003142ED" w:rsidP="00640911">
            <w:pPr>
              <w:pStyle w:val="a3"/>
              <w:numPr>
                <w:ilvl w:val="0"/>
                <w:numId w:val="2"/>
              </w:numPr>
              <w:suppressAutoHyphens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072" w:type="dxa"/>
          </w:tcPr>
          <w:p w:rsidR="003142ED" w:rsidRPr="00CD4407" w:rsidRDefault="003142ED" w:rsidP="008550B3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D440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Активізувати інформаційно-роз’яснювальну роботу </w:t>
            </w:r>
            <w:r w:rsidR="008550B3">
              <w:rPr>
                <w:rFonts w:ascii="Times New Roman" w:hAnsi="Times New Roman"/>
                <w:sz w:val="28"/>
                <w:szCs w:val="28"/>
                <w:lang w:val="uk-UA"/>
              </w:rPr>
              <w:t>щодо</w:t>
            </w:r>
            <w:r w:rsidRPr="00CD440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проведенн</w:t>
            </w:r>
            <w:r w:rsidR="008550B3">
              <w:rPr>
                <w:rFonts w:ascii="Times New Roman" w:hAnsi="Times New Roman"/>
                <w:sz w:val="28"/>
                <w:szCs w:val="28"/>
                <w:lang w:val="uk-UA"/>
              </w:rPr>
              <w:t>я</w:t>
            </w:r>
            <w:r w:rsidRPr="00CD440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конкурсу та укладанн</w:t>
            </w:r>
            <w:r w:rsidR="008550B3">
              <w:rPr>
                <w:rFonts w:ascii="Times New Roman" w:hAnsi="Times New Roman"/>
                <w:sz w:val="28"/>
                <w:szCs w:val="28"/>
                <w:lang w:val="uk-UA"/>
              </w:rPr>
              <w:t>я</w:t>
            </w:r>
            <w:r w:rsidRPr="00CD440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угод на першочергове зарахування до закладів вищої медичної освіти за державним замовленням.</w:t>
            </w:r>
          </w:p>
        </w:tc>
        <w:tc>
          <w:tcPr>
            <w:tcW w:w="3402" w:type="dxa"/>
          </w:tcPr>
          <w:p w:rsidR="003142ED" w:rsidRPr="00CD4407" w:rsidRDefault="003142ED" w:rsidP="003142ED">
            <w:pPr>
              <w:suppressAutoHyphens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D4407">
              <w:rPr>
                <w:rFonts w:ascii="Times New Roman" w:hAnsi="Times New Roman"/>
                <w:sz w:val="28"/>
                <w:szCs w:val="28"/>
                <w:lang w:val="uk-UA"/>
              </w:rPr>
              <w:t>Романова Н.А. – координація та контроль</w:t>
            </w:r>
          </w:p>
          <w:p w:rsidR="003142ED" w:rsidRPr="00CD4407" w:rsidRDefault="003142ED" w:rsidP="003142ED">
            <w:pPr>
              <w:suppressAutoHyphens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D4407">
              <w:rPr>
                <w:rFonts w:ascii="Times New Roman" w:hAnsi="Times New Roman"/>
                <w:sz w:val="28"/>
                <w:szCs w:val="28"/>
                <w:lang w:val="uk-UA"/>
              </w:rPr>
              <w:t>Гармаш П.П.</w:t>
            </w:r>
          </w:p>
          <w:p w:rsidR="003142ED" w:rsidRPr="00CD4407" w:rsidRDefault="003142ED" w:rsidP="003142ED">
            <w:pPr>
              <w:suppressAutoHyphens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D4407">
              <w:rPr>
                <w:rFonts w:ascii="Times New Roman" w:hAnsi="Times New Roman"/>
                <w:sz w:val="28"/>
                <w:szCs w:val="28"/>
                <w:lang w:val="uk-UA"/>
              </w:rPr>
              <w:t>виконкоми міських рад (міст обласного значення), міських, селищних, сільських рад об’єднаних територіальних громад (у порядку рекомендації)</w:t>
            </w:r>
          </w:p>
        </w:tc>
        <w:tc>
          <w:tcPr>
            <w:tcW w:w="2268" w:type="dxa"/>
          </w:tcPr>
          <w:p w:rsidR="003142ED" w:rsidRPr="00CD4407" w:rsidRDefault="003142ED" w:rsidP="00752708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D4407">
              <w:rPr>
                <w:rFonts w:ascii="Times New Roman" w:hAnsi="Times New Roman"/>
                <w:sz w:val="28"/>
                <w:szCs w:val="28"/>
                <w:lang w:val="uk-UA"/>
              </w:rPr>
              <w:t>До 30.04.2020</w:t>
            </w:r>
          </w:p>
        </w:tc>
      </w:tr>
      <w:tr w:rsidR="003142ED" w:rsidRPr="00B92004" w:rsidTr="00B541C2">
        <w:tc>
          <w:tcPr>
            <w:tcW w:w="618" w:type="dxa"/>
          </w:tcPr>
          <w:p w:rsidR="003142ED" w:rsidRPr="00CD4407" w:rsidRDefault="003142ED" w:rsidP="00640911">
            <w:pPr>
              <w:pStyle w:val="a3"/>
              <w:numPr>
                <w:ilvl w:val="0"/>
                <w:numId w:val="2"/>
              </w:numPr>
              <w:suppressAutoHyphens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072" w:type="dxa"/>
          </w:tcPr>
          <w:p w:rsidR="003142ED" w:rsidRPr="00CD4407" w:rsidRDefault="003142ED" w:rsidP="00752708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D4407">
              <w:rPr>
                <w:rFonts w:ascii="Times New Roman" w:hAnsi="Times New Roman"/>
                <w:sz w:val="28"/>
                <w:szCs w:val="28"/>
                <w:lang w:val="uk-UA"/>
              </w:rPr>
              <w:t>Забезпечити своєчасне розміщення та оновлення на офіційних веб-сайтах закладу (у разі наявності) та в інших загальнодоступних місцях інформації щодо наявних у підпорядкованих медичних закладах залишків медикаментів та виробів медичного призначення.</w:t>
            </w:r>
          </w:p>
        </w:tc>
        <w:tc>
          <w:tcPr>
            <w:tcW w:w="3402" w:type="dxa"/>
          </w:tcPr>
          <w:p w:rsidR="003142ED" w:rsidRPr="00CD4407" w:rsidRDefault="003142ED" w:rsidP="003142ED">
            <w:pPr>
              <w:suppressAutoHyphens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D4407">
              <w:rPr>
                <w:rFonts w:ascii="Times New Roman" w:hAnsi="Times New Roman"/>
                <w:sz w:val="28"/>
                <w:szCs w:val="28"/>
                <w:lang w:val="uk-UA"/>
              </w:rPr>
              <w:t>Романова Н.А. – координація та контроль</w:t>
            </w:r>
          </w:p>
          <w:p w:rsidR="003142ED" w:rsidRPr="00CD4407" w:rsidRDefault="003142ED" w:rsidP="003142ED">
            <w:pPr>
              <w:suppressAutoHyphens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D4407">
              <w:rPr>
                <w:rFonts w:ascii="Times New Roman" w:hAnsi="Times New Roman"/>
                <w:sz w:val="28"/>
                <w:szCs w:val="28"/>
                <w:lang w:val="uk-UA"/>
              </w:rPr>
              <w:t>Гармаш П.П.</w:t>
            </w:r>
          </w:p>
          <w:p w:rsidR="003142ED" w:rsidRPr="00CD4407" w:rsidRDefault="003142ED" w:rsidP="003142ED">
            <w:pPr>
              <w:suppressAutoHyphens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D4407">
              <w:rPr>
                <w:rFonts w:ascii="Times New Roman" w:hAnsi="Times New Roman"/>
                <w:sz w:val="28"/>
                <w:szCs w:val="28"/>
                <w:lang w:val="uk-UA"/>
              </w:rPr>
              <w:t>виконкоми міських рад (міст обласного значення), міських, селищних, сільських рад об’єднаних територіальних громад (у порядку рекомендації)</w:t>
            </w:r>
          </w:p>
        </w:tc>
        <w:tc>
          <w:tcPr>
            <w:tcW w:w="2268" w:type="dxa"/>
          </w:tcPr>
          <w:p w:rsidR="003142ED" w:rsidRPr="00B92004" w:rsidRDefault="003142ED" w:rsidP="00752708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D4407">
              <w:rPr>
                <w:rFonts w:ascii="Times New Roman" w:hAnsi="Times New Roman"/>
                <w:sz w:val="28"/>
                <w:szCs w:val="28"/>
                <w:lang w:val="uk-UA"/>
              </w:rPr>
              <w:t>Упродовж 2020 року</w:t>
            </w:r>
          </w:p>
        </w:tc>
      </w:tr>
      <w:tr w:rsidR="003142ED" w:rsidRPr="00B92004" w:rsidTr="00B541C2">
        <w:tc>
          <w:tcPr>
            <w:tcW w:w="618" w:type="dxa"/>
          </w:tcPr>
          <w:p w:rsidR="003142ED" w:rsidRPr="00B92004" w:rsidRDefault="003142ED" w:rsidP="00640911">
            <w:pPr>
              <w:pStyle w:val="a3"/>
              <w:numPr>
                <w:ilvl w:val="0"/>
                <w:numId w:val="2"/>
              </w:numPr>
              <w:suppressAutoHyphens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072" w:type="dxa"/>
          </w:tcPr>
          <w:p w:rsidR="003142ED" w:rsidRPr="00E14718" w:rsidRDefault="003142ED" w:rsidP="00752708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14718">
              <w:rPr>
                <w:rFonts w:ascii="Times New Roman" w:hAnsi="Times New Roman"/>
                <w:sz w:val="28"/>
                <w:szCs w:val="28"/>
                <w:lang w:val="uk-UA"/>
              </w:rPr>
              <w:t>Забезпечити цільове використання автотранспорту та медичного обладнання, придбаного за рахунок коштів субвенції з державного бюджету місцевим бюджетам на реалізацію заходів, спрямованих на розвиток охорони здоров'я в сільській місцевості.</w:t>
            </w:r>
          </w:p>
        </w:tc>
        <w:tc>
          <w:tcPr>
            <w:tcW w:w="3402" w:type="dxa"/>
          </w:tcPr>
          <w:p w:rsidR="003142ED" w:rsidRPr="00E14718" w:rsidRDefault="003142ED" w:rsidP="003142ED">
            <w:pPr>
              <w:suppressAutoHyphens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14718">
              <w:rPr>
                <w:rFonts w:ascii="Times New Roman" w:hAnsi="Times New Roman"/>
                <w:sz w:val="28"/>
                <w:szCs w:val="28"/>
                <w:lang w:val="uk-UA"/>
              </w:rPr>
              <w:t>Романова Н.А. – координація та контроль</w:t>
            </w:r>
          </w:p>
          <w:p w:rsidR="003142ED" w:rsidRPr="00E14718" w:rsidRDefault="003142ED" w:rsidP="003142ED">
            <w:pPr>
              <w:suppressAutoHyphens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14718">
              <w:rPr>
                <w:rFonts w:ascii="Times New Roman" w:hAnsi="Times New Roman"/>
                <w:sz w:val="28"/>
                <w:szCs w:val="28"/>
                <w:lang w:val="uk-UA"/>
              </w:rPr>
              <w:t>Гармаш П.П.</w:t>
            </w:r>
          </w:p>
          <w:p w:rsidR="003142ED" w:rsidRPr="00E14718" w:rsidRDefault="00E14718" w:rsidP="003142ED">
            <w:pPr>
              <w:suppressAutoHyphens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Райдержадміністрації;</w:t>
            </w:r>
          </w:p>
          <w:p w:rsidR="003142ED" w:rsidRPr="00E14718" w:rsidRDefault="003142ED" w:rsidP="003142ED">
            <w:pPr>
              <w:suppressAutoHyphens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1471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виконкоми селищних, сільських рад об’єднаних </w:t>
            </w:r>
            <w:r w:rsidRPr="00E14718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територіальних громад (у порядку рекомендації)</w:t>
            </w:r>
          </w:p>
        </w:tc>
        <w:tc>
          <w:tcPr>
            <w:tcW w:w="2268" w:type="dxa"/>
          </w:tcPr>
          <w:p w:rsidR="003142ED" w:rsidRPr="00B92004" w:rsidRDefault="003142ED" w:rsidP="00752708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14718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Упродовж 2020 року</w:t>
            </w:r>
          </w:p>
        </w:tc>
      </w:tr>
      <w:tr w:rsidR="003142ED" w:rsidRPr="00B92004" w:rsidTr="00B541C2">
        <w:tc>
          <w:tcPr>
            <w:tcW w:w="618" w:type="dxa"/>
          </w:tcPr>
          <w:p w:rsidR="003142ED" w:rsidRPr="00B92004" w:rsidRDefault="003142ED" w:rsidP="00640911">
            <w:pPr>
              <w:pStyle w:val="a3"/>
              <w:numPr>
                <w:ilvl w:val="0"/>
                <w:numId w:val="2"/>
              </w:numPr>
              <w:suppressAutoHyphens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072" w:type="dxa"/>
          </w:tcPr>
          <w:p w:rsidR="003142ED" w:rsidRPr="00B92004" w:rsidRDefault="003142ED" w:rsidP="003142ED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0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Розробити заходи щодо недопущення використання коштів на виготовлення </w:t>
            </w:r>
            <w:proofErr w:type="spellStart"/>
            <w:r w:rsidRPr="00B92004">
              <w:rPr>
                <w:rFonts w:ascii="Times New Roman" w:hAnsi="Times New Roman"/>
                <w:sz w:val="28"/>
                <w:szCs w:val="28"/>
                <w:lang w:val="uk-UA"/>
              </w:rPr>
              <w:t>проєктно-кошторисної</w:t>
            </w:r>
            <w:proofErr w:type="spellEnd"/>
            <w:r w:rsidRPr="00B920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документації на об’єкти будівництва, по яких не планується використання бюджетних коштів.</w:t>
            </w:r>
          </w:p>
        </w:tc>
        <w:tc>
          <w:tcPr>
            <w:tcW w:w="3402" w:type="dxa"/>
          </w:tcPr>
          <w:p w:rsidR="003142ED" w:rsidRPr="00B92004" w:rsidRDefault="003142ED" w:rsidP="003142ED">
            <w:pPr>
              <w:suppressAutoHyphens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004">
              <w:rPr>
                <w:rFonts w:ascii="Times New Roman" w:hAnsi="Times New Roman"/>
                <w:sz w:val="28"/>
                <w:szCs w:val="28"/>
                <w:lang w:val="uk-UA"/>
              </w:rPr>
              <w:t>Загайний В.А. – координація та контроль</w:t>
            </w:r>
          </w:p>
          <w:p w:rsidR="003142ED" w:rsidRPr="00B92004" w:rsidRDefault="003142ED" w:rsidP="003142ED">
            <w:pPr>
              <w:suppressAutoHyphens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004">
              <w:rPr>
                <w:rFonts w:ascii="Times New Roman" w:hAnsi="Times New Roman"/>
                <w:sz w:val="28"/>
                <w:szCs w:val="28"/>
                <w:lang w:val="uk-UA"/>
              </w:rPr>
              <w:t>Ковальчук Н.М.</w:t>
            </w:r>
          </w:p>
        </w:tc>
        <w:tc>
          <w:tcPr>
            <w:tcW w:w="2268" w:type="dxa"/>
          </w:tcPr>
          <w:p w:rsidR="003142ED" w:rsidRPr="00B92004" w:rsidRDefault="003142ED" w:rsidP="003142ED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004">
              <w:rPr>
                <w:rFonts w:ascii="Times New Roman" w:hAnsi="Times New Roman"/>
                <w:sz w:val="28"/>
                <w:szCs w:val="28"/>
                <w:lang w:val="uk-UA"/>
              </w:rPr>
              <w:t>До 30.04.2020</w:t>
            </w:r>
          </w:p>
        </w:tc>
      </w:tr>
      <w:tr w:rsidR="003142ED" w:rsidRPr="00B92004" w:rsidTr="00B541C2">
        <w:tc>
          <w:tcPr>
            <w:tcW w:w="618" w:type="dxa"/>
          </w:tcPr>
          <w:p w:rsidR="003142ED" w:rsidRPr="00B92004" w:rsidRDefault="003142ED" w:rsidP="00640911">
            <w:pPr>
              <w:pStyle w:val="a3"/>
              <w:numPr>
                <w:ilvl w:val="0"/>
                <w:numId w:val="2"/>
              </w:numPr>
              <w:suppressAutoHyphens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072" w:type="dxa"/>
          </w:tcPr>
          <w:p w:rsidR="003142ED" w:rsidRPr="00B92004" w:rsidRDefault="003142ED" w:rsidP="003142ED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004">
              <w:rPr>
                <w:rFonts w:ascii="Times New Roman" w:hAnsi="Times New Roman"/>
                <w:sz w:val="28"/>
                <w:szCs w:val="28"/>
                <w:lang w:val="uk-UA"/>
              </w:rPr>
              <w:t>Розробити заходи щодо пріоритетності спрямування коштів на завершення будівництва об’єктів</w:t>
            </w:r>
            <w:r w:rsidR="00E0058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B92004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="00E0058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B92004">
              <w:rPr>
                <w:rFonts w:ascii="Times New Roman" w:hAnsi="Times New Roman"/>
                <w:sz w:val="28"/>
                <w:szCs w:val="28"/>
                <w:lang w:val="uk-UA"/>
              </w:rPr>
              <w:t>довгобудів з високим степенем готовності, в тому числі шляхом залучення додаткових інвестицій у будівельну галузь.</w:t>
            </w:r>
          </w:p>
        </w:tc>
        <w:tc>
          <w:tcPr>
            <w:tcW w:w="3402" w:type="dxa"/>
          </w:tcPr>
          <w:p w:rsidR="003142ED" w:rsidRPr="00B92004" w:rsidRDefault="003142ED" w:rsidP="003142ED">
            <w:pPr>
              <w:suppressAutoHyphens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004">
              <w:rPr>
                <w:rFonts w:ascii="Times New Roman" w:hAnsi="Times New Roman"/>
                <w:sz w:val="28"/>
                <w:szCs w:val="28"/>
                <w:lang w:val="uk-UA"/>
              </w:rPr>
              <w:t>Загайний В.А. – координація та контроль</w:t>
            </w:r>
          </w:p>
          <w:p w:rsidR="003142ED" w:rsidRPr="00B92004" w:rsidRDefault="003142ED" w:rsidP="003142ED">
            <w:pPr>
              <w:suppressAutoHyphens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004">
              <w:rPr>
                <w:rFonts w:ascii="Times New Roman" w:hAnsi="Times New Roman"/>
                <w:sz w:val="28"/>
                <w:szCs w:val="28"/>
                <w:lang w:val="uk-UA"/>
              </w:rPr>
              <w:t>Ковальчук Н.М.</w:t>
            </w:r>
          </w:p>
        </w:tc>
        <w:tc>
          <w:tcPr>
            <w:tcW w:w="2268" w:type="dxa"/>
          </w:tcPr>
          <w:p w:rsidR="003142ED" w:rsidRPr="00B92004" w:rsidRDefault="003142ED" w:rsidP="00752708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004">
              <w:rPr>
                <w:rFonts w:ascii="Times New Roman" w:hAnsi="Times New Roman"/>
                <w:sz w:val="28"/>
                <w:szCs w:val="28"/>
                <w:lang w:val="uk-UA"/>
              </w:rPr>
              <w:t>До 30.04.2020</w:t>
            </w:r>
          </w:p>
        </w:tc>
      </w:tr>
      <w:tr w:rsidR="001551E0" w:rsidRPr="00B92004" w:rsidTr="00B541C2">
        <w:tc>
          <w:tcPr>
            <w:tcW w:w="618" w:type="dxa"/>
          </w:tcPr>
          <w:p w:rsidR="001551E0" w:rsidRPr="001551E0" w:rsidRDefault="001551E0" w:rsidP="00640911">
            <w:pPr>
              <w:pStyle w:val="a3"/>
              <w:numPr>
                <w:ilvl w:val="0"/>
                <w:numId w:val="2"/>
              </w:numPr>
              <w:suppressAutoHyphens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072" w:type="dxa"/>
          </w:tcPr>
          <w:p w:rsidR="001551E0" w:rsidRPr="001551E0" w:rsidRDefault="001551E0" w:rsidP="00752708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51E0">
              <w:rPr>
                <w:rFonts w:ascii="Times New Roman" w:hAnsi="Times New Roman"/>
                <w:sz w:val="28"/>
                <w:szCs w:val="28"/>
                <w:lang w:val="uk-UA"/>
              </w:rPr>
              <w:t>Вжити заходів щодо розірвання договору оренди транспортного засобу та забезпечення його використання за призначенням.</w:t>
            </w:r>
          </w:p>
        </w:tc>
        <w:tc>
          <w:tcPr>
            <w:tcW w:w="3402" w:type="dxa"/>
          </w:tcPr>
          <w:p w:rsidR="001551E0" w:rsidRPr="001551E0" w:rsidRDefault="001551E0" w:rsidP="00612717">
            <w:pPr>
              <w:suppressAutoHyphens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551E0">
              <w:rPr>
                <w:rFonts w:ascii="Times New Roman" w:hAnsi="Times New Roman"/>
                <w:sz w:val="28"/>
                <w:szCs w:val="28"/>
                <w:lang w:val="uk-UA"/>
              </w:rPr>
              <w:t>Конопацький</w:t>
            </w:r>
            <w:proofErr w:type="spellEnd"/>
            <w:r w:rsidRPr="001551E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М.А.,</w:t>
            </w:r>
          </w:p>
          <w:p w:rsidR="001551E0" w:rsidRPr="001551E0" w:rsidRDefault="00AB5C14" w:rsidP="00612717">
            <w:pPr>
              <w:suppressAutoHyphens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Прилуцька райдержадміністрація;</w:t>
            </w:r>
            <w:r w:rsidR="001551E0" w:rsidRPr="001551E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директор Прилуцького професійного ліцею Дорошенко А.А.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(у порядку рекомендації)</w:t>
            </w:r>
          </w:p>
        </w:tc>
        <w:tc>
          <w:tcPr>
            <w:tcW w:w="2268" w:type="dxa"/>
          </w:tcPr>
          <w:p w:rsidR="001551E0" w:rsidRPr="00B92004" w:rsidRDefault="00A402D3" w:rsidP="00752708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Березень 2020</w:t>
            </w:r>
          </w:p>
        </w:tc>
      </w:tr>
      <w:tr w:rsidR="001551E0" w:rsidRPr="00B92004" w:rsidTr="00B541C2">
        <w:tc>
          <w:tcPr>
            <w:tcW w:w="618" w:type="dxa"/>
          </w:tcPr>
          <w:p w:rsidR="001551E0" w:rsidRPr="00B92004" w:rsidRDefault="001551E0" w:rsidP="00640911">
            <w:pPr>
              <w:pStyle w:val="a3"/>
              <w:numPr>
                <w:ilvl w:val="0"/>
                <w:numId w:val="2"/>
              </w:numPr>
              <w:suppressAutoHyphens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072" w:type="dxa"/>
          </w:tcPr>
          <w:p w:rsidR="001551E0" w:rsidRPr="00B92004" w:rsidRDefault="001551E0" w:rsidP="00752708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004">
              <w:rPr>
                <w:rFonts w:ascii="Times New Roman" w:hAnsi="Times New Roman"/>
                <w:sz w:val="28"/>
                <w:szCs w:val="28"/>
                <w:lang w:val="uk-UA"/>
              </w:rPr>
              <w:t>Продовжити роботу з оформлення документів, необхідних для передачі майна закладів професійної (професійно-технічної) освіти з державної в комунальну власність територіальних громад Чернігівської області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402" w:type="dxa"/>
          </w:tcPr>
          <w:p w:rsidR="001551E0" w:rsidRPr="00B92004" w:rsidRDefault="001551E0" w:rsidP="003142ED">
            <w:pPr>
              <w:suppressAutoHyphens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004">
              <w:rPr>
                <w:rFonts w:ascii="Times New Roman" w:hAnsi="Times New Roman"/>
                <w:sz w:val="28"/>
                <w:szCs w:val="28"/>
                <w:lang w:val="uk-UA"/>
              </w:rPr>
              <w:t>Романова Н.А. – координація та контроль</w:t>
            </w:r>
          </w:p>
          <w:p w:rsidR="001551E0" w:rsidRPr="00B92004" w:rsidRDefault="001551E0" w:rsidP="003142ED">
            <w:pPr>
              <w:suppressAutoHyphens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92004">
              <w:rPr>
                <w:rFonts w:ascii="Times New Roman" w:hAnsi="Times New Roman"/>
                <w:sz w:val="28"/>
                <w:szCs w:val="28"/>
                <w:lang w:val="uk-UA"/>
              </w:rPr>
              <w:t>Конопацький</w:t>
            </w:r>
            <w:proofErr w:type="spellEnd"/>
            <w:r w:rsidRPr="00B920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М.А. керівники закладів професійної (професійно-технічної) освіти</w:t>
            </w:r>
          </w:p>
        </w:tc>
        <w:tc>
          <w:tcPr>
            <w:tcW w:w="2268" w:type="dxa"/>
          </w:tcPr>
          <w:p w:rsidR="001551E0" w:rsidRPr="00B92004" w:rsidRDefault="001551E0" w:rsidP="00752708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004">
              <w:rPr>
                <w:rFonts w:ascii="Times New Roman" w:hAnsi="Times New Roman"/>
                <w:sz w:val="28"/>
                <w:szCs w:val="28"/>
                <w:lang w:val="uk-UA"/>
              </w:rPr>
              <w:t>До 01.09.2020</w:t>
            </w:r>
          </w:p>
        </w:tc>
      </w:tr>
      <w:tr w:rsidR="001551E0" w:rsidRPr="00B92004" w:rsidTr="00B541C2">
        <w:tc>
          <w:tcPr>
            <w:tcW w:w="15360" w:type="dxa"/>
            <w:gridSpan w:val="4"/>
          </w:tcPr>
          <w:p w:rsidR="001551E0" w:rsidRPr="00B92004" w:rsidRDefault="001551E0" w:rsidP="00B92004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00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Завдання у земельній сфері</w:t>
            </w:r>
          </w:p>
        </w:tc>
      </w:tr>
      <w:tr w:rsidR="001551E0" w:rsidRPr="00276D06" w:rsidTr="00B541C2">
        <w:tc>
          <w:tcPr>
            <w:tcW w:w="618" w:type="dxa"/>
          </w:tcPr>
          <w:p w:rsidR="001551E0" w:rsidRPr="00B92004" w:rsidRDefault="001551E0" w:rsidP="00640911">
            <w:pPr>
              <w:pStyle w:val="a3"/>
              <w:numPr>
                <w:ilvl w:val="0"/>
                <w:numId w:val="2"/>
              </w:numPr>
              <w:suppressAutoHyphens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072" w:type="dxa"/>
          </w:tcPr>
          <w:p w:rsidR="001551E0" w:rsidRPr="00B92004" w:rsidRDefault="00276D06" w:rsidP="00E0058B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Вжити заходів щодо п</w:t>
            </w:r>
            <w:r w:rsidRPr="00276D06">
              <w:rPr>
                <w:rFonts w:ascii="Times New Roman" w:hAnsi="Times New Roman"/>
                <w:sz w:val="28"/>
                <w:szCs w:val="28"/>
                <w:lang w:val="uk-UA"/>
              </w:rPr>
              <w:t>риве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дення </w:t>
            </w:r>
            <w:r w:rsidRPr="00276D06">
              <w:rPr>
                <w:rFonts w:ascii="Times New Roman" w:hAnsi="Times New Roman"/>
                <w:sz w:val="28"/>
                <w:szCs w:val="28"/>
                <w:lang w:val="uk-UA"/>
              </w:rPr>
              <w:t>розпоряджен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ь </w:t>
            </w:r>
            <w:r w:rsidRPr="00276D06">
              <w:rPr>
                <w:rFonts w:ascii="Times New Roman" w:hAnsi="Times New Roman"/>
                <w:sz w:val="28"/>
                <w:szCs w:val="28"/>
                <w:lang w:val="uk-UA"/>
              </w:rPr>
              <w:t>голови облдержадміністрації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276D0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щодо яких викладені зауваження у Звіті </w:t>
            </w:r>
            <w:r w:rsidRPr="00276D06">
              <w:rPr>
                <w:rFonts w:ascii="Times New Roman" w:hAnsi="Times New Roman"/>
                <w:sz w:val="28"/>
                <w:szCs w:val="28"/>
                <w:lang w:val="uk-UA"/>
              </w:rPr>
              <w:t>про результати перевірки стану виконавської дисципліни у Чернігівській облдержадміністрації та окремих райдержадміністраціях Чернігівської област</w:t>
            </w:r>
            <w:r w:rsidR="00E0058B"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r w:rsidRPr="00276D0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 відповідність </w:t>
            </w:r>
            <w:r w:rsidR="00E0058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до </w:t>
            </w:r>
            <w:r w:rsidRPr="00276D06">
              <w:rPr>
                <w:rFonts w:ascii="Times New Roman" w:hAnsi="Times New Roman"/>
                <w:sz w:val="28"/>
                <w:szCs w:val="28"/>
                <w:lang w:val="uk-UA"/>
              </w:rPr>
              <w:t>вимог</w:t>
            </w:r>
            <w:r w:rsidR="00E0058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276D06">
              <w:rPr>
                <w:rFonts w:ascii="Times New Roman" w:hAnsi="Times New Roman"/>
                <w:sz w:val="28"/>
                <w:szCs w:val="28"/>
                <w:lang w:val="uk-UA"/>
              </w:rPr>
              <w:t>земельного законодавства.</w:t>
            </w:r>
          </w:p>
        </w:tc>
        <w:tc>
          <w:tcPr>
            <w:tcW w:w="3402" w:type="dxa"/>
          </w:tcPr>
          <w:p w:rsidR="00B62746" w:rsidRPr="00B62746" w:rsidRDefault="00B62746" w:rsidP="00B62746">
            <w:pPr>
              <w:suppressAutoHyphens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6274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Савченко О.П. – координація та контроль </w:t>
            </w:r>
          </w:p>
          <w:p w:rsidR="001551E0" w:rsidRPr="00B92004" w:rsidRDefault="00B62746" w:rsidP="00B62746">
            <w:pPr>
              <w:suppressAutoHyphens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62746">
              <w:rPr>
                <w:rFonts w:ascii="Times New Roman" w:hAnsi="Times New Roman"/>
                <w:sz w:val="28"/>
                <w:szCs w:val="28"/>
                <w:lang w:val="uk-UA"/>
              </w:rPr>
              <w:t>Крапивний</w:t>
            </w:r>
            <w:proofErr w:type="spellEnd"/>
            <w:r w:rsidRPr="00B6274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О.В.</w:t>
            </w:r>
          </w:p>
        </w:tc>
        <w:tc>
          <w:tcPr>
            <w:tcW w:w="2268" w:type="dxa"/>
          </w:tcPr>
          <w:p w:rsidR="001551E0" w:rsidRPr="00B92004" w:rsidRDefault="00CD4407" w:rsidP="00752708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До 01.07.2020</w:t>
            </w:r>
          </w:p>
        </w:tc>
      </w:tr>
      <w:tr w:rsidR="00AB5C14" w:rsidRPr="00276D06" w:rsidTr="00B541C2">
        <w:tc>
          <w:tcPr>
            <w:tcW w:w="618" w:type="dxa"/>
          </w:tcPr>
          <w:p w:rsidR="00AB5C14" w:rsidRPr="00B92004" w:rsidRDefault="00AB5C14" w:rsidP="00640911">
            <w:pPr>
              <w:pStyle w:val="a3"/>
              <w:numPr>
                <w:ilvl w:val="0"/>
                <w:numId w:val="2"/>
              </w:numPr>
              <w:suppressAutoHyphens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072" w:type="dxa"/>
          </w:tcPr>
          <w:p w:rsidR="00AB5C14" w:rsidRPr="00CD4407" w:rsidRDefault="00276D06" w:rsidP="00276D06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D440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Звернутись до органів прокуратури щодо вирішення </w:t>
            </w:r>
            <w:r w:rsidR="00CD440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питання </w:t>
            </w:r>
            <w:r w:rsidRPr="00CD440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припинення права постійного користування земельною ділянкою, набутого з </w:t>
            </w:r>
            <w:r w:rsidRPr="00CD4407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порушеннями законодавства, у судовому порядку.</w:t>
            </w:r>
          </w:p>
        </w:tc>
        <w:tc>
          <w:tcPr>
            <w:tcW w:w="3402" w:type="dxa"/>
          </w:tcPr>
          <w:p w:rsidR="00CD4407" w:rsidRPr="00CD4407" w:rsidRDefault="00CD4407" w:rsidP="00CD4407">
            <w:pPr>
              <w:suppressAutoHyphens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D4407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Савченко О.П. – координація та контроль </w:t>
            </w:r>
          </w:p>
          <w:p w:rsidR="00AB5C14" w:rsidRPr="00CD4407" w:rsidRDefault="00CD4407" w:rsidP="00CD4407">
            <w:pPr>
              <w:suppressAutoHyphens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CD4407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Крапивний</w:t>
            </w:r>
            <w:proofErr w:type="spellEnd"/>
            <w:r w:rsidRPr="00CD440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О.В.</w:t>
            </w:r>
          </w:p>
          <w:p w:rsidR="00CD4407" w:rsidRPr="00CD4407" w:rsidRDefault="00CD4407" w:rsidP="00CD4407">
            <w:pPr>
              <w:suppressAutoHyphens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CD4407">
              <w:rPr>
                <w:rFonts w:ascii="Times New Roman" w:hAnsi="Times New Roman"/>
                <w:sz w:val="28"/>
                <w:szCs w:val="28"/>
                <w:lang w:val="uk-UA"/>
              </w:rPr>
              <w:t>Стасюк</w:t>
            </w:r>
            <w:proofErr w:type="spellEnd"/>
            <w:r w:rsidRPr="00CD440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В.М.</w:t>
            </w:r>
          </w:p>
        </w:tc>
        <w:tc>
          <w:tcPr>
            <w:tcW w:w="2268" w:type="dxa"/>
          </w:tcPr>
          <w:p w:rsidR="00AB5C14" w:rsidRPr="00B92004" w:rsidRDefault="00CD4407" w:rsidP="00752708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D4407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До 01.07.2020</w:t>
            </w:r>
          </w:p>
        </w:tc>
      </w:tr>
      <w:tr w:rsidR="00AB5C14" w:rsidRPr="00B92004" w:rsidTr="00B541C2">
        <w:tc>
          <w:tcPr>
            <w:tcW w:w="618" w:type="dxa"/>
          </w:tcPr>
          <w:p w:rsidR="00AB5C14" w:rsidRPr="00B92004" w:rsidRDefault="00AB5C14" w:rsidP="00640911">
            <w:pPr>
              <w:pStyle w:val="a3"/>
              <w:numPr>
                <w:ilvl w:val="0"/>
                <w:numId w:val="2"/>
              </w:numPr>
              <w:suppressAutoHyphens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072" w:type="dxa"/>
          </w:tcPr>
          <w:p w:rsidR="00AB5C14" w:rsidRPr="00B92004" w:rsidRDefault="00276D06" w:rsidP="00752708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76D06">
              <w:rPr>
                <w:rFonts w:ascii="Times New Roman" w:hAnsi="Times New Roman"/>
                <w:sz w:val="28"/>
                <w:szCs w:val="28"/>
                <w:lang w:val="uk-UA"/>
              </w:rPr>
              <w:t>Передбачити заходи, спрямовані на встановлення меж територій природно-заповідного фонду та об’єктів культурної спадщини і їх охоронних зон, відповідно до вимог законодавства.</w:t>
            </w:r>
          </w:p>
        </w:tc>
        <w:tc>
          <w:tcPr>
            <w:tcW w:w="3402" w:type="dxa"/>
          </w:tcPr>
          <w:p w:rsidR="00276D06" w:rsidRDefault="00AB5C14" w:rsidP="00752708">
            <w:pPr>
              <w:suppressAutoHyphens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004">
              <w:rPr>
                <w:rFonts w:ascii="Times New Roman" w:hAnsi="Times New Roman"/>
                <w:sz w:val="28"/>
                <w:szCs w:val="28"/>
                <w:lang w:val="uk-UA"/>
              </w:rPr>
              <w:t>Савченко О.П.</w:t>
            </w:r>
            <w:r w:rsidR="00276D0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="00276D06">
              <w:rPr>
                <w:rFonts w:ascii="Times New Roman" w:hAnsi="Times New Roman"/>
                <w:sz w:val="28"/>
                <w:szCs w:val="28"/>
                <w:lang w:val="uk-UA"/>
              </w:rPr>
              <w:t>Подорван</w:t>
            </w:r>
            <w:proofErr w:type="spellEnd"/>
            <w:r w:rsidR="00276D0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А.Ф.</w:t>
            </w:r>
            <w:r w:rsidRPr="00B920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– координація та контроль </w:t>
            </w:r>
          </w:p>
          <w:p w:rsidR="00AB5C14" w:rsidRDefault="00AB5C14" w:rsidP="00752708">
            <w:pPr>
              <w:suppressAutoHyphens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004">
              <w:rPr>
                <w:rFonts w:ascii="Times New Roman" w:hAnsi="Times New Roman"/>
                <w:sz w:val="28"/>
                <w:szCs w:val="28"/>
                <w:lang w:val="uk-UA"/>
              </w:rPr>
              <w:t>Сахневич К.В.</w:t>
            </w:r>
          </w:p>
          <w:p w:rsidR="00276D06" w:rsidRPr="00B92004" w:rsidRDefault="00276D06" w:rsidP="00752708">
            <w:pPr>
              <w:suppressAutoHyphens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Левочко О.В.</w:t>
            </w:r>
          </w:p>
        </w:tc>
        <w:tc>
          <w:tcPr>
            <w:tcW w:w="2268" w:type="dxa"/>
          </w:tcPr>
          <w:p w:rsidR="00AB5C14" w:rsidRPr="00B92004" w:rsidRDefault="00AB5C14" w:rsidP="00752708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004">
              <w:rPr>
                <w:rFonts w:ascii="Times New Roman" w:hAnsi="Times New Roman"/>
                <w:sz w:val="28"/>
                <w:szCs w:val="28"/>
                <w:lang w:val="uk-UA"/>
              </w:rPr>
              <w:t>До 31.12.2020</w:t>
            </w:r>
          </w:p>
        </w:tc>
      </w:tr>
      <w:tr w:rsidR="001551E0" w:rsidRPr="00B92004" w:rsidTr="00B541C2">
        <w:tc>
          <w:tcPr>
            <w:tcW w:w="618" w:type="dxa"/>
          </w:tcPr>
          <w:p w:rsidR="001551E0" w:rsidRPr="00B92004" w:rsidRDefault="001551E0" w:rsidP="00640911">
            <w:pPr>
              <w:pStyle w:val="a3"/>
              <w:numPr>
                <w:ilvl w:val="0"/>
                <w:numId w:val="2"/>
              </w:numPr>
              <w:suppressAutoHyphens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072" w:type="dxa"/>
          </w:tcPr>
          <w:p w:rsidR="001551E0" w:rsidRPr="00B92004" w:rsidRDefault="00E0058B" w:rsidP="00E0058B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Забезпечити виконання статей</w:t>
            </w:r>
            <w:r w:rsidR="001551E0" w:rsidRPr="00B92004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20, 93, 122 Земельного кодексу України, Закону України «Про зе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млеустрій» при підготовці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проє</w:t>
            </w:r>
            <w:r w:rsidR="001551E0" w:rsidRPr="00B92004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ктів</w:t>
            </w:r>
            <w:proofErr w:type="spellEnd"/>
            <w:r w:rsidR="001551E0" w:rsidRPr="00B92004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розпоряджень у сфері земельних відносин. Удосконалити взаємодію з Головним управлінням </w:t>
            </w:r>
            <w:proofErr w:type="spellStart"/>
            <w:r w:rsidR="001551E0" w:rsidRPr="00B92004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Держгеокадастру</w:t>
            </w:r>
            <w:proofErr w:type="spellEnd"/>
            <w:r w:rsidR="001551E0" w:rsidRPr="00B92004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у Чернігівській області в частині отримання достовірної інформації про земельні ділянки з Державного земельного кадастру.</w:t>
            </w:r>
          </w:p>
        </w:tc>
        <w:tc>
          <w:tcPr>
            <w:tcW w:w="3402" w:type="dxa"/>
          </w:tcPr>
          <w:p w:rsidR="001551E0" w:rsidRPr="00B92004" w:rsidRDefault="001551E0" w:rsidP="003142ED">
            <w:pPr>
              <w:suppressAutoHyphens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0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Савченко О.П. – координація та контроль </w:t>
            </w:r>
          </w:p>
          <w:p w:rsidR="001551E0" w:rsidRPr="00B92004" w:rsidRDefault="001551E0" w:rsidP="003142ED">
            <w:pPr>
              <w:suppressAutoHyphens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92004">
              <w:rPr>
                <w:rFonts w:ascii="Times New Roman" w:hAnsi="Times New Roman"/>
                <w:sz w:val="28"/>
                <w:szCs w:val="28"/>
                <w:lang w:val="uk-UA"/>
              </w:rPr>
              <w:t>Крапивний</w:t>
            </w:r>
            <w:proofErr w:type="spellEnd"/>
            <w:r w:rsidRPr="00B920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О.В.</w:t>
            </w:r>
          </w:p>
        </w:tc>
        <w:tc>
          <w:tcPr>
            <w:tcW w:w="2268" w:type="dxa"/>
          </w:tcPr>
          <w:p w:rsidR="001551E0" w:rsidRPr="00B92004" w:rsidRDefault="001551E0" w:rsidP="00752708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004">
              <w:rPr>
                <w:rFonts w:ascii="Times New Roman" w:hAnsi="Times New Roman"/>
                <w:sz w:val="28"/>
                <w:szCs w:val="28"/>
                <w:lang w:val="uk-UA"/>
              </w:rPr>
              <w:t>Упродовж 2020 року</w:t>
            </w:r>
          </w:p>
        </w:tc>
      </w:tr>
      <w:tr w:rsidR="001551E0" w:rsidRPr="00B92004" w:rsidTr="00B541C2">
        <w:tc>
          <w:tcPr>
            <w:tcW w:w="618" w:type="dxa"/>
          </w:tcPr>
          <w:p w:rsidR="001551E0" w:rsidRPr="00B92004" w:rsidRDefault="001551E0" w:rsidP="00640911">
            <w:pPr>
              <w:pStyle w:val="a3"/>
              <w:numPr>
                <w:ilvl w:val="0"/>
                <w:numId w:val="2"/>
              </w:numPr>
              <w:suppressAutoHyphens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072" w:type="dxa"/>
          </w:tcPr>
          <w:p w:rsidR="001551E0" w:rsidRPr="00B92004" w:rsidRDefault="001551E0" w:rsidP="00E0058B">
            <w:pPr>
              <w:suppressAutoHyphens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B92004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Забезпечити вжиття заходів щодо відшкодування збитків згідно з постанов</w:t>
            </w:r>
            <w:r w:rsidR="00E0058B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ою </w:t>
            </w:r>
            <w:r w:rsidRPr="00B92004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Кабінету Міністрів України від 19.04.1993 №284 «Про порядок визначення та відшкодування збитків власникам землі та землекористувачам».</w:t>
            </w:r>
          </w:p>
        </w:tc>
        <w:tc>
          <w:tcPr>
            <w:tcW w:w="3402" w:type="dxa"/>
          </w:tcPr>
          <w:p w:rsidR="001551E0" w:rsidRPr="00B92004" w:rsidRDefault="001551E0" w:rsidP="003142ED">
            <w:pPr>
              <w:suppressAutoHyphens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0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Савченко О.П. – координація та контроль </w:t>
            </w:r>
          </w:p>
          <w:p w:rsidR="001551E0" w:rsidRPr="00B92004" w:rsidRDefault="001551E0" w:rsidP="003142ED">
            <w:pPr>
              <w:suppressAutoHyphens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92004">
              <w:rPr>
                <w:rFonts w:ascii="Times New Roman" w:hAnsi="Times New Roman"/>
                <w:sz w:val="28"/>
                <w:szCs w:val="28"/>
                <w:lang w:val="uk-UA"/>
              </w:rPr>
              <w:t>Крапивний</w:t>
            </w:r>
            <w:proofErr w:type="spellEnd"/>
            <w:r w:rsidRPr="00B920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О.В.</w:t>
            </w:r>
          </w:p>
          <w:p w:rsidR="001551E0" w:rsidRPr="00B92004" w:rsidRDefault="001551E0" w:rsidP="003142ED">
            <w:pPr>
              <w:suppressAutoHyphens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004">
              <w:rPr>
                <w:rFonts w:ascii="Times New Roman" w:hAnsi="Times New Roman"/>
                <w:sz w:val="28"/>
                <w:szCs w:val="28"/>
                <w:lang w:val="uk-UA"/>
              </w:rPr>
              <w:t>р</w:t>
            </w:r>
            <w:r w:rsidR="00A402D3">
              <w:rPr>
                <w:rFonts w:ascii="Times New Roman" w:hAnsi="Times New Roman"/>
                <w:sz w:val="28"/>
                <w:szCs w:val="28"/>
                <w:lang w:val="uk-UA"/>
              </w:rPr>
              <w:t>айдержадміністрації</w:t>
            </w:r>
          </w:p>
        </w:tc>
        <w:tc>
          <w:tcPr>
            <w:tcW w:w="2268" w:type="dxa"/>
          </w:tcPr>
          <w:p w:rsidR="001551E0" w:rsidRPr="0045122C" w:rsidRDefault="001551E0" w:rsidP="003142ED">
            <w:pPr>
              <w:suppressAutoHyphens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5122C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До 31.12.2020 </w:t>
            </w:r>
          </w:p>
          <w:p w:rsidR="001551E0" w:rsidRPr="0045122C" w:rsidRDefault="001551E0" w:rsidP="0045122C">
            <w:pPr>
              <w:suppressAutoHyphens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5122C">
              <w:rPr>
                <w:rFonts w:ascii="Times New Roman" w:hAnsi="Times New Roman"/>
                <w:sz w:val="26"/>
                <w:szCs w:val="26"/>
                <w:lang w:val="uk-UA"/>
              </w:rPr>
              <w:t>з</w:t>
            </w:r>
            <w:r w:rsidR="00E0058B">
              <w:rPr>
                <w:rFonts w:ascii="Times New Roman" w:hAnsi="Times New Roman"/>
                <w:sz w:val="26"/>
                <w:szCs w:val="26"/>
                <w:lang w:val="uk-UA"/>
              </w:rPr>
              <w:t>і</w:t>
            </w:r>
            <w:r w:rsidRPr="0045122C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щоквартальним інформуванням райдержадміністраціями до 10 числа місяця</w:t>
            </w:r>
            <w:r w:rsidR="00E0058B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  <w:r w:rsidRPr="0045122C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наступного за звітним</w:t>
            </w:r>
          </w:p>
        </w:tc>
      </w:tr>
      <w:tr w:rsidR="001551E0" w:rsidRPr="00B92004" w:rsidTr="00B541C2">
        <w:tc>
          <w:tcPr>
            <w:tcW w:w="618" w:type="dxa"/>
          </w:tcPr>
          <w:p w:rsidR="001551E0" w:rsidRPr="00B92004" w:rsidRDefault="001551E0" w:rsidP="00640911">
            <w:pPr>
              <w:pStyle w:val="a3"/>
              <w:numPr>
                <w:ilvl w:val="0"/>
                <w:numId w:val="2"/>
              </w:numPr>
              <w:suppressAutoHyphens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072" w:type="dxa"/>
          </w:tcPr>
          <w:p w:rsidR="001551E0" w:rsidRPr="00B92004" w:rsidRDefault="001551E0" w:rsidP="003142ED">
            <w:pPr>
              <w:suppressAutoHyphens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B92004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Забезпечити контроль за виконанням умов договорів оренди земельних ділянок, укладених Чернігівською облдержадміністрацією.</w:t>
            </w:r>
          </w:p>
        </w:tc>
        <w:tc>
          <w:tcPr>
            <w:tcW w:w="3402" w:type="dxa"/>
          </w:tcPr>
          <w:p w:rsidR="001551E0" w:rsidRPr="00B92004" w:rsidRDefault="001551E0" w:rsidP="003142ED">
            <w:pPr>
              <w:suppressAutoHyphens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0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Савченко О.П. – координація та контроль </w:t>
            </w:r>
          </w:p>
          <w:p w:rsidR="001551E0" w:rsidRPr="00B92004" w:rsidRDefault="001551E0" w:rsidP="003142ED">
            <w:pPr>
              <w:suppressAutoHyphens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92004">
              <w:rPr>
                <w:rFonts w:ascii="Times New Roman" w:hAnsi="Times New Roman"/>
                <w:sz w:val="28"/>
                <w:szCs w:val="28"/>
                <w:lang w:val="uk-UA"/>
              </w:rPr>
              <w:t>Крапивний</w:t>
            </w:r>
            <w:proofErr w:type="spellEnd"/>
            <w:r w:rsidRPr="00B920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О.В.</w:t>
            </w:r>
          </w:p>
        </w:tc>
        <w:tc>
          <w:tcPr>
            <w:tcW w:w="2268" w:type="dxa"/>
          </w:tcPr>
          <w:p w:rsidR="001551E0" w:rsidRPr="00B92004" w:rsidRDefault="001551E0" w:rsidP="003142ED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004">
              <w:rPr>
                <w:rFonts w:ascii="Times New Roman" w:hAnsi="Times New Roman"/>
                <w:sz w:val="28"/>
                <w:szCs w:val="28"/>
                <w:lang w:val="uk-UA"/>
              </w:rPr>
              <w:t>Упродовж 2020 року</w:t>
            </w:r>
          </w:p>
        </w:tc>
      </w:tr>
      <w:tr w:rsidR="001551E0" w:rsidRPr="00276D06" w:rsidTr="00B541C2">
        <w:tc>
          <w:tcPr>
            <w:tcW w:w="618" w:type="dxa"/>
          </w:tcPr>
          <w:p w:rsidR="001551E0" w:rsidRPr="00B92004" w:rsidRDefault="001551E0" w:rsidP="00640911">
            <w:pPr>
              <w:pStyle w:val="a3"/>
              <w:numPr>
                <w:ilvl w:val="0"/>
                <w:numId w:val="2"/>
              </w:numPr>
              <w:suppressAutoHyphens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072" w:type="dxa"/>
          </w:tcPr>
          <w:p w:rsidR="001551E0" w:rsidRPr="00B92004" w:rsidRDefault="001551E0" w:rsidP="003142ED">
            <w:pPr>
              <w:suppressAutoHyphens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B92004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Провести аналіз стану укладання договорів оренди земельних ділянок відповідно до виданих розпоряджень, забезпечити укладання ві</w:t>
            </w:r>
            <w:r w:rsidR="00276D06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дповідних договорів </w:t>
            </w:r>
            <w:r w:rsidR="00276D06" w:rsidRPr="00276D06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та вжиття заходів щодо відшкодування збитків</w:t>
            </w:r>
            <w:r w:rsidR="00276D06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3402" w:type="dxa"/>
          </w:tcPr>
          <w:p w:rsidR="001551E0" w:rsidRPr="00B92004" w:rsidRDefault="001551E0" w:rsidP="003142ED">
            <w:pPr>
              <w:suppressAutoHyphens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0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Савченко О.П. – координація та контроль </w:t>
            </w:r>
          </w:p>
          <w:p w:rsidR="001551E0" w:rsidRPr="00B92004" w:rsidRDefault="001551E0" w:rsidP="003142ED">
            <w:pPr>
              <w:suppressAutoHyphens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92004">
              <w:rPr>
                <w:rFonts w:ascii="Times New Roman" w:hAnsi="Times New Roman"/>
                <w:sz w:val="28"/>
                <w:szCs w:val="28"/>
                <w:lang w:val="uk-UA"/>
              </w:rPr>
              <w:t>Крапивний</w:t>
            </w:r>
            <w:proofErr w:type="spellEnd"/>
            <w:r w:rsidRPr="00B920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О.В.</w:t>
            </w:r>
          </w:p>
        </w:tc>
        <w:tc>
          <w:tcPr>
            <w:tcW w:w="2268" w:type="dxa"/>
          </w:tcPr>
          <w:p w:rsidR="001551E0" w:rsidRPr="00B92004" w:rsidRDefault="001551E0" w:rsidP="003142ED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004">
              <w:rPr>
                <w:rFonts w:ascii="Times New Roman" w:hAnsi="Times New Roman"/>
                <w:sz w:val="28"/>
                <w:szCs w:val="28"/>
                <w:lang w:val="uk-UA"/>
              </w:rPr>
              <w:t>Постійно</w:t>
            </w:r>
          </w:p>
        </w:tc>
      </w:tr>
      <w:tr w:rsidR="001551E0" w:rsidRPr="00B92004" w:rsidTr="00B541C2">
        <w:tc>
          <w:tcPr>
            <w:tcW w:w="618" w:type="dxa"/>
          </w:tcPr>
          <w:p w:rsidR="001551E0" w:rsidRPr="00B92004" w:rsidRDefault="001551E0" w:rsidP="00640911">
            <w:pPr>
              <w:pStyle w:val="a3"/>
              <w:numPr>
                <w:ilvl w:val="0"/>
                <w:numId w:val="2"/>
              </w:numPr>
              <w:suppressAutoHyphens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072" w:type="dxa"/>
          </w:tcPr>
          <w:p w:rsidR="001551E0" w:rsidRPr="00B92004" w:rsidRDefault="001551E0" w:rsidP="003142ED">
            <w:pPr>
              <w:suppressAutoHyphens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B92004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Передбачити використання коштів обласного бюджету на заходи, визначені Програмою використання та охорони земель Чернігівської області на 2011-2020 роки, затвердженою рішенням Чернігівської </w:t>
            </w:r>
            <w:r w:rsidRPr="00B92004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lastRenderedPageBreak/>
              <w:t>обласної ради від 25.03.2011.</w:t>
            </w:r>
          </w:p>
        </w:tc>
        <w:tc>
          <w:tcPr>
            <w:tcW w:w="3402" w:type="dxa"/>
          </w:tcPr>
          <w:p w:rsidR="001551E0" w:rsidRPr="00B92004" w:rsidRDefault="001551E0" w:rsidP="003142ED">
            <w:pPr>
              <w:suppressAutoHyphens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004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Савченко О.П. – координація та контроль </w:t>
            </w:r>
          </w:p>
          <w:p w:rsidR="001551E0" w:rsidRPr="00B92004" w:rsidRDefault="001551E0" w:rsidP="003142ED">
            <w:pPr>
              <w:suppressAutoHyphens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92004">
              <w:rPr>
                <w:rFonts w:ascii="Times New Roman" w:hAnsi="Times New Roman"/>
                <w:sz w:val="28"/>
                <w:szCs w:val="28"/>
                <w:lang w:val="uk-UA"/>
              </w:rPr>
              <w:t>Крапивний</w:t>
            </w:r>
            <w:proofErr w:type="spellEnd"/>
            <w:r w:rsidRPr="00B920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О.В.</w:t>
            </w:r>
          </w:p>
        </w:tc>
        <w:tc>
          <w:tcPr>
            <w:tcW w:w="2268" w:type="dxa"/>
          </w:tcPr>
          <w:p w:rsidR="001551E0" w:rsidRPr="00B92004" w:rsidRDefault="001551E0" w:rsidP="003142ED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004">
              <w:rPr>
                <w:rFonts w:ascii="Times New Roman" w:hAnsi="Times New Roman"/>
                <w:sz w:val="28"/>
                <w:szCs w:val="28"/>
                <w:lang w:val="uk-UA"/>
              </w:rPr>
              <w:t>До 31.12.2020</w:t>
            </w:r>
          </w:p>
        </w:tc>
      </w:tr>
      <w:tr w:rsidR="001551E0" w:rsidRPr="00B92004" w:rsidTr="00B541C2">
        <w:tc>
          <w:tcPr>
            <w:tcW w:w="15360" w:type="dxa"/>
            <w:gridSpan w:val="4"/>
          </w:tcPr>
          <w:p w:rsidR="001551E0" w:rsidRPr="00B92004" w:rsidRDefault="001551E0" w:rsidP="003142ED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00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lastRenderedPageBreak/>
              <w:t xml:space="preserve">Завдання у сфері безпечності харчових продуктів, санітарного законодавства та галузі </w:t>
            </w:r>
            <w:proofErr w:type="spellStart"/>
            <w:r w:rsidRPr="00B9200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ветмедицини</w:t>
            </w:r>
            <w:proofErr w:type="spellEnd"/>
          </w:p>
        </w:tc>
      </w:tr>
      <w:tr w:rsidR="001551E0" w:rsidRPr="00B92004" w:rsidTr="00B541C2">
        <w:tc>
          <w:tcPr>
            <w:tcW w:w="618" w:type="dxa"/>
          </w:tcPr>
          <w:p w:rsidR="001551E0" w:rsidRPr="00B92004" w:rsidRDefault="001551E0" w:rsidP="00640911">
            <w:pPr>
              <w:pStyle w:val="a3"/>
              <w:numPr>
                <w:ilvl w:val="0"/>
                <w:numId w:val="2"/>
              </w:numPr>
              <w:suppressAutoHyphens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072" w:type="dxa"/>
          </w:tcPr>
          <w:p w:rsidR="001551E0" w:rsidRPr="00B92004" w:rsidRDefault="001551E0" w:rsidP="00752708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0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Підготувати заявку до МОЗ України щодо потреби закладів охорони здоров'я області в </w:t>
            </w:r>
            <w:proofErr w:type="spellStart"/>
            <w:r w:rsidRPr="00B92004">
              <w:rPr>
                <w:rFonts w:ascii="Times New Roman" w:hAnsi="Times New Roman"/>
                <w:sz w:val="28"/>
                <w:szCs w:val="28"/>
                <w:lang w:val="uk-UA"/>
              </w:rPr>
              <w:t>антирабічному</w:t>
            </w:r>
            <w:proofErr w:type="spellEnd"/>
            <w:r w:rsidRPr="00B920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імуноглобуліні.</w:t>
            </w:r>
          </w:p>
        </w:tc>
        <w:tc>
          <w:tcPr>
            <w:tcW w:w="3402" w:type="dxa"/>
          </w:tcPr>
          <w:p w:rsidR="001551E0" w:rsidRPr="00B92004" w:rsidRDefault="001551E0" w:rsidP="003142ED">
            <w:pPr>
              <w:suppressAutoHyphens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004">
              <w:rPr>
                <w:rFonts w:ascii="Times New Roman" w:hAnsi="Times New Roman"/>
                <w:sz w:val="28"/>
                <w:szCs w:val="28"/>
                <w:lang w:val="uk-UA"/>
              </w:rPr>
              <w:t>Романова Н.А. – координація та контроль</w:t>
            </w:r>
          </w:p>
          <w:p w:rsidR="001551E0" w:rsidRPr="00B92004" w:rsidRDefault="001551E0" w:rsidP="003142ED">
            <w:pPr>
              <w:suppressAutoHyphens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92004">
              <w:rPr>
                <w:rFonts w:ascii="Times New Roman" w:hAnsi="Times New Roman"/>
                <w:sz w:val="28"/>
                <w:szCs w:val="28"/>
                <w:lang w:val="uk-UA"/>
              </w:rPr>
              <w:t>Гармаш.П.П</w:t>
            </w:r>
            <w:proofErr w:type="spellEnd"/>
            <w:r w:rsidRPr="00B92004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268" w:type="dxa"/>
          </w:tcPr>
          <w:p w:rsidR="001551E0" w:rsidRPr="00B92004" w:rsidRDefault="001551E0" w:rsidP="003142ED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004">
              <w:rPr>
                <w:rFonts w:ascii="Times New Roman" w:hAnsi="Times New Roman"/>
                <w:sz w:val="28"/>
                <w:szCs w:val="28"/>
                <w:lang w:val="uk-UA"/>
              </w:rPr>
              <w:t>До 01.04.2020</w:t>
            </w:r>
          </w:p>
        </w:tc>
      </w:tr>
      <w:tr w:rsidR="001551E0" w:rsidRPr="00B92004" w:rsidTr="00B541C2">
        <w:tc>
          <w:tcPr>
            <w:tcW w:w="618" w:type="dxa"/>
          </w:tcPr>
          <w:p w:rsidR="001551E0" w:rsidRPr="00B92004" w:rsidRDefault="001551E0" w:rsidP="00640911">
            <w:pPr>
              <w:pStyle w:val="a3"/>
              <w:numPr>
                <w:ilvl w:val="0"/>
                <w:numId w:val="2"/>
              </w:numPr>
              <w:suppressAutoHyphens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072" w:type="dxa"/>
          </w:tcPr>
          <w:p w:rsidR="001551E0" w:rsidRPr="00B92004" w:rsidRDefault="001551E0" w:rsidP="003142ED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0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Забезпечити закупівлю за кошти місцевих бюджетів </w:t>
            </w:r>
            <w:proofErr w:type="spellStart"/>
            <w:r w:rsidRPr="00B92004">
              <w:rPr>
                <w:rFonts w:ascii="Times New Roman" w:hAnsi="Times New Roman"/>
                <w:sz w:val="28"/>
                <w:szCs w:val="28"/>
                <w:lang w:val="uk-UA"/>
              </w:rPr>
              <w:t>антирабічного</w:t>
            </w:r>
            <w:proofErr w:type="spellEnd"/>
            <w:r w:rsidRPr="00B920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імуноглобуліну (в разі необхідності).</w:t>
            </w:r>
          </w:p>
        </w:tc>
        <w:tc>
          <w:tcPr>
            <w:tcW w:w="3402" w:type="dxa"/>
          </w:tcPr>
          <w:p w:rsidR="001551E0" w:rsidRPr="00B92004" w:rsidRDefault="001551E0" w:rsidP="003142ED">
            <w:pPr>
              <w:ind w:left="-57" w:right="-57" w:firstLine="4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004">
              <w:rPr>
                <w:rFonts w:ascii="Times New Roman" w:hAnsi="Times New Roman"/>
                <w:sz w:val="28"/>
                <w:szCs w:val="28"/>
                <w:lang w:val="uk-UA"/>
              </w:rPr>
              <w:t>Романова Н.А. – координація та контроль</w:t>
            </w:r>
          </w:p>
          <w:p w:rsidR="001551E0" w:rsidRPr="00B92004" w:rsidRDefault="001551E0" w:rsidP="003142ED">
            <w:pPr>
              <w:ind w:left="-57" w:right="-57" w:firstLine="4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402D3">
              <w:rPr>
                <w:rFonts w:ascii="Times New Roman" w:hAnsi="Times New Roman"/>
                <w:sz w:val="28"/>
                <w:szCs w:val="28"/>
                <w:lang w:val="uk-UA"/>
              </w:rPr>
              <w:t>Гармаш П.П.</w:t>
            </w:r>
            <w:r w:rsidR="00A402D3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</w:p>
          <w:p w:rsidR="001551E0" w:rsidRPr="00B92004" w:rsidRDefault="00A402D3" w:rsidP="003142ED">
            <w:pPr>
              <w:ind w:left="-57" w:right="-57" w:firstLine="4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</w:t>
            </w:r>
            <w:r w:rsidR="001551E0" w:rsidRPr="00B92004">
              <w:rPr>
                <w:rFonts w:ascii="Times New Roman" w:hAnsi="Times New Roman"/>
                <w:sz w:val="28"/>
                <w:szCs w:val="28"/>
                <w:lang w:val="uk-UA"/>
              </w:rPr>
              <w:t>айдержадміністрації,</w:t>
            </w:r>
          </w:p>
          <w:p w:rsidR="001551E0" w:rsidRPr="00B92004" w:rsidRDefault="001551E0" w:rsidP="003142ED">
            <w:pPr>
              <w:suppressAutoHyphens/>
              <w:ind w:left="-57" w:right="-57" w:firstLine="32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004">
              <w:rPr>
                <w:rFonts w:ascii="Times New Roman" w:hAnsi="Times New Roman"/>
                <w:sz w:val="28"/>
                <w:szCs w:val="28"/>
                <w:lang w:val="uk-UA"/>
              </w:rPr>
              <w:t>виконкоми міських рад (міст обласного значення), міських, селищних, сільських рад об’єднаних територіальних громад (у порядку рекомендації)</w:t>
            </w:r>
          </w:p>
        </w:tc>
        <w:tc>
          <w:tcPr>
            <w:tcW w:w="2268" w:type="dxa"/>
          </w:tcPr>
          <w:p w:rsidR="001551E0" w:rsidRPr="00B92004" w:rsidRDefault="001551E0" w:rsidP="003142ED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004">
              <w:rPr>
                <w:rFonts w:ascii="Times New Roman" w:hAnsi="Times New Roman"/>
                <w:sz w:val="28"/>
                <w:szCs w:val="28"/>
                <w:lang w:val="uk-UA"/>
              </w:rPr>
              <w:t>Упродовж 2020 року</w:t>
            </w:r>
          </w:p>
        </w:tc>
      </w:tr>
      <w:tr w:rsidR="001551E0" w:rsidRPr="00B92004" w:rsidTr="00B541C2">
        <w:tc>
          <w:tcPr>
            <w:tcW w:w="618" w:type="dxa"/>
          </w:tcPr>
          <w:p w:rsidR="001551E0" w:rsidRPr="00B92004" w:rsidRDefault="001551E0" w:rsidP="00640911">
            <w:pPr>
              <w:pStyle w:val="a3"/>
              <w:numPr>
                <w:ilvl w:val="0"/>
                <w:numId w:val="2"/>
              </w:numPr>
              <w:suppressAutoHyphens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072" w:type="dxa"/>
          </w:tcPr>
          <w:p w:rsidR="001551E0" w:rsidRPr="00CD4407" w:rsidRDefault="001551E0" w:rsidP="00752708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D4407">
              <w:rPr>
                <w:rFonts w:ascii="Times New Roman" w:hAnsi="Times New Roman"/>
                <w:sz w:val="28"/>
                <w:szCs w:val="28"/>
                <w:lang w:val="uk-UA"/>
              </w:rPr>
              <w:t>Провести навчання осіб, відповідальних за дотримання вимог санітарно-гігієнічних правил та норм утримання закладів освіти, з метою упередження та недопущення порушень вимог законодавства щодо організації харчування дітей.</w:t>
            </w:r>
          </w:p>
        </w:tc>
        <w:tc>
          <w:tcPr>
            <w:tcW w:w="3402" w:type="dxa"/>
          </w:tcPr>
          <w:p w:rsidR="001551E0" w:rsidRPr="00CD4407" w:rsidRDefault="001551E0" w:rsidP="00CE1145">
            <w:pPr>
              <w:suppressAutoHyphens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D4407">
              <w:rPr>
                <w:rFonts w:ascii="Times New Roman" w:hAnsi="Times New Roman"/>
                <w:sz w:val="28"/>
                <w:szCs w:val="28"/>
                <w:lang w:val="uk-UA"/>
              </w:rPr>
              <w:t>Романова Н.А. – координація та контроль</w:t>
            </w:r>
          </w:p>
          <w:p w:rsidR="001551E0" w:rsidRPr="00CD4407" w:rsidRDefault="001551E0" w:rsidP="00CE1145">
            <w:pPr>
              <w:suppressAutoHyphens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CD4407">
              <w:rPr>
                <w:rFonts w:ascii="Times New Roman" w:hAnsi="Times New Roman"/>
                <w:sz w:val="28"/>
                <w:szCs w:val="28"/>
                <w:lang w:val="uk-UA"/>
              </w:rPr>
              <w:t>Конопацький</w:t>
            </w:r>
            <w:proofErr w:type="spellEnd"/>
            <w:r w:rsidRPr="00CD440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М.А. </w:t>
            </w:r>
          </w:p>
          <w:p w:rsidR="001551E0" w:rsidRPr="00CD4407" w:rsidRDefault="001551E0" w:rsidP="00CE1145">
            <w:pPr>
              <w:suppressAutoHyphens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CD4407">
              <w:rPr>
                <w:rFonts w:ascii="Times New Roman" w:hAnsi="Times New Roman"/>
                <w:sz w:val="28"/>
                <w:szCs w:val="28"/>
                <w:lang w:val="uk-UA"/>
              </w:rPr>
              <w:t>Павлішен</w:t>
            </w:r>
            <w:proofErr w:type="spellEnd"/>
            <w:r w:rsidRPr="00CD440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Ю.В.</w:t>
            </w:r>
          </w:p>
          <w:p w:rsidR="001551E0" w:rsidRPr="00CD4407" w:rsidRDefault="001551E0" w:rsidP="00CE1145">
            <w:pPr>
              <w:suppressAutoHyphens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D4407">
              <w:rPr>
                <w:rFonts w:ascii="Times New Roman" w:hAnsi="Times New Roman"/>
                <w:sz w:val="28"/>
                <w:szCs w:val="28"/>
                <w:lang w:val="uk-UA"/>
              </w:rPr>
              <w:t>установи і заклади освіти обласного підпорядкування;</w:t>
            </w:r>
          </w:p>
          <w:p w:rsidR="001551E0" w:rsidRPr="00CD4407" w:rsidRDefault="001551E0" w:rsidP="00CE1145">
            <w:pPr>
              <w:suppressAutoHyphens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D4407">
              <w:rPr>
                <w:rFonts w:ascii="Times New Roman" w:hAnsi="Times New Roman"/>
                <w:sz w:val="28"/>
                <w:szCs w:val="28"/>
                <w:lang w:val="uk-UA"/>
              </w:rPr>
              <w:t>органи місцевої виконавчої влади (місцевого самоврядування)</w:t>
            </w:r>
            <w:r w:rsidR="00A402D3" w:rsidRPr="00CD440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(у порядку рекомендації)</w:t>
            </w:r>
          </w:p>
        </w:tc>
        <w:tc>
          <w:tcPr>
            <w:tcW w:w="2268" w:type="dxa"/>
          </w:tcPr>
          <w:p w:rsidR="001551E0" w:rsidRPr="00B92004" w:rsidRDefault="001551E0" w:rsidP="00752708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D4407">
              <w:rPr>
                <w:rFonts w:ascii="Times New Roman" w:hAnsi="Times New Roman"/>
                <w:sz w:val="28"/>
                <w:szCs w:val="28"/>
                <w:lang w:val="uk-UA"/>
              </w:rPr>
              <w:t>До 01.04.2020</w:t>
            </w:r>
          </w:p>
        </w:tc>
      </w:tr>
      <w:tr w:rsidR="001551E0" w:rsidRPr="00B92004" w:rsidTr="00B541C2">
        <w:tc>
          <w:tcPr>
            <w:tcW w:w="618" w:type="dxa"/>
          </w:tcPr>
          <w:p w:rsidR="001551E0" w:rsidRPr="00B92004" w:rsidRDefault="001551E0" w:rsidP="00640911">
            <w:pPr>
              <w:pStyle w:val="a3"/>
              <w:numPr>
                <w:ilvl w:val="0"/>
                <w:numId w:val="2"/>
              </w:numPr>
              <w:suppressAutoHyphens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072" w:type="dxa"/>
          </w:tcPr>
          <w:p w:rsidR="001551E0" w:rsidRPr="00B92004" w:rsidRDefault="001551E0" w:rsidP="00667B4E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7B4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Забезпечити дотримання в закладах дошкільної та загальної середньої освіти та в закладах оздоровлення та відпочинку Чернігівської області вимог законодавства, у тому числі щодо організації харчування дітей. Протягом року забезпечувати організацію проведення комісійних </w:t>
            </w:r>
            <w:r w:rsidRPr="00667B4E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перевірок (обстежень) вказаних закладів з прийняттям відповідних рішень щодо усунення порушень, встановлених під час таких перевірок (обстежень). Комісійні перевірки (обстеження) закладів оздоровлення та відпочинку організувати до початку оздоровчого сезону 2020 року.</w:t>
            </w:r>
          </w:p>
        </w:tc>
        <w:tc>
          <w:tcPr>
            <w:tcW w:w="3402" w:type="dxa"/>
          </w:tcPr>
          <w:p w:rsidR="001551E0" w:rsidRDefault="008E390E" w:rsidP="008E390E">
            <w:pPr>
              <w:suppressAutoHyphens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Савченко О.П. </w:t>
            </w:r>
            <w:r w:rsidR="001551E0">
              <w:rPr>
                <w:rFonts w:ascii="Times New Roman" w:hAnsi="Times New Roman"/>
                <w:sz w:val="28"/>
                <w:szCs w:val="28"/>
                <w:lang w:val="uk-UA"/>
              </w:rPr>
              <w:t>– координація та контроль</w:t>
            </w:r>
          </w:p>
          <w:p w:rsidR="001551E0" w:rsidRDefault="001551E0" w:rsidP="00752708">
            <w:pPr>
              <w:suppressAutoHyphens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Павлішен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Ю.В.</w:t>
            </w:r>
          </w:p>
          <w:p w:rsidR="00276D06" w:rsidRPr="00B92004" w:rsidRDefault="00276D06" w:rsidP="00752708">
            <w:pPr>
              <w:suppressAutoHyphens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(у порядку рекомендації)</w:t>
            </w:r>
          </w:p>
        </w:tc>
        <w:tc>
          <w:tcPr>
            <w:tcW w:w="2268" w:type="dxa"/>
          </w:tcPr>
          <w:p w:rsidR="001551E0" w:rsidRPr="00B92004" w:rsidRDefault="001551E0" w:rsidP="00752708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7B4E">
              <w:rPr>
                <w:rFonts w:ascii="Times New Roman" w:hAnsi="Times New Roman"/>
                <w:sz w:val="28"/>
                <w:szCs w:val="28"/>
                <w:lang w:val="uk-UA"/>
              </w:rPr>
              <w:t>Упродовж 2020 року</w:t>
            </w:r>
          </w:p>
        </w:tc>
      </w:tr>
      <w:tr w:rsidR="001551E0" w:rsidRPr="00B92004" w:rsidTr="00B541C2">
        <w:tc>
          <w:tcPr>
            <w:tcW w:w="618" w:type="dxa"/>
          </w:tcPr>
          <w:p w:rsidR="001551E0" w:rsidRPr="00B92004" w:rsidRDefault="001551E0" w:rsidP="00640911">
            <w:pPr>
              <w:pStyle w:val="a3"/>
              <w:numPr>
                <w:ilvl w:val="0"/>
                <w:numId w:val="2"/>
              </w:numPr>
              <w:suppressAutoHyphens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072" w:type="dxa"/>
          </w:tcPr>
          <w:p w:rsidR="001551E0" w:rsidRPr="00CD4407" w:rsidRDefault="001551E0" w:rsidP="00E0058B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D440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Провести нараду з керівниками закладів освіти обласного підпорядкування щодо розроблення тендерної документації на закупівлю харчових продуктів, зокрема передбачати подання суб’єктами господарювання підтверджуючих документів </w:t>
            </w:r>
            <w:r w:rsidR="00E0058B">
              <w:rPr>
                <w:rFonts w:ascii="Times New Roman" w:hAnsi="Times New Roman"/>
                <w:sz w:val="28"/>
                <w:szCs w:val="28"/>
                <w:lang w:val="uk-UA"/>
              </w:rPr>
              <w:t>про</w:t>
            </w:r>
            <w:r w:rsidRPr="00CD440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проведен</w:t>
            </w:r>
            <w:r w:rsidR="00E0058B">
              <w:rPr>
                <w:rFonts w:ascii="Times New Roman" w:hAnsi="Times New Roman"/>
                <w:sz w:val="28"/>
                <w:szCs w:val="28"/>
                <w:lang w:val="uk-UA"/>
              </w:rPr>
              <w:t>у</w:t>
            </w:r>
            <w:r w:rsidRPr="00CD440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державн</w:t>
            </w:r>
            <w:r w:rsidR="00E0058B">
              <w:rPr>
                <w:rFonts w:ascii="Times New Roman" w:hAnsi="Times New Roman"/>
                <w:sz w:val="28"/>
                <w:szCs w:val="28"/>
                <w:lang w:val="uk-UA"/>
              </w:rPr>
              <w:t>у</w:t>
            </w:r>
            <w:r w:rsidRPr="00CD440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реєстраці</w:t>
            </w:r>
            <w:r w:rsidR="00E0058B">
              <w:rPr>
                <w:rFonts w:ascii="Times New Roman" w:hAnsi="Times New Roman"/>
                <w:sz w:val="28"/>
                <w:szCs w:val="28"/>
                <w:lang w:val="uk-UA"/>
              </w:rPr>
              <w:t>ю</w:t>
            </w:r>
            <w:r w:rsidRPr="00CD440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їх потужностей або надання копії експлуатаційного дозволу.</w:t>
            </w:r>
          </w:p>
        </w:tc>
        <w:tc>
          <w:tcPr>
            <w:tcW w:w="3402" w:type="dxa"/>
          </w:tcPr>
          <w:p w:rsidR="001551E0" w:rsidRPr="00CD4407" w:rsidRDefault="001551E0" w:rsidP="00CE1145">
            <w:pPr>
              <w:suppressAutoHyphens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D4407">
              <w:rPr>
                <w:rFonts w:ascii="Times New Roman" w:hAnsi="Times New Roman"/>
                <w:sz w:val="28"/>
                <w:szCs w:val="28"/>
                <w:lang w:val="uk-UA"/>
              </w:rPr>
              <w:t>Романова Н.А. – координація та контроль</w:t>
            </w:r>
          </w:p>
          <w:p w:rsidR="001551E0" w:rsidRPr="00CD4407" w:rsidRDefault="001551E0" w:rsidP="00CE1145">
            <w:pPr>
              <w:suppressAutoHyphens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CD4407">
              <w:rPr>
                <w:rFonts w:ascii="Times New Roman" w:hAnsi="Times New Roman"/>
                <w:sz w:val="28"/>
                <w:szCs w:val="28"/>
                <w:lang w:val="uk-UA"/>
              </w:rPr>
              <w:t>Конопацький</w:t>
            </w:r>
            <w:proofErr w:type="spellEnd"/>
            <w:r w:rsidRPr="00CD440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М.А.</w:t>
            </w:r>
          </w:p>
        </w:tc>
        <w:tc>
          <w:tcPr>
            <w:tcW w:w="2268" w:type="dxa"/>
          </w:tcPr>
          <w:p w:rsidR="001551E0" w:rsidRPr="00B92004" w:rsidRDefault="001551E0" w:rsidP="00752708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D4407">
              <w:rPr>
                <w:rFonts w:ascii="Times New Roman" w:hAnsi="Times New Roman"/>
                <w:sz w:val="28"/>
                <w:szCs w:val="28"/>
                <w:lang w:val="uk-UA"/>
              </w:rPr>
              <w:t>До 01.04.2020</w:t>
            </w:r>
          </w:p>
        </w:tc>
      </w:tr>
      <w:tr w:rsidR="008E390E" w:rsidRPr="00B92004" w:rsidTr="00B541C2">
        <w:tc>
          <w:tcPr>
            <w:tcW w:w="618" w:type="dxa"/>
          </w:tcPr>
          <w:p w:rsidR="008E390E" w:rsidRPr="00B92004" w:rsidRDefault="008E390E" w:rsidP="00640911">
            <w:pPr>
              <w:pStyle w:val="a3"/>
              <w:numPr>
                <w:ilvl w:val="0"/>
                <w:numId w:val="2"/>
              </w:numPr>
              <w:suppressAutoHyphens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072" w:type="dxa"/>
          </w:tcPr>
          <w:p w:rsidR="008E390E" w:rsidRPr="008E390E" w:rsidRDefault="008E390E" w:rsidP="00E0058B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  <w:r w:rsidRPr="008E390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Вживати заходів </w:t>
            </w:r>
            <w:r w:rsidR="00E0058B">
              <w:rPr>
                <w:rFonts w:ascii="Times New Roman" w:hAnsi="Times New Roman"/>
                <w:sz w:val="28"/>
                <w:szCs w:val="28"/>
                <w:lang w:val="uk-UA"/>
              </w:rPr>
              <w:t>для</w:t>
            </w:r>
            <w:r w:rsidRPr="008E390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недопущення надання послуг з харчування та/або постачання харчових продуктів у закладах дошкільної та загальної середньої освіти операторами ринку, які не зареєстровані у встановленому законодавством порядку або не мають експлуатаційного дозволу.</w:t>
            </w:r>
          </w:p>
        </w:tc>
        <w:tc>
          <w:tcPr>
            <w:tcW w:w="3402" w:type="dxa"/>
          </w:tcPr>
          <w:p w:rsidR="008E390E" w:rsidRPr="008E390E" w:rsidRDefault="008E390E" w:rsidP="008E390E">
            <w:pPr>
              <w:suppressAutoHyphens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Савченко О.П. </w:t>
            </w:r>
            <w:r w:rsidRPr="008E390E">
              <w:rPr>
                <w:rFonts w:ascii="Times New Roman" w:hAnsi="Times New Roman"/>
                <w:sz w:val="28"/>
                <w:szCs w:val="28"/>
                <w:lang w:val="uk-UA"/>
              </w:rPr>
              <w:t>– координація та контроль</w:t>
            </w:r>
          </w:p>
          <w:p w:rsidR="008E390E" w:rsidRPr="008E390E" w:rsidRDefault="008E390E" w:rsidP="008E390E">
            <w:pPr>
              <w:suppressAutoHyphens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8E390E">
              <w:rPr>
                <w:rFonts w:ascii="Times New Roman" w:hAnsi="Times New Roman"/>
                <w:sz w:val="28"/>
                <w:szCs w:val="28"/>
                <w:lang w:val="uk-UA"/>
              </w:rPr>
              <w:t>Павлішен</w:t>
            </w:r>
            <w:proofErr w:type="spellEnd"/>
            <w:r w:rsidRPr="008E390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Ю.В.</w:t>
            </w:r>
          </w:p>
          <w:p w:rsidR="008E390E" w:rsidRDefault="008E390E" w:rsidP="008E390E">
            <w:pPr>
              <w:suppressAutoHyphens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E390E">
              <w:rPr>
                <w:rFonts w:ascii="Times New Roman" w:hAnsi="Times New Roman"/>
                <w:sz w:val="28"/>
                <w:szCs w:val="28"/>
                <w:lang w:val="uk-UA"/>
              </w:rPr>
              <w:t>(у порядку рекомендації)</w:t>
            </w:r>
          </w:p>
          <w:p w:rsidR="008E390E" w:rsidRPr="00B92004" w:rsidRDefault="008E390E" w:rsidP="008E390E">
            <w:pPr>
              <w:suppressAutoHyphens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Конопацький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М.А.</w:t>
            </w:r>
          </w:p>
        </w:tc>
        <w:tc>
          <w:tcPr>
            <w:tcW w:w="2268" w:type="dxa"/>
          </w:tcPr>
          <w:p w:rsidR="008E390E" w:rsidRPr="00B92004" w:rsidRDefault="008E390E" w:rsidP="00752708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1551E0" w:rsidRPr="00B92004" w:rsidTr="00B541C2">
        <w:tc>
          <w:tcPr>
            <w:tcW w:w="15360" w:type="dxa"/>
            <w:gridSpan w:val="4"/>
          </w:tcPr>
          <w:p w:rsidR="001551E0" w:rsidRPr="00B92004" w:rsidRDefault="001551E0" w:rsidP="00CE1145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00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Завдання у сфері законодавства про працю</w:t>
            </w:r>
          </w:p>
        </w:tc>
      </w:tr>
      <w:tr w:rsidR="001551E0" w:rsidRPr="00B92004" w:rsidTr="00B541C2">
        <w:tc>
          <w:tcPr>
            <w:tcW w:w="618" w:type="dxa"/>
          </w:tcPr>
          <w:p w:rsidR="001551E0" w:rsidRPr="00B92004" w:rsidRDefault="001551E0" w:rsidP="00640911">
            <w:pPr>
              <w:pStyle w:val="a3"/>
              <w:numPr>
                <w:ilvl w:val="0"/>
                <w:numId w:val="2"/>
              </w:numPr>
              <w:suppressAutoHyphens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072" w:type="dxa"/>
          </w:tcPr>
          <w:p w:rsidR="001551E0" w:rsidRPr="00B92004" w:rsidRDefault="001551E0" w:rsidP="00752708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0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Пройти навчання і перевірку знань з питань охорони праці посадовими особами Департаменту соціального захисту населення облдержадміністрації, </w:t>
            </w:r>
            <w:proofErr w:type="spellStart"/>
            <w:r w:rsidRPr="00B92004">
              <w:rPr>
                <w:rFonts w:ascii="Times New Roman" w:hAnsi="Times New Roman"/>
                <w:sz w:val="28"/>
                <w:szCs w:val="28"/>
                <w:lang w:val="uk-UA"/>
              </w:rPr>
              <w:t>Козелецької</w:t>
            </w:r>
            <w:proofErr w:type="spellEnd"/>
            <w:r w:rsidRPr="00B92004">
              <w:rPr>
                <w:rFonts w:ascii="Times New Roman" w:hAnsi="Times New Roman"/>
                <w:sz w:val="28"/>
                <w:szCs w:val="28"/>
                <w:lang w:val="uk-UA"/>
              </w:rPr>
              <w:t>, Ніжинської, Прилуцької райдержадміністрацій.</w:t>
            </w:r>
          </w:p>
        </w:tc>
        <w:tc>
          <w:tcPr>
            <w:tcW w:w="3402" w:type="dxa"/>
          </w:tcPr>
          <w:p w:rsidR="001551E0" w:rsidRPr="00B92004" w:rsidRDefault="001551E0" w:rsidP="00CE1145">
            <w:pPr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004">
              <w:rPr>
                <w:rFonts w:ascii="Times New Roman" w:hAnsi="Times New Roman"/>
                <w:sz w:val="28"/>
                <w:szCs w:val="28"/>
                <w:lang w:val="uk-UA"/>
              </w:rPr>
              <w:t>Романова Н.А. – координація та контроль</w:t>
            </w:r>
          </w:p>
          <w:p w:rsidR="001551E0" w:rsidRPr="00B92004" w:rsidRDefault="001551E0" w:rsidP="00CE1145">
            <w:pPr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Русін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О.В.</w:t>
            </w:r>
          </w:p>
          <w:p w:rsidR="001551E0" w:rsidRPr="00B92004" w:rsidRDefault="001551E0" w:rsidP="00CE1145">
            <w:pPr>
              <w:suppressAutoHyphens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92004">
              <w:rPr>
                <w:rFonts w:ascii="Times New Roman" w:hAnsi="Times New Roman"/>
                <w:sz w:val="28"/>
                <w:szCs w:val="28"/>
                <w:lang w:val="uk-UA" w:eastAsia="ru-RU"/>
              </w:rPr>
              <w:t>Козелецька</w:t>
            </w:r>
            <w:proofErr w:type="spellEnd"/>
            <w:r w:rsidRPr="00B92004">
              <w:rPr>
                <w:rFonts w:ascii="Times New Roman" w:hAnsi="Times New Roman"/>
                <w:sz w:val="28"/>
                <w:szCs w:val="28"/>
                <w:lang w:val="uk-UA" w:eastAsia="ru-RU"/>
              </w:rPr>
              <w:t>, Ніжинська, Прилуцька райдержадміністрації</w:t>
            </w:r>
          </w:p>
        </w:tc>
        <w:tc>
          <w:tcPr>
            <w:tcW w:w="2268" w:type="dxa"/>
          </w:tcPr>
          <w:p w:rsidR="001551E0" w:rsidRPr="00B92004" w:rsidRDefault="001551E0" w:rsidP="00CE1145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B920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До 27.03.2020 </w:t>
            </w:r>
          </w:p>
          <w:p w:rsidR="001551E0" w:rsidRPr="00B92004" w:rsidRDefault="001551E0" w:rsidP="00752708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1551E0" w:rsidRPr="00B92004" w:rsidTr="00B541C2">
        <w:tc>
          <w:tcPr>
            <w:tcW w:w="618" w:type="dxa"/>
          </w:tcPr>
          <w:p w:rsidR="001551E0" w:rsidRPr="00B92004" w:rsidRDefault="001551E0" w:rsidP="00640911">
            <w:pPr>
              <w:pStyle w:val="a3"/>
              <w:numPr>
                <w:ilvl w:val="0"/>
                <w:numId w:val="2"/>
              </w:numPr>
              <w:suppressAutoHyphens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072" w:type="dxa"/>
          </w:tcPr>
          <w:p w:rsidR="001551E0" w:rsidRPr="00B92004" w:rsidRDefault="001551E0" w:rsidP="00752708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004">
              <w:rPr>
                <w:rFonts w:ascii="Times New Roman" w:hAnsi="Times New Roman"/>
                <w:sz w:val="28"/>
                <w:szCs w:val="28"/>
                <w:lang w:val="uk-UA"/>
              </w:rPr>
              <w:t>Розробити програми вступного інструктажу з питань охорони праці та їх проведення.</w:t>
            </w:r>
          </w:p>
        </w:tc>
        <w:tc>
          <w:tcPr>
            <w:tcW w:w="3402" w:type="dxa"/>
          </w:tcPr>
          <w:p w:rsidR="001551E0" w:rsidRPr="00B92004" w:rsidRDefault="001551E0" w:rsidP="00CE1145">
            <w:pPr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004">
              <w:rPr>
                <w:rFonts w:ascii="Times New Roman" w:hAnsi="Times New Roman"/>
                <w:sz w:val="28"/>
                <w:szCs w:val="28"/>
                <w:lang w:val="uk-UA"/>
              </w:rPr>
              <w:t>Романова Н.А. – координація та контроль</w:t>
            </w:r>
          </w:p>
          <w:p w:rsidR="001551E0" w:rsidRPr="00B92004" w:rsidRDefault="001551E0" w:rsidP="00CE1145">
            <w:pPr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Русін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О.В.</w:t>
            </w:r>
          </w:p>
          <w:p w:rsidR="001551E0" w:rsidRPr="00B92004" w:rsidRDefault="001551E0" w:rsidP="00CE1145">
            <w:pPr>
              <w:suppressAutoHyphens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92004">
              <w:rPr>
                <w:rFonts w:ascii="Times New Roman" w:hAnsi="Times New Roman"/>
                <w:sz w:val="28"/>
                <w:szCs w:val="28"/>
                <w:lang w:val="uk-UA"/>
              </w:rPr>
              <w:t>Козелецька</w:t>
            </w:r>
            <w:proofErr w:type="spellEnd"/>
            <w:r w:rsidRPr="00B92004">
              <w:rPr>
                <w:rFonts w:ascii="Times New Roman" w:hAnsi="Times New Roman"/>
                <w:sz w:val="28"/>
                <w:szCs w:val="28"/>
                <w:lang w:val="uk-UA"/>
              </w:rPr>
              <w:t>, Ніжинська, Прилуцька райдержадміністрації</w:t>
            </w:r>
          </w:p>
        </w:tc>
        <w:tc>
          <w:tcPr>
            <w:tcW w:w="2268" w:type="dxa"/>
          </w:tcPr>
          <w:p w:rsidR="001551E0" w:rsidRPr="00B92004" w:rsidRDefault="001551E0" w:rsidP="00752708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004">
              <w:rPr>
                <w:rFonts w:ascii="Times New Roman" w:hAnsi="Times New Roman"/>
                <w:sz w:val="28"/>
                <w:szCs w:val="28"/>
                <w:lang w:val="uk-UA"/>
              </w:rPr>
              <w:t>До 27.03.2020</w:t>
            </w:r>
          </w:p>
        </w:tc>
      </w:tr>
      <w:tr w:rsidR="001551E0" w:rsidRPr="00B92004" w:rsidTr="00B541C2">
        <w:tc>
          <w:tcPr>
            <w:tcW w:w="618" w:type="dxa"/>
          </w:tcPr>
          <w:p w:rsidR="001551E0" w:rsidRPr="00B92004" w:rsidRDefault="001551E0" w:rsidP="00640911">
            <w:pPr>
              <w:pStyle w:val="a3"/>
              <w:numPr>
                <w:ilvl w:val="0"/>
                <w:numId w:val="2"/>
              </w:numPr>
              <w:suppressAutoHyphens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072" w:type="dxa"/>
          </w:tcPr>
          <w:p w:rsidR="001551E0" w:rsidRPr="00B92004" w:rsidRDefault="001551E0" w:rsidP="00752708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004">
              <w:rPr>
                <w:rFonts w:ascii="Times New Roman" w:hAnsi="Times New Roman"/>
                <w:sz w:val="28"/>
                <w:szCs w:val="28"/>
                <w:lang w:val="uk-UA"/>
              </w:rPr>
              <w:t>Привести відповідно до нормативних вимог журнали реєстрації вступного інструктажу з</w:t>
            </w:r>
            <w:r w:rsidR="008E390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питань охорони праці та забезпечити їх ведення.</w:t>
            </w:r>
          </w:p>
        </w:tc>
        <w:tc>
          <w:tcPr>
            <w:tcW w:w="3402" w:type="dxa"/>
          </w:tcPr>
          <w:p w:rsidR="001551E0" w:rsidRPr="00B92004" w:rsidRDefault="001551E0" w:rsidP="00CE1145">
            <w:pPr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004">
              <w:rPr>
                <w:rFonts w:ascii="Times New Roman" w:hAnsi="Times New Roman"/>
                <w:sz w:val="28"/>
                <w:szCs w:val="28"/>
                <w:lang w:val="uk-UA"/>
              </w:rPr>
              <w:t>Романова Н.А. – координація та контроль</w:t>
            </w:r>
          </w:p>
          <w:p w:rsidR="001551E0" w:rsidRPr="00B92004" w:rsidRDefault="001551E0" w:rsidP="00CE1145">
            <w:pPr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Русін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О.В.</w:t>
            </w:r>
          </w:p>
          <w:p w:rsidR="001551E0" w:rsidRPr="00B92004" w:rsidRDefault="001551E0" w:rsidP="00CE1145">
            <w:pPr>
              <w:suppressAutoHyphens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92004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Козелецька</w:t>
            </w:r>
            <w:proofErr w:type="spellEnd"/>
            <w:r w:rsidRPr="00B920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райдержадміністрація</w:t>
            </w:r>
          </w:p>
        </w:tc>
        <w:tc>
          <w:tcPr>
            <w:tcW w:w="2268" w:type="dxa"/>
          </w:tcPr>
          <w:p w:rsidR="001551E0" w:rsidRPr="00B92004" w:rsidRDefault="001551E0" w:rsidP="00752708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004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До 27.03.2020</w:t>
            </w:r>
          </w:p>
        </w:tc>
      </w:tr>
      <w:tr w:rsidR="001551E0" w:rsidRPr="00B92004" w:rsidTr="00B541C2">
        <w:tc>
          <w:tcPr>
            <w:tcW w:w="618" w:type="dxa"/>
          </w:tcPr>
          <w:p w:rsidR="001551E0" w:rsidRPr="00B92004" w:rsidRDefault="001551E0" w:rsidP="00640911">
            <w:pPr>
              <w:pStyle w:val="a3"/>
              <w:numPr>
                <w:ilvl w:val="0"/>
                <w:numId w:val="2"/>
              </w:numPr>
              <w:suppressAutoHyphens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072" w:type="dxa"/>
          </w:tcPr>
          <w:p w:rsidR="001551E0" w:rsidRPr="00B92004" w:rsidRDefault="001551E0" w:rsidP="00752708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004">
              <w:rPr>
                <w:rFonts w:ascii="Times New Roman" w:hAnsi="Times New Roman"/>
                <w:sz w:val="28"/>
                <w:szCs w:val="28"/>
                <w:lang w:val="uk-UA"/>
              </w:rPr>
              <w:t>Провести навчання та перевірки знань особи, відповідальної за належний стан і безпечну експлуатацію електрогосподарства Департаменту соціального захисту населення облдержадміністрації, на відповідну групу електробезпеки.</w:t>
            </w:r>
          </w:p>
        </w:tc>
        <w:tc>
          <w:tcPr>
            <w:tcW w:w="3402" w:type="dxa"/>
          </w:tcPr>
          <w:p w:rsidR="001551E0" w:rsidRPr="00B92004" w:rsidRDefault="001551E0" w:rsidP="00CE1145">
            <w:pPr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004">
              <w:rPr>
                <w:rFonts w:ascii="Times New Roman" w:hAnsi="Times New Roman"/>
                <w:sz w:val="28"/>
                <w:szCs w:val="28"/>
                <w:lang w:val="uk-UA"/>
              </w:rPr>
              <w:t>Романова Н.А. – координація та контроль</w:t>
            </w:r>
          </w:p>
          <w:p w:rsidR="001551E0" w:rsidRPr="00B92004" w:rsidRDefault="001551E0" w:rsidP="00CE1145">
            <w:pPr>
              <w:suppressAutoHyphens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92004">
              <w:rPr>
                <w:rFonts w:ascii="Times New Roman" w:hAnsi="Times New Roman"/>
                <w:sz w:val="28"/>
                <w:szCs w:val="28"/>
                <w:lang w:val="uk-UA"/>
              </w:rPr>
              <w:t>Русін</w:t>
            </w:r>
            <w:proofErr w:type="spellEnd"/>
            <w:r w:rsidRPr="00B920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О.В.</w:t>
            </w:r>
          </w:p>
        </w:tc>
        <w:tc>
          <w:tcPr>
            <w:tcW w:w="2268" w:type="dxa"/>
          </w:tcPr>
          <w:p w:rsidR="001551E0" w:rsidRPr="00B92004" w:rsidRDefault="001551E0" w:rsidP="00752708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004">
              <w:rPr>
                <w:rFonts w:ascii="Times New Roman" w:hAnsi="Times New Roman"/>
                <w:sz w:val="28"/>
                <w:szCs w:val="28"/>
                <w:lang w:val="uk-UA"/>
              </w:rPr>
              <w:t>До 27.03.2020</w:t>
            </w:r>
          </w:p>
        </w:tc>
      </w:tr>
      <w:tr w:rsidR="001551E0" w:rsidRPr="00B92004" w:rsidTr="00B541C2">
        <w:tc>
          <w:tcPr>
            <w:tcW w:w="618" w:type="dxa"/>
          </w:tcPr>
          <w:p w:rsidR="001551E0" w:rsidRPr="00B92004" w:rsidRDefault="001551E0" w:rsidP="00640911">
            <w:pPr>
              <w:pStyle w:val="a3"/>
              <w:numPr>
                <w:ilvl w:val="0"/>
                <w:numId w:val="2"/>
              </w:numPr>
              <w:suppressAutoHyphens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072" w:type="dxa"/>
          </w:tcPr>
          <w:p w:rsidR="00E0058B" w:rsidRPr="00B92004" w:rsidRDefault="00E0058B" w:rsidP="00752708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0058B">
              <w:rPr>
                <w:rFonts w:ascii="Times New Roman" w:hAnsi="Times New Roman"/>
                <w:sz w:val="28"/>
                <w:szCs w:val="28"/>
                <w:lang w:val="uk-UA"/>
              </w:rPr>
              <w:t>Забезпечити оформлення інструкцій з охорони праці відповідно до вимог Положення про розробку інструкцій з охорони праці на всі види робіт.</w:t>
            </w:r>
          </w:p>
        </w:tc>
        <w:tc>
          <w:tcPr>
            <w:tcW w:w="3402" w:type="dxa"/>
          </w:tcPr>
          <w:p w:rsidR="001551E0" w:rsidRPr="00B92004" w:rsidRDefault="001551E0" w:rsidP="00CE1145">
            <w:pPr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004">
              <w:rPr>
                <w:rFonts w:ascii="Times New Roman" w:hAnsi="Times New Roman"/>
                <w:sz w:val="28"/>
                <w:szCs w:val="28"/>
                <w:lang w:val="uk-UA"/>
              </w:rPr>
              <w:t>Романова Н.А. – координація та контроль</w:t>
            </w:r>
          </w:p>
          <w:p w:rsidR="001551E0" w:rsidRPr="00B92004" w:rsidRDefault="001551E0" w:rsidP="00CE1145">
            <w:pPr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Русін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О.В.</w:t>
            </w:r>
          </w:p>
          <w:p w:rsidR="001551E0" w:rsidRPr="00B92004" w:rsidRDefault="001551E0" w:rsidP="00CE1145">
            <w:pPr>
              <w:suppressAutoHyphens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004">
              <w:rPr>
                <w:rFonts w:ascii="Times New Roman" w:hAnsi="Times New Roman"/>
                <w:sz w:val="28"/>
                <w:szCs w:val="28"/>
                <w:lang w:val="uk-UA"/>
              </w:rPr>
              <w:t>Ніжинська, Прилуцька райдержадміністрації</w:t>
            </w:r>
          </w:p>
        </w:tc>
        <w:tc>
          <w:tcPr>
            <w:tcW w:w="2268" w:type="dxa"/>
          </w:tcPr>
          <w:p w:rsidR="001551E0" w:rsidRPr="00B92004" w:rsidRDefault="001551E0" w:rsidP="00752708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004">
              <w:rPr>
                <w:rFonts w:ascii="Times New Roman" w:hAnsi="Times New Roman"/>
                <w:sz w:val="28"/>
                <w:szCs w:val="28"/>
                <w:lang w:val="uk-UA"/>
              </w:rPr>
              <w:t>До 27.03.2020</w:t>
            </w:r>
          </w:p>
        </w:tc>
      </w:tr>
      <w:tr w:rsidR="001551E0" w:rsidRPr="00B92004" w:rsidTr="00B541C2">
        <w:tc>
          <w:tcPr>
            <w:tcW w:w="618" w:type="dxa"/>
          </w:tcPr>
          <w:p w:rsidR="001551E0" w:rsidRPr="00B92004" w:rsidRDefault="001551E0" w:rsidP="00640911">
            <w:pPr>
              <w:pStyle w:val="a3"/>
              <w:numPr>
                <w:ilvl w:val="0"/>
                <w:numId w:val="2"/>
              </w:numPr>
              <w:suppressAutoHyphens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072" w:type="dxa"/>
          </w:tcPr>
          <w:p w:rsidR="001551E0" w:rsidRPr="00B92004" w:rsidRDefault="001551E0" w:rsidP="00752708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0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Призначити відповідального за справний стан і безпечну експлуатацію електрогосподарства.  </w:t>
            </w:r>
          </w:p>
        </w:tc>
        <w:tc>
          <w:tcPr>
            <w:tcW w:w="3402" w:type="dxa"/>
          </w:tcPr>
          <w:p w:rsidR="001551E0" w:rsidRPr="00B92004" w:rsidRDefault="001551E0" w:rsidP="00752708">
            <w:pPr>
              <w:suppressAutoHyphens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004">
              <w:rPr>
                <w:rFonts w:ascii="Times New Roman" w:hAnsi="Times New Roman"/>
                <w:sz w:val="28"/>
                <w:szCs w:val="28"/>
                <w:lang w:val="uk-UA"/>
              </w:rPr>
              <w:t>Прилуцька райдержадміністрації</w:t>
            </w:r>
          </w:p>
        </w:tc>
        <w:tc>
          <w:tcPr>
            <w:tcW w:w="2268" w:type="dxa"/>
          </w:tcPr>
          <w:p w:rsidR="001551E0" w:rsidRPr="00B92004" w:rsidRDefault="001551E0" w:rsidP="00752708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004">
              <w:rPr>
                <w:rFonts w:ascii="Times New Roman" w:hAnsi="Times New Roman"/>
                <w:sz w:val="28"/>
                <w:szCs w:val="28"/>
                <w:lang w:val="uk-UA"/>
              </w:rPr>
              <w:t>До 27.07.2020</w:t>
            </w:r>
          </w:p>
        </w:tc>
      </w:tr>
      <w:tr w:rsidR="001551E0" w:rsidRPr="00B92004" w:rsidTr="00B541C2">
        <w:tc>
          <w:tcPr>
            <w:tcW w:w="618" w:type="dxa"/>
          </w:tcPr>
          <w:p w:rsidR="001551E0" w:rsidRPr="00B92004" w:rsidRDefault="001551E0" w:rsidP="00640911">
            <w:pPr>
              <w:pStyle w:val="a3"/>
              <w:numPr>
                <w:ilvl w:val="0"/>
                <w:numId w:val="2"/>
              </w:numPr>
              <w:suppressAutoHyphens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072" w:type="dxa"/>
          </w:tcPr>
          <w:p w:rsidR="001551E0" w:rsidRPr="00ED2ADB" w:rsidRDefault="001551E0" w:rsidP="00752708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D2ADB">
              <w:rPr>
                <w:rFonts w:ascii="Times New Roman" w:hAnsi="Times New Roman"/>
                <w:sz w:val="28"/>
                <w:szCs w:val="28"/>
                <w:lang w:val="uk-UA"/>
              </w:rPr>
              <w:t>Розробити цільову регіональну програму поліпшення стану безпеки, гігієни праці та виробничого середовища та здійснювати контроль за додержанням суб’єктами підприємницької діяльності нормативно-правових актів про охорону праці.</w:t>
            </w:r>
          </w:p>
        </w:tc>
        <w:tc>
          <w:tcPr>
            <w:tcW w:w="3402" w:type="dxa"/>
          </w:tcPr>
          <w:p w:rsidR="001551E0" w:rsidRPr="00ED2ADB" w:rsidRDefault="001551E0" w:rsidP="00752708">
            <w:pPr>
              <w:suppressAutoHyphens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ED2ADB">
              <w:rPr>
                <w:rFonts w:ascii="Times New Roman" w:hAnsi="Times New Roman"/>
                <w:sz w:val="28"/>
                <w:szCs w:val="28"/>
                <w:lang w:val="uk-UA"/>
              </w:rPr>
              <w:t>Подорван</w:t>
            </w:r>
            <w:proofErr w:type="spellEnd"/>
            <w:r w:rsidRPr="00ED2AD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А.Ф.</w:t>
            </w:r>
            <w:r w:rsidR="00310FD3">
              <w:rPr>
                <w:rFonts w:ascii="Times New Roman" w:hAnsi="Times New Roman"/>
                <w:sz w:val="28"/>
                <w:szCs w:val="28"/>
                <w:lang w:val="uk-UA"/>
              </w:rPr>
              <w:t>, Романова Н.А.</w:t>
            </w:r>
            <w:r w:rsidRPr="00ED2AD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– координація та контроль</w:t>
            </w:r>
          </w:p>
          <w:p w:rsidR="001551E0" w:rsidRDefault="001551E0" w:rsidP="00752708">
            <w:pPr>
              <w:suppressAutoHyphens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ED2ADB">
              <w:rPr>
                <w:rFonts w:ascii="Times New Roman" w:hAnsi="Times New Roman"/>
                <w:sz w:val="28"/>
                <w:szCs w:val="28"/>
                <w:lang w:val="uk-UA"/>
              </w:rPr>
              <w:t>Болдирев</w:t>
            </w:r>
            <w:proofErr w:type="spellEnd"/>
            <w:r w:rsidRPr="00ED2AD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С.М.</w:t>
            </w:r>
          </w:p>
          <w:p w:rsidR="00592790" w:rsidRDefault="00592790" w:rsidP="00752708">
            <w:pPr>
              <w:suppressAutoHyphens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Русін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О.В.; </w:t>
            </w:r>
          </w:p>
          <w:p w:rsidR="00592790" w:rsidRPr="00ED2ADB" w:rsidRDefault="00592790" w:rsidP="00752708">
            <w:pPr>
              <w:suppressAutoHyphens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Тищенко О.О. (у порядку рекомендації)</w:t>
            </w:r>
          </w:p>
        </w:tc>
        <w:tc>
          <w:tcPr>
            <w:tcW w:w="2268" w:type="dxa"/>
          </w:tcPr>
          <w:p w:rsidR="001551E0" w:rsidRPr="00B92004" w:rsidRDefault="001551E0" w:rsidP="00752708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D2ADB">
              <w:rPr>
                <w:rFonts w:ascii="Times New Roman" w:hAnsi="Times New Roman"/>
                <w:sz w:val="28"/>
                <w:szCs w:val="28"/>
                <w:lang w:val="uk-UA"/>
              </w:rPr>
              <w:t>Упродовж 2020 року</w:t>
            </w:r>
          </w:p>
        </w:tc>
      </w:tr>
      <w:tr w:rsidR="001551E0" w:rsidRPr="00B92004" w:rsidTr="00B541C2">
        <w:tc>
          <w:tcPr>
            <w:tcW w:w="15360" w:type="dxa"/>
            <w:gridSpan w:val="4"/>
          </w:tcPr>
          <w:p w:rsidR="001551E0" w:rsidRPr="00B92004" w:rsidRDefault="001551E0" w:rsidP="00CE1145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00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Завдання у сфері оборони</w:t>
            </w:r>
          </w:p>
        </w:tc>
      </w:tr>
      <w:tr w:rsidR="001551E0" w:rsidRPr="00B92004" w:rsidTr="00B541C2">
        <w:tc>
          <w:tcPr>
            <w:tcW w:w="618" w:type="dxa"/>
          </w:tcPr>
          <w:p w:rsidR="001551E0" w:rsidRPr="00B92004" w:rsidRDefault="001551E0" w:rsidP="00640911">
            <w:pPr>
              <w:pStyle w:val="a3"/>
              <w:numPr>
                <w:ilvl w:val="0"/>
                <w:numId w:val="2"/>
              </w:numPr>
              <w:suppressAutoHyphens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072" w:type="dxa"/>
          </w:tcPr>
          <w:p w:rsidR="001551E0" w:rsidRPr="00B92004" w:rsidRDefault="008E390E" w:rsidP="008E390E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E390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Забезпечити визначення директором Департаменту з питань цивільного захисту та оборонної роботи </w:t>
            </w:r>
            <w:r w:rsidR="00ED7FD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облдержадміністрації </w:t>
            </w:r>
            <w:r w:rsidRPr="008E390E">
              <w:rPr>
                <w:rFonts w:ascii="Times New Roman" w:hAnsi="Times New Roman"/>
                <w:sz w:val="28"/>
                <w:szCs w:val="28"/>
                <w:lang w:val="uk-UA"/>
              </w:rPr>
              <w:t>відповідальної посадової особи за ведення військового обліку відповідно до вимог законодавства.</w:t>
            </w:r>
          </w:p>
        </w:tc>
        <w:tc>
          <w:tcPr>
            <w:tcW w:w="3402" w:type="dxa"/>
          </w:tcPr>
          <w:p w:rsidR="001551E0" w:rsidRDefault="001551E0" w:rsidP="00752708">
            <w:pPr>
              <w:suppressAutoHyphens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45122C">
              <w:rPr>
                <w:rFonts w:ascii="Times New Roman" w:hAnsi="Times New Roman"/>
                <w:sz w:val="28"/>
                <w:szCs w:val="28"/>
                <w:lang w:val="uk-UA"/>
              </w:rPr>
              <w:t>Подорван</w:t>
            </w:r>
            <w:proofErr w:type="spellEnd"/>
            <w:r w:rsidRPr="0045122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А.Ф. – координація та контроль</w:t>
            </w:r>
          </w:p>
          <w:p w:rsidR="001551E0" w:rsidRPr="00B92004" w:rsidRDefault="001551E0" w:rsidP="00752708">
            <w:pPr>
              <w:suppressAutoHyphens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92004">
              <w:rPr>
                <w:rFonts w:ascii="Times New Roman" w:hAnsi="Times New Roman"/>
                <w:sz w:val="28"/>
                <w:szCs w:val="28"/>
                <w:lang w:val="uk-UA"/>
              </w:rPr>
              <w:t>Болдирев</w:t>
            </w:r>
            <w:proofErr w:type="spellEnd"/>
            <w:r w:rsidRPr="00B920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С.М.</w:t>
            </w:r>
          </w:p>
        </w:tc>
        <w:tc>
          <w:tcPr>
            <w:tcW w:w="2268" w:type="dxa"/>
          </w:tcPr>
          <w:p w:rsidR="001551E0" w:rsidRPr="00B92004" w:rsidRDefault="001551E0" w:rsidP="00F00A25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0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До 20.03.2020 </w:t>
            </w:r>
          </w:p>
          <w:p w:rsidR="001551E0" w:rsidRPr="00B92004" w:rsidRDefault="001551E0" w:rsidP="00752708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1551E0" w:rsidRPr="00B92004" w:rsidTr="00B541C2">
        <w:tc>
          <w:tcPr>
            <w:tcW w:w="618" w:type="dxa"/>
          </w:tcPr>
          <w:p w:rsidR="001551E0" w:rsidRPr="00B92004" w:rsidRDefault="001551E0" w:rsidP="00640911">
            <w:pPr>
              <w:pStyle w:val="a3"/>
              <w:numPr>
                <w:ilvl w:val="0"/>
                <w:numId w:val="2"/>
              </w:numPr>
              <w:suppressAutoHyphens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072" w:type="dxa"/>
          </w:tcPr>
          <w:p w:rsidR="001551E0" w:rsidRPr="00B92004" w:rsidRDefault="001551E0" w:rsidP="001F54D9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0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Здійснити бронювання на період мобілізації та на воєнний час начальника відділу з питань молоді та організації оздоровлення дітей управління у справах сім’ї та молоді Департаменту сім’ї, молоді та спорту облдержадміністрації; начальника відділу ведення Державного реєстру виборців апарату Прилуцької райдержадміністрації; начальника </w:t>
            </w:r>
            <w:r w:rsidRPr="00B92004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відділу освіти Прилуцької райдержадміністрації.</w:t>
            </w:r>
          </w:p>
        </w:tc>
        <w:tc>
          <w:tcPr>
            <w:tcW w:w="3402" w:type="dxa"/>
          </w:tcPr>
          <w:p w:rsidR="001551E0" w:rsidRDefault="001551E0" w:rsidP="00F00A25">
            <w:pPr>
              <w:suppressAutoHyphens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45122C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Подорван</w:t>
            </w:r>
            <w:proofErr w:type="spellEnd"/>
            <w:r w:rsidRPr="0045122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А.Ф. – координація та контроль</w:t>
            </w:r>
          </w:p>
          <w:p w:rsidR="001551E0" w:rsidRPr="00B92004" w:rsidRDefault="001551E0" w:rsidP="00F00A25">
            <w:pPr>
              <w:suppressAutoHyphens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004">
              <w:rPr>
                <w:rFonts w:ascii="Times New Roman" w:hAnsi="Times New Roman"/>
                <w:sz w:val="28"/>
                <w:szCs w:val="28"/>
                <w:lang w:val="uk-UA"/>
              </w:rPr>
              <w:t>Голуб В.Л.</w:t>
            </w:r>
          </w:p>
          <w:p w:rsidR="001551E0" w:rsidRPr="00B92004" w:rsidRDefault="001551E0" w:rsidP="00F00A25">
            <w:pPr>
              <w:suppressAutoHyphens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004">
              <w:rPr>
                <w:rFonts w:ascii="Times New Roman" w:hAnsi="Times New Roman"/>
                <w:sz w:val="28"/>
                <w:szCs w:val="28"/>
                <w:lang w:val="uk-UA"/>
              </w:rPr>
              <w:t>Прилуцька райдержадміністрація</w:t>
            </w:r>
          </w:p>
        </w:tc>
        <w:tc>
          <w:tcPr>
            <w:tcW w:w="2268" w:type="dxa"/>
          </w:tcPr>
          <w:p w:rsidR="001551E0" w:rsidRPr="00B92004" w:rsidRDefault="001551E0" w:rsidP="00752708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004">
              <w:rPr>
                <w:rFonts w:ascii="Times New Roman" w:hAnsi="Times New Roman"/>
                <w:sz w:val="28"/>
                <w:szCs w:val="28"/>
                <w:lang w:val="uk-UA"/>
              </w:rPr>
              <w:t>До 27.03.2020</w:t>
            </w:r>
          </w:p>
        </w:tc>
      </w:tr>
      <w:tr w:rsidR="001551E0" w:rsidRPr="00B92004" w:rsidTr="00B541C2">
        <w:tc>
          <w:tcPr>
            <w:tcW w:w="618" w:type="dxa"/>
          </w:tcPr>
          <w:p w:rsidR="001551E0" w:rsidRPr="00B92004" w:rsidRDefault="001551E0" w:rsidP="00640911">
            <w:pPr>
              <w:pStyle w:val="a3"/>
              <w:numPr>
                <w:ilvl w:val="0"/>
                <w:numId w:val="2"/>
              </w:numPr>
              <w:suppressAutoHyphens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072" w:type="dxa"/>
          </w:tcPr>
          <w:p w:rsidR="00ED7FD9" w:rsidRPr="00CD4407" w:rsidRDefault="00CD4407" w:rsidP="00CD4407">
            <w:pPr>
              <w:ind w:firstLine="33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D440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Вжити заходів щодо п</w:t>
            </w:r>
            <w:r w:rsidR="001551E0" w:rsidRPr="00CD440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онов</w:t>
            </w:r>
            <w:r w:rsidRPr="00CD440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лення </w:t>
            </w:r>
            <w:r w:rsidR="001551E0" w:rsidRPr="00CD440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на військовому обліку </w:t>
            </w:r>
            <w:r w:rsidR="001551E0" w:rsidRPr="00CD440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директора Департаменту сім’ї, молоді та спорту облдержадміністрації та посадових осіб </w:t>
            </w:r>
            <w:proofErr w:type="spellStart"/>
            <w:r w:rsidR="001551E0" w:rsidRPr="00CD440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Ріпкинської</w:t>
            </w:r>
            <w:proofErr w:type="spellEnd"/>
            <w:r w:rsidR="001551E0" w:rsidRPr="00CD440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райдержадміністрації.</w:t>
            </w:r>
          </w:p>
        </w:tc>
        <w:tc>
          <w:tcPr>
            <w:tcW w:w="3402" w:type="dxa"/>
          </w:tcPr>
          <w:p w:rsidR="001551E0" w:rsidRPr="00CD4407" w:rsidRDefault="001551E0" w:rsidP="001F54D9">
            <w:pPr>
              <w:suppressAutoHyphens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CD4407">
              <w:rPr>
                <w:rFonts w:ascii="Times New Roman" w:hAnsi="Times New Roman"/>
                <w:sz w:val="28"/>
                <w:szCs w:val="28"/>
                <w:lang w:val="uk-UA"/>
              </w:rPr>
              <w:t>Подорван</w:t>
            </w:r>
            <w:proofErr w:type="spellEnd"/>
            <w:r w:rsidRPr="00CD440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А.Ф. – координація та контроль</w:t>
            </w:r>
          </w:p>
          <w:p w:rsidR="001551E0" w:rsidRPr="00CD4407" w:rsidRDefault="001551E0" w:rsidP="001F54D9">
            <w:pPr>
              <w:suppressAutoHyphens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D4407">
              <w:rPr>
                <w:rFonts w:ascii="Times New Roman" w:hAnsi="Times New Roman"/>
                <w:sz w:val="28"/>
                <w:szCs w:val="28"/>
                <w:lang w:val="uk-UA"/>
              </w:rPr>
              <w:t>Голуб В.Л.</w:t>
            </w:r>
          </w:p>
          <w:p w:rsidR="001551E0" w:rsidRPr="00CD4407" w:rsidRDefault="001551E0" w:rsidP="001F54D9">
            <w:pPr>
              <w:suppressAutoHyphens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CD4407">
              <w:rPr>
                <w:rFonts w:ascii="Times New Roman" w:hAnsi="Times New Roman"/>
                <w:sz w:val="28"/>
                <w:szCs w:val="28"/>
                <w:lang w:val="uk-UA"/>
              </w:rPr>
              <w:t>Ріпкинська</w:t>
            </w:r>
            <w:proofErr w:type="spellEnd"/>
            <w:r w:rsidRPr="00CD440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райдержадміністрація</w:t>
            </w:r>
          </w:p>
        </w:tc>
        <w:tc>
          <w:tcPr>
            <w:tcW w:w="2268" w:type="dxa"/>
          </w:tcPr>
          <w:p w:rsidR="001551E0" w:rsidRPr="00B92004" w:rsidRDefault="001551E0" w:rsidP="001F54D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D4407">
              <w:rPr>
                <w:rFonts w:ascii="Times New Roman" w:hAnsi="Times New Roman"/>
                <w:sz w:val="28"/>
                <w:szCs w:val="28"/>
                <w:lang w:val="uk-UA"/>
              </w:rPr>
              <w:t>До 03.03.2020</w:t>
            </w:r>
            <w:r w:rsidRPr="00B920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1551E0" w:rsidRPr="00B92004" w:rsidTr="00B541C2">
        <w:tc>
          <w:tcPr>
            <w:tcW w:w="15360" w:type="dxa"/>
            <w:gridSpan w:val="4"/>
          </w:tcPr>
          <w:p w:rsidR="001551E0" w:rsidRPr="00B92004" w:rsidRDefault="001551E0" w:rsidP="00F00A25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00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Завдання у сфері збереження лісів</w:t>
            </w:r>
          </w:p>
        </w:tc>
      </w:tr>
      <w:tr w:rsidR="001551E0" w:rsidRPr="00B92004" w:rsidTr="00B541C2">
        <w:tc>
          <w:tcPr>
            <w:tcW w:w="618" w:type="dxa"/>
          </w:tcPr>
          <w:p w:rsidR="001551E0" w:rsidRPr="00B92004" w:rsidRDefault="001551E0" w:rsidP="00640911">
            <w:pPr>
              <w:pStyle w:val="a3"/>
              <w:numPr>
                <w:ilvl w:val="0"/>
                <w:numId w:val="2"/>
              </w:numPr>
              <w:suppressAutoHyphens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072" w:type="dxa"/>
          </w:tcPr>
          <w:p w:rsidR="001551E0" w:rsidRPr="00B92004" w:rsidRDefault="001551E0" w:rsidP="00592790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0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 розробці Програми охорони навколишнього природного середовища Чернігівської області на 2021-2027 роки вивчити та врахувати пропозиції Чернігівського обласного управління лісового та мисливського господарства, державних та комунальних лісогосподарських підприємств </w:t>
            </w:r>
            <w:r w:rsidR="0059279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щодо </w:t>
            </w:r>
            <w:r w:rsidRPr="00B92004">
              <w:rPr>
                <w:rFonts w:ascii="Times New Roman" w:hAnsi="Times New Roman"/>
                <w:sz w:val="28"/>
                <w:szCs w:val="28"/>
                <w:lang w:val="uk-UA"/>
              </w:rPr>
              <w:t>охорони та раціонального використання природних рослинних ресурсів, збереження природно-заповідного фонду.</w:t>
            </w:r>
          </w:p>
        </w:tc>
        <w:tc>
          <w:tcPr>
            <w:tcW w:w="3402" w:type="dxa"/>
          </w:tcPr>
          <w:p w:rsidR="001551E0" w:rsidRDefault="001551E0" w:rsidP="001F54D9">
            <w:pPr>
              <w:suppressAutoHyphens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0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Савченко О.П. – координація та контроль </w:t>
            </w:r>
          </w:p>
          <w:p w:rsidR="001551E0" w:rsidRPr="00B92004" w:rsidRDefault="001551E0" w:rsidP="001F54D9">
            <w:pPr>
              <w:suppressAutoHyphens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004">
              <w:rPr>
                <w:rFonts w:ascii="Times New Roman" w:hAnsi="Times New Roman"/>
                <w:sz w:val="28"/>
                <w:szCs w:val="28"/>
                <w:lang w:val="uk-UA"/>
              </w:rPr>
              <w:t>Сахневич К.В.</w:t>
            </w:r>
          </w:p>
        </w:tc>
        <w:tc>
          <w:tcPr>
            <w:tcW w:w="2268" w:type="dxa"/>
          </w:tcPr>
          <w:p w:rsidR="001551E0" w:rsidRPr="00B92004" w:rsidRDefault="001551E0" w:rsidP="001F54D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004">
              <w:rPr>
                <w:rFonts w:ascii="Times New Roman" w:hAnsi="Times New Roman"/>
                <w:sz w:val="28"/>
                <w:szCs w:val="28"/>
                <w:lang w:val="uk-UA"/>
              </w:rPr>
              <w:t>До 31.12.2020</w:t>
            </w:r>
          </w:p>
        </w:tc>
      </w:tr>
      <w:tr w:rsidR="001551E0" w:rsidRPr="00B92004" w:rsidTr="00B541C2">
        <w:tc>
          <w:tcPr>
            <w:tcW w:w="618" w:type="dxa"/>
          </w:tcPr>
          <w:p w:rsidR="001551E0" w:rsidRPr="00B92004" w:rsidRDefault="001551E0" w:rsidP="00640911">
            <w:pPr>
              <w:pStyle w:val="a3"/>
              <w:numPr>
                <w:ilvl w:val="0"/>
                <w:numId w:val="2"/>
              </w:numPr>
              <w:suppressAutoHyphens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072" w:type="dxa"/>
          </w:tcPr>
          <w:p w:rsidR="001551E0" w:rsidRPr="00B92004" w:rsidRDefault="001551E0" w:rsidP="00592790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0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Розробити та подати на затвердження обласній раді Програму протидії незаконним рубкам лісів і діяльності нелегальних деревообробних пунктів у Чернігівській області на 2020-2024 роки. При розробці Програми врахувати пропозиції Чернігівського обласного управління лісового та мисливського господарства </w:t>
            </w:r>
            <w:r w:rsidR="00592790">
              <w:rPr>
                <w:rFonts w:ascii="Times New Roman" w:hAnsi="Times New Roman"/>
                <w:sz w:val="28"/>
                <w:szCs w:val="28"/>
                <w:lang w:val="uk-UA"/>
              </w:rPr>
              <w:t>щодо</w:t>
            </w:r>
            <w:r w:rsidRPr="00B920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охорони та раціонального використання природних рослинних ресурсів, збереж</w:t>
            </w:r>
            <w:r w:rsidR="00ED7FD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ення природно-заповідного фонду, фінансування природоохоронних заходів відповідного спрямування. </w:t>
            </w:r>
          </w:p>
        </w:tc>
        <w:tc>
          <w:tcPr>
            <w:tcW w:w="3402" w:type="dxa"/>
          </w:tcPr>
          <w:p w:rsidR="001551E0" w:rsidRDefault="001551E0" w:rsidP="001F54D9">
            <w:pPr>
              <w:suppressAutoHyphens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0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Савченко О.П. – координація та контроль </w:t>
            </w:r>
          </w:p>
          <w:p w:rsidR="001551E0" w:rsidRPr="00B92004" w:rsidRDefault="001551E0" w:rsidP="001F54D9">
            <w:pPr>
              <w:suppressAutoHyphens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004">
              <w:rPr>
                <w:rFonts w:ascii="Times New Roman" w:hAnsi="Times New Roman"/>
                <w:sz w:val="28"/>
                <w:szCs w:val="28"/>
                <w:lang w:val="uk-UA"/>
              </w:rPr>
              <w:t>Сахневич К.В.</w:t>
            </w:r>
          </w:p>
        </w:tc>
        <w:tc>
          <w:tcPr>
            <w:tcW w:w="2268" w:type="dxa"/>
          </w:tcPr>
          <w:p w:rsidR="001551E0" w:rsidRPr="00B92004" w:rsidRDefault="001551E0" w:rsidP="001F54D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004">
              <w:rPr>
                <w:rFonts w:ascii="Times New Roman" w:hAnsi="Times New Roman"/>
                <w:sz w:val="28"/>
                <w:szCs w:val="28"/>
                <w:lang w:val="uk-UA"/>
              </w:rPr>
              <w:t>До 01.04.2020</w:t>
            </w:r>
          </w:p>
        </w:tc>
      </w:tr>
      <w:tr w:rsidR="001551E0" w:rsidRPr="00B92004" w:rsidTr="00B541C2">
        <w:tc>
          <w:tcPr>
            <w:tcW w:w="618" w:type="dxa"/>
          </w:tcPr>
          <w:p w:rsidR="001551E0" w:rsidRPr="00B92004" w:rsidRDefault="001551E0" w:rsidP="00640911">
            <w:pPr>
              <w:pStyle w:val="a3"/>
              <w:numPr>
                <w:ilvl w:val="0"/>
                <w:numId w:val="2"/>
              </w:numPr>
              <w:suppressAutoHyphens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072" w:type="dxa"/>
          </w:tcPr>
          <w:p w:rsidR="001551E0" w:rsidRPr="00B92004" w:rsidRDefault="001551E0" w:rsidP="00592790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0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Провести організаційно-роз’яснювальні роботи з усіма постійними лісокористувачами, які здійснюють заготівлю деревини в області, щодо мети та механізму запровадження електронного обліку деревини, вжити заходів </w:t>
            </w:r>
            <w:r w:rsidR="00592790">
              <w:rPr>
                <w:rFonts w:ascii="Times New Roman" w:hAnsi="Times New Roman"/>
                <w:sz w:val="28"/>
                <w:szCs w:val="28"/>
                <w:lang w:val="uk-UA"/>
              </w:rPr>
              <w:t>для</w:t>
            </w:r>
            <w:r w:rsidRPr="00B920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їх підключення, а також здійснювати координацію дій правоохоронних органів щодо протидії нелегальному обігу деревини і лісоматеріалів та притягнення правопорушників до відповідальності.</w:t>
            </w:r>
          </w:p>
        </w:tc>
        <w:tc>
          <w:tcPr>
            <w:tcW w:w="3402" w:type="dxa"/>
          </w:tcPr>
          <w:p w:rsidR="001551E0" w:rsidRPr="00B92004" w:rsidRDefault="001551E0" w:rsidP="001F54D9">
            <w:pPr>
              <w:suppressAutoHyphens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0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Савченко О.П. – координація та контроль </w:t>
            </w:r>
          </w:p>
          <w:p w:rsidR="001551E0" w:rsidRPr="00B92004" w:rsidRDefault="001551E0" w:rsidP="001F54D9">
            <w:pPr>
              <w:suppressAutoHyphens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92004">
              <w:rPr>
                <w:rFonts w:ascii="Times New Roman" w:hAnsi="Times New Roman"/>
                <w:sz w:val="28"/>
                <w:szCs w:val="28"/>
                <w:lang w:val="uk-UA"/>
              </w:rPr>
              <w:t>Сахневич</w:t>
            </w:r>
            <w:proofErr w:type="spellEnd"/>
            <w:r w:rsidRPr="00B920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К.В.</w:t>
            </w:r>
          </w:p>
        </w:tc>
        <w:tc>
          <w:tcPr>
            <w:tcW w:w="2268" w:type="dxa"/>
          </w:tcPr>
          <w:p w:rsidR="001551E0" w:rsidRPr="00B92004" w:rsidRDefault="001551E0" w:rsidP="001F54D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004">
              <w:rPr>
                <w:rFonts w:ascii="Times New Roman" w:hAnsi="Times New Roman"/>
                <w:sz w:val="28"/>
                <w:szCs w:val="28"/>
                <w:lang w:val="uk-UA"/>
              </w:rPr>
              <w:t>До 31.12.2020</w:t>
            </w:r>
          </w:p>
        </w:tc>
      </w:tr>
      <w:tr w:rsidR="001551E0" w:rsidRPr="00B92004" w:rsidTr="00B541C2">
        <w:tc>
          <w:tcPr>
            <w:tcW w:w="15360" w:type="dxa"/>
            <w:gridSpan w:val="4"/>
          </w:tcPr>
          <w:p w:rsidR="001551E0" w:rsidRPr="00B92004" w:rsidRDefault="001551E0" w:rsidP="00F00A25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00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Завдання у сфері охорони здоров’я</w:t>
            </w:r>
          </w:p>
        </w:tc>
      </w:tr>
      <w:tr w:rsidR="001551E0" w:rsidRPr="00B92004" w:rsidTr="00B541C2">
        <w:tc>
          <w:tcPr>
            <w:tcW w:w="618" w:type="dxa"/>
          </w:tcPr>
          <w:p w:rsidR="001551E0" w:rsidRPr="00B92004" w:rsidRDefault="001551E0" w:rsidP="00640911">
            <w:pPr>
              <w:pStyle w:val="a3"/>
              <w:numPr>
                <w:ilvl w:val="0"/>
                <w:numId w:val="2"/>
              </w:numPr>
              <w:suppressAutoHyphens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072" w:type="dxa"/>
          </w:tcPr>
          <w:p w:rsidR="001551E0" w:rsidRPr="00B92004" w:rsidRDefault="00ED7FD9" w:rsidP="00ED7FD9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Забезпечити з</w:t>
            </w:r>
            <w:r w:rsidR="001551E0" w:rsidRPr="00B92004">
              <w:rPr>
                <w:rFonts w:ascii="Times New Roman" w:hAnsi="Times New Roman"/>
                <w:sz w:val="28"/>
                <w:szCs w:val="28"/>
                <w:lang w:val="uk-UA"/>
              </w:rPr>
              <w:t>аверш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ення автономізації</w:t>
            </w:r>
            <w:r w:rsidR="001551E0" w:rsidRPr="00B920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комунальних закладів охорони здоров'я вторинного та третинного рівнів надання медичної допомоги.</w:t>
            </w:r>
          </w:p>
        </w:tc>
        <w:tc>
          <w:tcPr>
            <w:tcW w:w="3402" w:type="dxa"/>
          </w:tcPr>
          <w:p w:rsidR="001551E0" w:rsidRPr="00B92004" w:rsidRDefault="001551E0" w:rsidP="00F00A25">
            <w:pPr>
              <w:suppressAutoHyphens/>
              <w:ind w:left="-57" w:right="-57" w:hanging="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004">
              <w:rPr>
                <w:rFonts w:ascii="Times New Roman" w:hAnsi="Times New Roman"/>
                <w:sz w:val="28"/>
                <w:szCs w:val="28"/>
                <w:lang w:val="uk-UA"/>
              </w:rPr>
              <w:t>Романова Н.А. – координація та контроль</w:t>
            </w:r>
          </w:p>
          <w:p w:rsidR="001551E0" w:rsidRPr="00B92004" w:rsidRDefault="001551E0" w:rsidP="00F00A25">
            <w:pPr>
              <w:suppressAutoHyphens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004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Гармаш П.П.</w:t>
            </w:r>
          </w:p>
        </w:tc>
        <w:tc>
          <w:tcPr>
            <w:tcW w:w="2268" w:type="dxa"/>
          </w:tcPr>
          <w:p w:rsidR="001551E0" w:rsidRPr="00B92004" w:rsidRDefault="001551E0" w:rsidP="001F54D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004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До 01.04.2020</w:t>
            </w:r>
          </w:p>
        </w:tc>
      </w:tr>
      <w:tr w:rsidR="001551E0" w:rsidRPr="00B92004" w:rsidTr="00B541C2">
        <w:tc>
          <w:tcPr>
            <w:tcW w:w="618" w:type="dxa"/>
          </w:tcPr>
          <w:p w:rsidR="001551E0" w:rsidRPr="00B92004" w:rsidRDefault="001551E0" w:rsidP="00640911">
            <w:pPr>
              <w:pStyle w:val="a3"/>
              <w:numPr>
                <w:ilvl w:val="0"/>
                <w:numId w:val="2"/>
              </w:numPr>
              <w:suppressAutoHyphens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072" w:type="dxa"/>
          </w:tcPr>
          <w:p w:rsidR="001551E0" w:rsidRPr="00B92004" w:rsidRDefault="00ED7FD9" w:rsidP="00592790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Забезпечити оснащення закладів о</w:t>
            </w:r>
            <w:r w:rsidR="001551E0" w:rsidRPr="00B92004">
              <w:rPr>
                <w:rFonts w:ascii="Times New Roman" w:hAnsi="Times New Roman"/>
                <w:sz w:val="28"/>
                <w:szCs w:val="28"/>
                <w:lang w:val="uk-UA"/>
              </w:rPr>
              <w:t>хорони здоров'я необхідною кількістю комп’ютерної техніки, підключення до медичної інформаційної системи та до електронної системи охорони здоров'я.</w:t>
            </w:r>
          </w:p>
        </w:tc>
        <w:tc>
          <w:tcPr>
            <w:tcW w:w="3402" w:type="dxa"/>
          </w:tcPr>
          <w:p w:rsidR="001551E0" w:rsidRPr="00B92004" w:rsidRDefault="001551E0" w:rsidP="001F54D9">
            <w:pPr>
              <w:suppressAutoHyphens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004">
              <w:rPr>
                <w:rFonts w:ascii="Times New Roman" w:hAnsi="Times New Roman"/>
                <w:sz w:val="28"/>
                <w:szCs w:val="28"/>
                <w:lang w:val="uk-UA"/>
              </w:rPr>
              <w:t>Романова Н.А. – координація та контроль</w:t>
            </w:r>
          </w:p>
          <w:p w:rsidR="001551E0" w:rsidRPr="00B92004" w:rsidRDefault="001551E0" w:rsidP="001F54D9">
            <w:pPr>
              <w:suppressAutoHyphens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004">
              <w:rPr>
                <w:rFonts w:ascii="Times New Roman" w:hAnsi="Times New Roman"/>
                <w:sz w:val="28"/>
                <w:szCs w:val="28"/>
                <w:lang w:val="uk-UA"/>
              </w:rPr>
              <w:t>Гармаш П.П.</w:t>
            </w:r>
          </w:p>
          <w:p w:rsidR="001551E0" w:rsidRPr="00B92004" w:rsidRDefault="001551E0" w:rsidP="001F54D9">
            <w:pPr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райдержадміністрації</w:t>
            </w:r>
            <w:r w:rsidR="00ED7FD9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:rsidR="001551E0" w:rsidRPr="00B92004" w:rsidRDefault="001551E0" w:rsidP="001F54D9">
            <w:pPr>
              <w:suppressAutoHyphens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92004">
              <w:rPr>
                <w:rFonts w:ascii="Times New Roman" w:hAnsi="Times New Roman"/>
                <w:sz w:val="28"/>
                <w:szCs w:val="28"/>
                <w:lang w:val="uk-UA"/>
              </w:rPr>
              <w:t>виконкоми міських рад (міст обласного значення), міських, селищних, сільських рад об’єднаних територіальних громад (у порядку рекомендації)</w:t>
            </w:r>
          </w:p>
        </w:tc>
        <w:tc>
          <w:tcPr>
            <w:tcW w:w="2268" w:type="dxa"/>
          </w:tcPr>
          <w:p w:rsidR="001551E0" w:rsidRPr="00B92004" w:rsidRDefault="001551E0" w:rsidP="001F54D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004">
              <w:rPr>
                <w:rFonts w:ascii="Times New Roman" w:hAnsi="Times New Roman"/>
                <w:sz w:val="28"/>
                <w:szCs w:val="28"/>
                <w:lang w:val="uk-UA"/>
              </w:rPr>
              <w:t>До 31.12.2020</w:t>
            </w:r>
          </w:p>
        </w:tc>
      </w:tr>
      <w:tr w:rsidR="001551E0" w:rsidRPr="00B92004" w:rsidTr="00B541C2">
        <w:tc>
          <w:tcPr>
            <w:tcW w:w="15360" w:type="dxa"/>
            <w:gridSpan w:val="4"/>
          </w:tcPr>
          <w:p w:rsidR="001551E0" w:rsidRPr="00B92004" w:rsidRDefault="001551E0" w:rsidP="00F00A25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00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Завдання у сфері екології та охорони навколишнього середовища</w:t>
            </w:r>
          </w:p>
        </w:tc>
      </w:tr>
      <w:tr w:rsidR="001551E0" w:rsidRPr="00B92004" w:rsidTr="00B541C2">
        <w:tc>
          <w:tcPr>
            <w:tcW w:w="618" w:type="dxa"/>
          </w:tcPr>
          <w:p w:rsidR="001551E0" w:rsidRPr="00B92004" w:rsidRDefault="001551E0" w:rsidP="00640911">
            <w:pPr>
              <w:pStyle w:val="a3"/>
              <w:numPr>
                <w:ilvl w:val="0"/>
                <w:numId w:val="2"/>
              </w:numPr>
              <w:suppressAutoHyphens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072" w:type="dxa"/>
          </w:tcPr>
          <w:p w:rsidR="001551E0" w:rsidRPr="00B92004" w:rsidRDefault="001551E0" w:rsidP="00603C2C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004">
              <w:rPr>
                <w:rFonts w:ascii="Times New Roman" w:hAnsi="Times New Roman"/>
                <w:sz w:val="28"/>
                <w:szCs w:val="28"/>
                <w:lang w:val="uk-UA"/>
              </w:rPr>
              <w:t>При розробці Програми охорони навколишнього природного середовища Чернігівської області на 2021-2027 роки передбачити фінансування робіт з розроблення землевпорядної документації з</w:t>
            </w:r>
            <w:r w:rsidR="00603C2C"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  <w:r w:rsidRPr="00B920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встановлення прибережних захисних смуг водних об’єктів, забезпечення екологічно безпечного збирання, перевезення, оброблення, утилізації, видалення, знешкодження непридатних хімічних засобів захисту рослин</w:t>
            </w:r>
            <w:r w:rsidR="002331B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та їх </w:t>
            </w:r>
            <w:proofErr w:type="spellStart"/>
            <w:r w:rsidR="002331B3">
              <w:rPr>
                <w:rFonts w:ascii="Times New Roman" w:hAnsi="Times New Roman"/>
                <w:sz w:val="28"/>
                <w:szCs w:val="28"/>
                <w:lang w:val="uk-UA"/>
              </w:rPr>
              <w:t>перезатарення</w:t>
            </w:r>
            <w:proofErr w:type="spellEnd"/>
            <w:r w:rsidRPr="00B92004">
              <w:rPr>
                <w:rFonts w:ascii="Times New Roman" w:hAnsi="Times New Roman"/>
                <w:sz w:val="28"/>
                <w:szCs w:val="28"/>
                <w:lang w:val="uk-UA"/>
              </w:rPr>
              <w:t>, а також збільшення обсягу фінансування робіт з розроблення землевпорядної документації із встановлення меж природно-заповідного фонду, паспортизації водних об’єктів Чернігівської області.</w:t>
            </w:r>
          </w:p>
        </w:tc>
        <w:tc>
          <w:tcPr>
            <w:tcW w:w="3402" w:type="dxa"/>
          </w:tcPr>
          <w:p w:rsidR="001551E0" w:rsidRDefault="001551E0" w:rsidP="001F54D9">
            <w:pPr>
              <w:suppressAutoHyphens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0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Савченко О.П. – координація та контроль </w:t>
            </w:r>
          </w:p>
          <w:p w:rsidR="001551E0" w:rsidRPr="00B92004" w:rsidRDefault="001551E0" w:rsidP="001F54D9">
            <w:pPr>
              <w:suppressAutoHyphens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004">
              <w:rPr>
                <w:rFonts w:ascii="Times New Roman" w:hAnsi="Times New Roman"/>
                <w:sz w:val="28"/>
                <w:szCs w:val="28"/>
                <w:lang w:val="uk-UA"/>
              </w:rPr>
              <w:t>Сахневич К.В.</w:t>
            </w:r>
          </w:p>
        </w:tc>
        <w:tc>
          <w:tcPr>
            <w:tcW w:w="2268" w:type="dxa"/>
          </w:tcPr>
          <w:p w:rsidR="001551E0" w:rsidRPr="00B92004" w:rsidRDefault="001551E0" w:rsidP="001F54D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004">
              <w:rPr>
                <w:rFonts w:ascii="Times New Roman" w:hAnsi="Times New Roman"/>
                <w:sz w:val="28"/>
                <w:szCs w:val="28"/>
                <w:lang w:val="uk-UA"/>
              </w:rPr>
              <w:t>До 31.12.2020</w:t>
            </w:r>
          </w:p>
        </w:tc>
      </w:tr>
      <w:tr w:rsidR="001551E0" w:rsidRPr="00B92004" w:rsidTr="00B541C2">
        <w:tc>
          <w:tcPr>
            <w:tcW w:w="618" w:type="dxa"/>
          </w:tcPr>
          <w:p w:rsidR="001551E0" w:rsidRPr="00B92004" w:rsidRDefault="001551E0" w:rsidP="00640911">
            <w:pPr>
              <w:pStyle w:val="a3"/>
              <w:numPr>
                <w:ilvl w:val="0"/>
                <w:numId w:val="2"/>
              </w:numPr>
              <w:suppressAutoHyphens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072" w:type="dxa"/>
          </w:tcPr>
          <w:p w:rsidR="001551E0" w:rsidRPr="00B92004" w:rsidRDefault="002331B3" w:rsidP="001F54D9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331B3">
              <w:rPr>
                <w:rFonts w:ascii="Times New Roman" w:hAnsi="Times New Roman"/>
                <w:sz w:val="28"/>
                <w:szCs w:val="28"/>
                <w:lang w:val="uk-UA"/>
              </w:rPr>
              <w:t>З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абезпечити розгляд на засіданні</w:t>
            </w:r>
            <w:r w:rsidRPr="002331B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колегії Чернігівської облдержадміністрації проблемних питань у сфері охорони навколишнього природного середовища на території Чернігівської області.</w:t>
            </w:r>
          </w:p>
        </w:tc>
        <w:tc>
          <w:tcPr>
            <w:tcW w:w="3402" w:type="dxa"/>
          </w:tcPr>
          <w:p w:rsidR="001551E0" w:rsidRDefault="001551E0" w:rsidP="001F54D9">
            <w:pPr>
              <w:suppressAutoHyphens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0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Савченко О.П. – координація та контроль </w:t>
            </w:r>
          </w:p>
          <w:p w:rsidR="001551E0" w:rsidRPr="00B92004" w:rsidRDefault="001551E0" w:rsidP="001F54D9">
            <w:pPr>
              <w:suppressAutoHyphens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004">
              <w:rPr>
                <w:rFonts w:ascii="Times New Roman" w:hAnsi="Times New Roman"/>
                <w:sz w:val="28"/>
                <w:szCs w:val="28"/>
                <w:lang w:val="uk-UA"/>
              </w:rPr>
              <w:t>Сахневич К.В.</w:t>
            </w:r>
          </w:p>
        </w:tc>
        <w:tc>
          <w:tcPr>
            <w:tcW w:w="2268" w:type="dxa"/>
          </w:tcPr>
          <w:p w:rsidR="001551E0" w:rsidRPr="00B92004" w:rsidRDefault="001551E0" w:rsidP="001F54D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004">
              <w:rPr>
                <w:rFonts w:ascii="Times New Roman" w:hAnsi="Times New Roman"/>
                <w:sz w:val="28"/>
                <w:szCs w:val="28"/>
                <w:lang w:val="uk-UA"/>
              </w:rPr>
              <w:t>До 01.04.2020</w:t>
            </w:r>
          </w:p>
        </w:tc>
      </w:tr>
      <w:tr w:rsidR="001551E0" w:rsidRPr="00B92004" w:rsidTr="00B541C2">
        <w:tc>
          <w:tcPr>
            <w:tcW w:w="618" w:type="dxa"/>
          </w:tcPr>
          <w:p w:rsidR="001551E0" w:rsidRPr="00B92004" w:rsidRDefault="001551E0" w:rsidP="00640911">
            <w:pPr>
              <w:pStyle w:val="a3"/>
              <w:numPr>
                <w:ilvl w:val="0"/>
                <w:numId w:val="2"/>
              </w:numPr>
              <w:suppressAutoHyphens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072" w:type="dxa"/>
          </w:tcPr>
          <w:p w:rsidR="001551E0" w:rsidRPr="00B92004" w:rsidRDefault="001551E0" w:rsidP="001F54D9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0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Провести </w:t>
            </w:r>
            <w:proofErr w:type="spellStart"/>
            <w:r w:rsidRPr="00B92004">
              <w:rPr>
                <w:rFonts w:ascii="Times New Roman" w:hAnsi="Times New Roman"/>
                <w:sz w:val="28"/>
                <w:szCs w:val="28"/>
                <w:lang w:val="uk-UA"/>
              </w:rPr>
              <w:t>взаємозвірку</w:t>
            </w:r>
            <w:proofErr w:type="spellEnd"/>
            <w:r w:rsidRPr="00B920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 Головним управління </w:t>
            </w:r>
            <w:proofErr w:type="spellStart"/>
            <w:r w:rsidRPr="00B92004">
              <w:rPr>
                <w:rFonts w:ascii="Times New Roman" w:hAnsi="Times New Roman"/>
                <w:sz w:val="28"/>
                <w:szCs w:val="28"/>
                <w:lang w:val="uk-UA"/>
              </w:rPr>
              <w:t>Держгеокадастру</w:t>
            </w:r>
            <w:proofErr w:type="spellEnd"/>
            <w:r w:rsidRPr="00B920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у Чернігівській області щодо кількості об’єктів природно-заповідного фонду, їх площ та кількості проектів землеустрою щодо встановлення їх меж в натурі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402" w:type="dxa"/>
          </w:tcPr>
          <w:p w:rsidR="001551E0" w:rsidRDefault="001551E0" w:rsidP="001F54D9">
            <w:pPr>
              <w:suppressAutoHyphens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0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Савченко О.П. – координація та контроль </w:t>
            </w:r>
          </w:p>
          <w:p w:rsidR="001551E0" w:rsidRPr="00B92004" w:rsidRDefault="001551E0" w:rsidP="001F54D9">
            <w:pPr>
              <w:suppressAutoHyphens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004">
              <w:rPr>
                <w:rFonts w:ascii="Times New Roman" w:hAnsi="Times New Roman"/>
                <w:sz w:val="28"/>
                <w:szCs w:val="28"/>
                <w:lang w:val="uk-UA"/>
              </w:rPr>
              <w:t>Сахневич К.В.</w:t>
            </w:r>
          </w:p>
        </w:tc>
        <w:tc>
          <w:tcPr>
            <w:tcW w:w="2268" w:type="dxa"/>
          </w:tcPr>
          <w:p w:rsidR="001551E0" w:rsidRPr="00B92004" w:rsidRDefault="001551E0" w:rsidP="001F54D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004">
              <w:rPr>
                <w:rFonts w:ascii="Times New Roman" w:hAnsi="Times New Roman"/>
                <w:sz w:val="28"/>
                <w:szCs w:val="28"/>
                <w:lang w:val="uk-UA"/>
              </w:rPr>
              <w:t>До 01.05.2020</w:t>
            </w:r>
          </w:p>
        </w:tc>
      </w:tr>
      <w:tr w:rsidR="001551E0" w:rsidRPr="00B92004" w:rsidTr="00B541C2">
        <w:tc>
          <w:tcPr>
            <w:tcW w:w="618" w:type="dxa"/>
          </w:tcPr>
          <w:p w:rsidR="001551E0" w:rsidRPr="00B92004" w:rsidRDefault="001551E0" w:rsidP="00640911">
            <w:pPr>
              <w:pStyle w:val="a3"/>
              <w:numPr>
                <w:ilvl w:val="0"/>
                <w:numId w:val="2"/>
              </w:numPr>
              <w:suppressAutoHyphens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072" w:type="dxa"/>
          </w:tcPr>
          <w:p w:rsidR="001551E0" w:rsidRPr="00B92004" w:rsidRDefault="001551E0" w:rsidP="001F54D9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004">
              <w:rPr>
                <w:rFonts w:ascii="Times New Roman" w:hAnsi="Times New Roman"/>
                <w:sz w:val="28"/>
                <w:szCs w:val="28"/>
                <w:lang w:val="uk-UA"/>
              </w:rPr>
              <w:t>Забезпечити реалізацію дотримання вимог законодавства з питань охорони навколишнього природного середовища, раціонального використання, відтворення і охорони природних ресурсів у частині здійснення державного контролю за використанням та охороною земель, лісів, надр, води, атмосферного повітря, рослинного і тваринного світу, інших природних ресурсів та поводження з побутовими відходами.</w:t>
            </w:r>
          </w:p>
        </w:tc>
        <w:tc>
          <w:tcPr>
            <w:tcW w:w="3402" w:type="dxa"/>
          </w:tcPr>
          <w:p w:rsidR="00ED2ADB" w:rsidRDefault="001551E0" w:rsidP="001F54D9">
            <w:pPr>
              <w:suppressAutoHyphens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0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Загайний В.А., </w:t>
            </w:r>
          </w:p>
          <w:p w:rsidR="001551E0" w:rsidRPr="00B92004" w:rsidRDefault="001551E0" w:rsidP="001F54D9">
            <w:pPr>
              <w:suppressAutoHyphens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004">
              <w:rPr>
                <w:rFonts w:ascii="Times New Roman" w:hAnsi="Times New Roman"/>
                <w:sz w:val="28"/>
                <w:szCs w:val="28"/>
                <w:lang w:val="uk-UA"/>
              </w:rPr>
              <w:t>Савченко О.П. – координація та контроль</w:t>
            </w:r>
          </w:p>
          <w:p w:rsidR="001551E0" w:rsidRPr="00B92004" w:rsidRDefault="001551E0" w:rsidP="001F54D9">
            <w:pPr>
              <w:suppressAutoHyphens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004">
              <w:rPr>
                <w:rFonts w:ascii="Times New Roman" w:hAnsi="Times New Roman"/>
                <w:sz w:val="28"/>
                <w:szCs w:val="28"/>
                <w:lang w:val="uk-UA"/>
              </w:rPr>
              <w:t>Кривенко В.Г.</w:t>
            </w:r>
          </w:p>
          <w:p w:rsidR="001551E0" w:rsidRPr="00B92004" w:rsidRDefault="001551E0" w:rsidP="001F54D9">
            <w:pPr>
              <w:suppressAutoHyphens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92004">
              <w:rPr>
                <w:rFonts w:ascii="Times New Roman" w:hAnsi="Times New Roman"/>
                <w:sz w:val="28"/>
                <w:szCs w:val="28"/>
                <w:lang w:val="uk-UA"/>
              </w:rPr>
              <w:t>Сахневич</w:t>
            </w:r>
            <w:proofErr w:type="spellEnd"/>
            <w:r w:rsidRPr="00B920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К.В.</w:t>
            </w:r>
          </w:p>
        </w:tc>
        <w:tc>
          <w:tcPr>
            <w:tcW w:w="2268" w:type="dxa"/>
          </w:tcPr>
          <w:p w:rsidR="001551E0" w:rsidRPr="00B92004" w:rsidRDefault="001551E0" w:rsidP="001F54D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004">
              <w:rPr>
                <w:rFonts w:ascii="Times New Roman" w:hAnsi="Times New Roman"/>
                <w:sz w:val="28"/>
                <w:szCs w:val="28"/>
                <w:lang w:val="uk-UA"/>
              </w:rPr>
              <w:t>Упродовж 2020 року</w:t>
            </w:r>
          </w:p>
        </w:tc>
      </w:tr>
      <w:tr w:rsidR="001551E0" w:rsidRPr="00B92004" w:rsidTr="00B541C2">
        <w:tc>
          <w:tcPr>
            <w:tcW w:w="618" w:type="dxa"/>
          </w:tcPr>
          <w:p w:rsidR="001551E0" w:rsidRPr="00B92004" w:rsidRDefault="001551E0" w:rsidP="00640911">
            <w:pPr>
              <w:pStyle w:val="a3"/>
              <w:numPr>
                <w:ilvl w:val="0"/>
                <w:numId w:val="2"/>
              </w:numPr>
              <w:suppressAutoHyphens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072" w:type="dxa"/>
          </w:tcPr>
          <w:p w:rsidR="001551E0" w:rsidRPr="00B92004" w:rsidRDefault="001551E0" w:rsidP="001F54D9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004">
              <w:rPr>
                <w:rFonts w:ascii="Times New Roman" w:hAnsi="Times New Roman"/>
                <w:sz w:val="28"/>
                <w:szCs w:val="28"/>
                <w:lang w:val="uk-UA"/>
              </w:rPr>
              <w:t>Забезпечити розроблення та затвердження схем санітарного очищення населених пунктів відповідно до вимог чинного законодавства.</w:t>
            </w:r>
          </w:p>
        </w:tc>
        <w:tc>
          <w:tcPr>
            <w:tcW w:w="3402" w:type="dxa"/>
          </w:tcPr>
          <w:p w:rsidR="001551E0" w:rsidRPr="00B92004" w:rsidRDefault="001551E0" w:rsidP="001F54D9">
            <w:pPr>
              <w:suppressAutoHyphens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004">
              <w:rPr>
                <w:rFonts w:ascii="Times New Roman" w:hAnsi="Times New Roman"/>
                <w:sz w:val="28"/>
                <w:szCs w:val="28"/>
                <w:lang w:val="uk-UA"/>
              </w:rPr>
              <w:t>Загайний В.А. – координація та контроль</w:t>
            </w:r>
          </w:p>
          <w:p w:rsidR="001551E0" w:rsidRPr="00B92004" w:rsidRDefault="001551E0" w:rsidP="001F54D9">
            <w:pPr>
              <w:suppressAutoHyphens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004">
              <w:rPr>
                <w:rFonts w:ascii="Times New Roman" w:hAnsi="Times New Roman"/>
                <w:sz w:val="28"/>
                <w:szCs w:val="28"/>
                <w:lang w:val="uk-UA"/>
              </w:rPr>
              <w:t>Кривенко В.Г.</w:t>
            </w:r>
          </w:p>
        </w:tc>
        <w:tc>
          <w:tcPr>
            <w:tcW w:w="2268" w:type="dxa"/>
          </w:tcPr>
          <w:p w:rsidR="001551E0" w:rsidRPr="00B92004" w:rsidRDefault="001551E0" w:rsidP="001F54D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004">
              <w:rPr>
                <w:rFonts w:ascii="Times New Roman" w:hAnsi="Times New Roman"/>
                <w:sz w:val="28"/>
                <w:szCs w:val="28"/>
                <w:lang w:val="uk-UA"/>
              </w:rPr>
              <w:t>Упродовж 2020 року</w:t>
            </w:r>
          </w:p>
        </w:tc>
      </w:tr>
      <w:tr w:rsidR="001551E0" w:rsidRPr="00B92004" w:rsidTr="00B541C2">
        <w:tc>
          <w:tcPr>
            <w:tcW w:w="15360" w:type="dxa"/>
            <w:gridSpan w:val="4"/>
          </w:tcPr>
          <w:p w:rsidR="001551E0" w:rsidRPr="00B92004" w:rsidRDefault="001551E0" w:rsidP="00F00A25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00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Завдання у сфері контролю</w:t>
            </w:r>
          </w:p>
        </w:tc>
      </w:tr>
      <w:tr w:rsidR="001551E0" w:rsidRPr="00B92004" w:rsidTr="00B541C2">
        <w:tc>
          <w:tcPr>
            <w:tcW w:w="618" w:type="dxa"/>
          </w:tcPr>
          <w:p w:rsidR="001551E0" w:rsidRPr="00B92004" w:rsidRDefault="001551E0" w:rsidP="00640911">
            <w:pPr>
              <w:pStyle w:val="a3"/>
              <w:numPr>
                <w:ilvl w:val="0"/>
                <w:numId w:val="2"/>
              </w:numPr>
              <w:suppressAutoHyphens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072" w:type="dxa"/>
          </w:tcPr>
          <w:p w:rsidR="001551E0" w:rsidRPr="0045122C" w:rsidRDefault="001551E0" w:rsidP="001F54D9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5122C">
              <w:rPr>
                <w:rFonts w:ascii="Times New Roman" w:hAnsi="Times New Roman"/>
                <w:sz w:val="28"/>
                <w:szCs w:val="28"/>
                <w:lang w:val="uk-UA"/>
              </w:rPr>
              <w:t>Забезпечити приведення власних організаційно-розпорядчих документів до вимог законодавства України у строки, встановлені відповідними нормативно-правовими актами.</w:t>
            </w:r>
          </w:p>
        </w:tc>
        <w:tc>
          <w:tcPr>
            <w:tcW w:w="3402" w:type="dxa"/>
          </w:tcPr>
          <w:p w:rsidR="001551E0" w:rsidRPr="00B92004" w:rsidRDefault="001551E0" w:rsidP="001F54D9">
            <w:pPr>
              <w:suppressAutoHyphens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004">
              <w:rPr>
                <w:rFonts w:ascii="Times New Roman" w:hAnsi="Times New Roman"/>
                <w:sz w:val="28"/>
                <w:szCs w:val="28"/>
                <w:lang w:val="uk-UA"/>
              </w:rPr>
              <w:t>Мужикова Н.М.. – координація та контроль</w:t>
            </w:r>
          </w:p>
          <w:p w:rsidR="001551E0" w:rsidRPr="00B92004" w:rsidRDefault="001551E0" w:rsidP="001F54D9">
            <w:pPr>
              <w:suppressAutoHyphens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004">
              <w:rPr>
                <w:rFonts w:ascii="Times New Roman" w:hAnsi="Times New Roman"/>
                <w:sz w:val="28"/>
                <w:szCs w:val="28"/>
                <w:lang w:val="uk-UA"/>
              </w:rPr>
              <w:t>Даниленко І.Г.</w:t>
            </w:r>
          </w:p>
        </w:tc>
        <w:tc>
          <w:tcPr>
            <w:tcW w:w="2268" w:type="dxa"/>
          </w:tcPr>
          <w:p w:rsidR="001551E0" w:rsidRPr="00B92004" w:rsidRDefault="001551E0" w:rsidP="001F54D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004">
              <w:rPr>
                <w:rFonts w:ascii="Times New Roman" w:hAnsi="Times New Roman"/>
                <w:sz w:val="28"/>
                <w:szCs w:val="28"/>
                <w:lang w:val="uk-UA"/>
              </w:rPr>
              <w:t>До 27.03.2020</w:t>
            </w:r>
          </w:p>
        </w:tc>
      </w:tr>
      <w:tr w:rsidR="001551E0" w:rsidRPr="00B92004" w:rsidTr="00B541C2">
        <w:tc>
          <w:tcPr>
            <w:tcW w:w="618" w:type="dxa"/>
          </w:tcPr>
          <w:p w:rsidR="001551E0" w:rsidRPr="00B92004" w:rsidRDefault="001551E0" w:rsidP="00640911">
            <w:pPr>
              <w:pStyle w:val="a3"/>
              <w:numPr>
                <w:ilvl w:val="0"/>
                <w:numId w:val="2"/>
              </w:numPr>
              <w:suppressAutoHyphens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072" w:type="dxa"/>
          </w:tcPr>
          <w:p w:rsidR="001551E0" w:rsidRPr="00B92004" w:rsidRDefault="001551E0" w:rsidP="00ED2ADB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0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Забезпечити проходження працівниками відділу контролю апарату облдержадміністрації та працівниками, відповідальними за здійснення контролю у райдержадміністраціях, </w:t>
            </w:r>
            <w:r w:rsidR="00ED2ADB">
              <w:rPr>
                <w:rFonts w:ascii="Times New Roman" w:hAnsi="Times New Roman"/>
                <w:sz w:val="28"/>
                <w:szCs w:val="28"/>
                <w:lang w:val="uk-UA"/>
              </w:rPr>
              <w:t>навчання</w:t>
            </w:r>
            <w:r w:rsidRPr="00B920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 питань визначення строків виконання різних видів документів.</w:t>
            </w:r>
          </w:p>
        </w:tc>
        <w:tc>
          <w:tcPr>
            <w:tcW w:w="3402" w:type="dxa"/>
          </w:tcPr>
          <w:p w:rsidR="001551E0" w:rsidRPr="00B92004" w:rsidRDefault="001551E0" w:rsidP="001F54D9">
            <w:pPr>
              <w:suppressAutoHyphens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004">
              <w:rPr>
                <w:rFonts w:ascii="Times New Roman" w:hAnsi="Times New Roman"/>
                <w:sz w:val="28"/>
                <w:szCs w:val="28"/>
                <w:lang w:val="uk-UA"/>
              </w:rPr>
              <w:t>Мужикова Н.М. – координація та контроль</w:t>
            </w:r>
          </w:p>
          <w:p w:rsidR="001551E0" w:rsidRPr="00B92004" w:rsidRDefault="001551E0" w:rsidP="001F54D9">
            <w:pPr>
              <w:suppressAutoHyphens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004">
              <w:rPr>
                <w:rFonts w:ascii="Times New Roman" w:hAnsi="Times New Roman"/>
                <w:sz w:val="28"/>
                <w:szCs w:val="28"/>
                <w:lang w:val="uk-UA"/>
              </w:rPr>
              <w:t>Даниленко І.Г.</w:t>
            </w:r>
          </w:p>
          <w:p w:rsidR="001551E0" w:rsidRPr="00B92004" w:rsidRDefault="00ED2ADB" w:rsidP="001F54D9">
            <w:pPr>
              <w:suppressAutoHyphens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</w:t>
            </w:r>
            <w:r w:rsidR="001551E0" w:rsidRPr="00B92004">
              <w:rPr>
                <w:rFonts w:ascii="Times New Roman" w:hAnsi="Times New Roman"/>
                <w:sz w:val="28"/>
                <w:szCs w:val="28"/>
                <w:lang w:val="uk-UA"/>
              </w:rPr>
              <w:t>айдержадміністрації</w:t>
            </w:r>
          </w:p>
        </w:tc>
        <w:tc>
          <w:tcPr>
            <w:tcW w:w="2268" w:type="dxa"/>
          </w:tcPr>
          <w:p w:rsidR="001551E0" w:rsidRPr="00B92004" w:rsidRDefault="001551E0" w:rsidP="001F54D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004">
              <w:rPr>
                <w:rFonts w:ascii="Times New Roman" w:hAnsi="Times New Roman"/>
                <w:sz w:val="28"/>
                <w:szCs w:val="28"/>
                <w:lang w:val="uk-UA"/>
              </w:rPr>
              <w:t>Упродовж 2020 року</w:t>
            </w:r>
          </w:p>
        </w:tc>
      </w:tr>
      <w:tr w:rsidR="001551E0" w:rsidRPr="00B92004" w:rsidTr="00B541C2">
        <w:tc>
          <w:tcPr>
            <w:tcW w:w="618" w:type="dxa"/>
          </w:tcPr>
          <w:p w:rsidR="001551E0" w:rsidRPr="00B92004" w:rsidRDefault="001551E0" w:rsidP="00640911">
            <w:pPr>
              <w:pStyle w:val="a3"/>
              <w:numPr>
                <w:ilvl w:val="0"/>
                <w:numId w:val="2"/>
              </w:numPr>
              <w:suppressAutoHyphens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072" w:type="dxa"/>
          </w:tcPr>
          <w:p w:rsidR="001551E0" w:rsidRPr="00B92004" w:rsidRDefault="001551E0" w:rsidP="001F54D9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004">
              <w:rPr>
                <w:rFonts w:ascii="Times New Roman" w:hAnsi="Times New Roman"/>
                <w:sz w:val="28"/>
                <w:szCs w:val="28"/>
                <w:lang w:val="uk-UA"/>
              </w:rPr>
              <w:t>Під час визначення строків виконання документів керуватись виключно нормами актів законодавства, які врегульовують відповідні правовідносини.</w:t>
            </w:r>
          </w:p>
        </w:tc>
        <w:tc>
          <w:tcPr>
            <w:tcW w:w="3402" w:type="dxa"/>
          </w:tcPr>
          <w:p w:rsidR="001551E0" w:rsidRPr="00B92004" w:rsidRDefault="001551E0" w:rsidP="001F54D9">
            <w:pPr>
              <w:suppressAutoHyphens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004">
              <w:rPr>
                <w:rFonts w:ascii="Times New Roman" w:hAnsi="Times New Roman"/>
                <w:sz w:val="28"/>
                <w:szCs w:val="28"/>
                <w:lang w:val="uk-UA"/>
              </w:rPr>
              <w:t>Загайний В.А., Мужикова</w:t>
            </w:r>
            <w:r w:rsidR="008550B3">
              <w:rPr>
                <w:rFonts w:ascii="Times New Roman" w:hAnsi="Times New Roman"/>
                <w:sz w:val="28"/>
                <w:szCs w:val="28"/>
                <w:lang w:val="uk-UA"/>
              </w:rPr>
              <w:t> </w:t>
            </w:r>
            <w:r w:rsidRPr="00B92004">
              <w:rPr>
                <w:rFonts w:ascii="Times New Roman" w:hAnsi="Times New Roman"/>
                <w:sz w:val="28"/>
                <w:szCs w:val="28"/>
                <w:lang w:val="uk-UA"/>
              </w:rPr>
              <w:t>Н.М., Подорван</w:t>
            </w:r>
            <w:r w:rsidR="008550B3">
              <w:rPr>
                <w:rFonts w:ascii="Times New Roman" w:hAnsi="Times New Roman"/>
                <w:sz w:val="28"/>
                <w:szCs w:val="28"/>
                <w:lang w:val="uk-UA"/>
              </w:rPr>
              <w:t> </w:t>
            </w:r>
            <w:r w:rsidRPr="00B92004">
              <w:rPr>
                <w:rFonts w:ascii="Times New Roman" w:hAnsi="Times New Roman"/>
                <w:sz w:val="28"/>
                <w:szCs w:val="28"/>
                <w:lang w:val="uk-UA"/>
              </w:rPr>
              <w:t>А.Ф., Романова</w:t>
            </w:r>
            <w:r w:rsidR="008550B3">
              <w:rPr>
                <w:rFonts w:ascii="Times New Roman" w:hAnsi="Times New Roman"/>
                <w:sz w:val="28"/>
                <w:szCs w:val="28"/>
                <w:lang w:val="uk-UA"/>
              </w:rPr>
              <w:t> </w:t>
            </w:r>
            <w:r w:rsidRPr="00B92004">
              <w:rPr>
                <w:rFonts w:ascii="Times New Roman" w:hAnsi="Times New Roman"/>
                <w:sz w:val="28"/>
                <w:szCs w:val="28"/>
                <w:lang w:val="uk-UA"/>
              </w:rPr>
              <w:t>Н.А., Савченко</w:t>
            </w:r>
            <w:r w:rsidR="008550B3">
              <w:rPr>
                <w:rFonts w:ascii="Times New Roman" w:hAnsi="Times New Roman"/>
                <w:sz w:val="28"/>
                <w:szCs w:val="28"/>
                <w:lang w:val="uk-UA"/>
              </w:rPr>
              <w:t> </w:t>
            </w:r>
            <w:r w:rsidRPr="00B92004">
              <w:rPr>
                <w:rFonts w:ascii="Times New Roman" w:hAnsi="Times New Roman"/>
                <w:sz w:val="28"/>
                <w:szCs w:val="28"/>
                <w:lang w:val="uk-UA"/>
              </w:rPr>
              <w:t>О.П. – координація та контроль</w:t>
            </w:r>
          </w:p>
          <w:p w:rsidR="001551E0" w:rsidRPr="00B92004" w:rsidRDefault="001551E0" w:rsidP="001F54D9">
            <w:pPr>
              <w:suppressAutoHyphens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004">
              <w:rPr>
                <w:rFonts w:ascii="Times New Roman" w:hAnsi="Times New Roman"/>
                <w:sz w:val="28"/>
                <w:szCs w:val="28"/>
                <w:lang w:val="uk-UA"/>
              </w:rPr>
              <w:t>Даниленко І.Г.</w:t>
            </w:r>
          </w:p>
          <w:p w:rsidR="001551E0" w:rsidRPr="0045122C" w:rsidRDefault="001551E0" w:rsidP="0045122C">
            <w:pPr>
              <w:suppressAutoHyphens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структурні </w:t>
            </w:r>
            <w:r w:rsidR="00A32CD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підрозділи облдержадміністрації, </w:t>
            </w:r>
            <w:r w:rsidRPr="0045122C">
              <w:rPr>
                <w:rFonts w:ascii="Times New Roman" w:hAnsi="Times New Roman"/>
                <w:sz w:val="28"/>
                <w:szCs w:val="28"/>
                <w:lang w:val="uk-UA"/>
              </w:rPr>
              <w:t>райдержадміністрації</w:t>
            </w:r>
            <w:r w:rsidR="002331B3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:rsidR="001551E0" w:rsidRPr="00B92004" w:rsidRDefault="001551E0" w:rsidP="0045122C">
            <w:pPr>
              <w:suppressAutoHyphens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5122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виконкоми міських рад (міст обласного значення), міських, селищних, </w:t>
            </w:r>
            <w:r w:rsidRPr="0045122C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сільських рад об’єднаних територіальних громад (у порядку рекомендації)</w:t>
            </w:r>
          </w:p>
        </w:tc>
        <w:tc>
          <w:tcPr>
            <w:tcW w:w="2268" w:type="dxa"/>
          </w:tcPr>
          <w:p w:rsidR="001551E0" w:rsidRPr="00B92004" w:rsidRDefault="001551E0" w:rsidP="00752708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004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Постійно</w:t>
            </w:r>
          </w:p>
        </w:tc>
      </w:tr>
      <w:tr w:rsidR="001551E0" w:rsidRPr="00B92004" w:rsidTr="00B541C2">
        <w:tc>
          <w:tcPr>
            <w:tcW w:w="618" w:type="dxa"/>
          </w:tcPr>
          <w:p w:rsidR="001551E0" w:rsidRPr="00B92004" w:rsidRDefault="001551E0" w:rsidP="00640911">
            <w:pPr>
              <w:pStyle w:val="a3"/>
              <w:numPr>
                <w:ilvl w:val="0"/>
                <w:numId w:val="2"/>
              </w:numPr>
              <w:suppressAutoHyphens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072" w:type="dxa"/>
          </w:tcPr>
          <w:p w:rsidR="001551E0" w:rsidRPr="00B92004" w:rsidRDefault="001551E0" w:rsidP="001F54D9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004">
              <w:rPr>
                <w:rFonts w:ascii="Times New Roman" w:hAnsi="Times New Roman"/>
                <w:sz w:val="28"/>
                <w:szCs w:val="28"/>
                <w:lang w:val="uk-UA"/>
              </w:rPr>
              <w:t>Під час інформування Кабінету Міністрів України про результати розгляду надісланої кореспонденції разом з листом надсилати копії відповідей, які надавались на виконання відповідного доручення чи резолюції керівництва Кабінету Міністрів України.</w:t>
            </w:r>
          </w:p>
        </w:tc>
        <w:tc>
          <w:tcPr>
            <w:tcW w:w="3402" w:type="dxa"/>
          </w:tcPr>
          <w:p w:rsidR="001551E0" w:rsidRPr="00B92004" w:rsidRDefault="00A32CDA" w:rsidP="001F54D9">
            <w:pPr>
              <w:suppressAutoHyphens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Мужикова Н.М. </w:t>
            </w:r>
            <w:r w:rsidR="001551E0" w:rsidRPr="00B92004">
              <w:rPr>
                <w:rFonts w:ascii="Times New Roman" w:hAnsi="Times New Roman"/>
                <w:sz w:val="28"/>
                <w:szCs w:val="28"/>
                <w:lang w:val="uk-UA"/>
              </w:rPr>
              <w:t>– координація та контроль</w:t>
            </w:r>
          </w:p>
          <w:p w:rsidR="001551E0" w:rsidRPr="00B92004" w:rsidRDefault="001551E0" w:rsidP="001F54D9">
            <w:pPr>
              <w:suppressAutoHyphens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004">
              <w:rPr>
                <w:rFonts w:ascii="Times New Roman" w:hAnsi="Times New Roman"/>
                <w:sz w:val="28"/>
                <w:szCs w:val="28"/>
                <w:lang w:val="uk-UA"/>
              </w:rPr>
              <w:t>Даниленко І.Г.</w:t>
            </w:r>
          </w:p>
          <w:p w:rsidR="001551E0" w:rsidRPr="00B92004" w:rsidRDefault="00A32CDA" w:rsidP="00A32CDA">
            <w:pPr>
              <w:suppressAutoHyphens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</w:t>
            </w:r>
            <w:r w:rsidR="001551E0" w:rsidRPr="00B92004">
              <w:rPr>
                <w:rFonts w:ascii="Times New Roman" w:hAnsi="Times New Roman"/>
                <w:sz w:val="28"/>
                <w:szCs w:val="28"/>
                <w:lang w:val="uk-UA"/>
              </w:rPr>
              <w:t>труктурн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 </w:t>
            </w:r>
            <w:r w:rsidR="001551E0" w:rsidRPr="00B92004">
              <w:rPr>
                <w:rFonts w:ascii="Times New Roman" w:hAnsi="Times New Roman"/>
                <w:sz w:val="28"/>
                <w:szCs w:val="28"/>
                <w:lang w:val="uk-UA"/>
              </w:rPr>
              <w:t>підрозділ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и</w:t>
            </w:r>
            <w:r w:rsidR="001551E0" w:rsidRPr="00B920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облдержадміністрації</w:t>
            </w:r>
          </w:p>
        </w:tc>
        <w:tc>
          <w:tcPr>
            <w:tcW w:w="2268" w:type="dxa"/>
          </w:tcPr>
          <w:p w:rsidR="001551E0" w:rsidRPr="00B92004" w:rsidRDefault="001551E0" w:rsidP="001F54D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004">
              <w:rPr>
                <w:rFonts w:ascii="Times New Roman" w:hAnsi="Times New Roman"/>
                <w:sz w:val="28"/>
                <w:szCs w:val="28"/>
                <w:lang w:val="uk-UA"/>
              </w:rPr>
              <w:t>Постійно</w:t>
            </w:r>
          </w:p>
        </w:tc>
      </w:tr>
      <w:tr w:rsidR="001551E0" w:rsidRPr="00B92004" w:rsidTr="00B541C2">
        <w:tc>
          <w:tcPr>
            <w:tcW w:w="618" w:type="dxa"/>
          </w:tcPr>
          <w:p w:rsidR="001551E0" w:rsidRPr="00B92004" w:rsidRDefault="001551E0" w:rsidP="00640911">
            <w:pPr>
              <w:pStyle w:val="a3"/>
              <w:numPr>
                <w:ilvl w:val="0"/>
                <w:numId w:val="2"/>
              </w:numPr>
              <w:suppressAutoHyphens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072" w:type="dxa"/>
          </w:tcPr>
          <w:p w:rsidR="001551E0" w:rsidRPr="00B92004" w:rsidRDefault="001551E0" w:rsidP="00950AEC">
            <w:pPr>
              <w:pStyle w:val="HTM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2004">
              <w:rPr>
                <w:rFonts w:ascii="Times New Roman" w:hAnsi="Times New Roman"/>
                <w:sz w:val="28"/>
                <w:szCs w:val="28"/>
              </w:rPr>
              <w:t>Під час поєднання функці</w:t>
            </w:r>
            <w:r>
              <w:rPr>
                <w:rFonts w:ascii="Times New Roman" w:hAnsi="Times New Roman"/>
                <w:sz w:val="28"/>
                <w:szCs w:val="28"/>
              </w:rPr>
              <w:t>ї</w:t>
            </w:r>
            <w:r w:rsidRPr="00B92004">
              <w:rPr>
                <w:rFonts w:ascii="Times New Roman" w:hAnsi="Times New Roman"/>
                <w:sz w:val="28"/>
                <w:szCs w:val="28"/>
              </w:rPr>
              <w:t xml:space="preserve"> контролю з іншим функціональним навантаженням</w:t>
            </w:r>
            <w:r w:rsidR="00A32C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12717">
              <w:rPr>
                <w:rFonts w:ascii="Times New Roman" w:hAnsi="Times New Roman"/>
                <w:sz w:val="28"/>
                <w:szCs w:val="28"/>
              </w:rPr>
              <w:t xml:space="preserve">райдержадміністраціям </w:t>
            </w:r>
            <w:r w:rsidRPr="00B92004">
              <w:rPr>
                <w:rFonts w:ascii="Times New Roman" w:hAnsi="Times New Roman"/>
                <w:sz w:val="28"/>
                <w:szCs w:val="28"/>
              </w:rPr>
              <w:t>забезпечувати здійснення функцій контролю з прямим підпорядкуванням голові відповідної місцевої державної адміністрації в повному обсязі</w:t>
            </w:r>
            <w:r w:rsidR="00950AE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1551E0" w:rsidRPr="00B92004" w:rsidRDefault="006E30CC" w:rsidP="001F54D9">
            <w:pPr>
              <w:suppressAutoHyphens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Мужикова Н.М. – коор</w:t>
            </w:r>
            <w:r w:rsidR="001551E0" w:rsidRPr="00B92004">
              <w:rPr>
                <w:rFonts w:ascii="Times New Roman" w:hAnsi="Times New Roman"/>
                <w:sz w:val="28"/>
                <w:szCs w:val="28"/>
                <w:lang w:val="uk-UA"/>
              </w:rPr>
              <w:t>динація та контроль</w:t>
            </w:r>
          </w:p>
          <w:p w:rsidR="001551E0" w:rsidRPr="00B92004" w:rsidRDefault="001551E0" w:rsidP="001F54D9">
            <w:pPr>
              <w:suppressAutoHyphens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004">
              <w:rPr>
                <w:rFonts w:ascii="Times New Roman" w:hAnsi="Times New Roman"/>
                <w:sz w:val="28"/>
                <w:szCs w:val="28"/>
                <w:lang w:val="uk-UA"/>
              </w:rPr>
              <w:t>Даниленко І.Г.</w:t>
            </w:r>
          </w:p>
          <w:p w:rsidR="001551E0" w:rsidRPr="00B92004" w:rsidRDefault="006E30CC" w:rsidP="001F54D9">
            <w:pPr>
              <w:suppressAutoHyphens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</w:t>
            </w:r>
            <w:r w:rsidR="001551E0" w:rsidRPr="00B92004">
              <w:rPr>
                <w:rFonts w:ascii="Times New Roman" w:hAnsi="Times New Roman"/>
                <w:sz w:val="28"/>
                <w:szCs w:val="28"/>
                <w:lang w:val="uk-UA"/>
              </w:rPr>
              <w:t>айдержадміністрації</w:t>
            </w:r>
          </w:p>
        </w:tc>
        <w:tc>
          <w:tcPr>
            <w:tcW w:w="2268" w:type="dxa"/>
          </w:tcPr>
          <w:p w:rsidR="001551E0" w:rsidRPr="00B92004" w:rsidRDefault="00612717" w:rsidP="001F54D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Постійно</w:t>
            </w:r>
          </w:p>
        </w:tc>
      </w:tr>
      <w:tr w:rsidR="001551E0" w:rsidRPr="00B92004" w:rsidTr="00B541C2">
        <w:tc>
          <w:tcPr>
            <w:tcW w:w="15360" w:type="dxa"/>
            <w:gridSpan w:val="4"/>
          </w:tcPr>
          <w:p w:rsidR="001551E0" w:rsidRPr="00B92004" w:rsidRDefault="001551E0" w:rsidP="00F00A25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00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Завдання у сфері оптимізації структури та чисельності облдержадміністрації</w:t>
            </w:r>
          </w:p>
        </w:tc>
      </w:tr>
      <w:tr w:rsidR="001551E0" w:rsidRPr="00B92004" w:rsidTr="00B541C2">
        <w:tc>
          <w:tcPr>
            <w:tcW w:w="618" w:type="dxa"/>
          </w:tcPr>
          <w:p w:rsidR="001551E0" w:rsidRPr="00B92004" w:rsidRDefault="001551E0" w:rsidP="00640911">
            <w:pPr>
              <w:pStyle w:val="a3"/>
              <w:numPr>
                <w:ilvl w:val="0"/>
                <w:numId w:val="2"/>
              </w:numPr>
              <w:suppressAutoHyphens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072" w:type="dxa"/>
          </w:tcPr>
          <w:p w:rsidR="001551E0" w:rsidRPr="00B92004" w:rsidRDefault="001551E0" w:rsidP="006E30CC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004">
              <w:rPr>
                <w:rFonts w:ascii="Times New Roman" w:hAnsi="Times New Roman"/>
                <w:sz w:val="28"/>
                <w:szCs w:val="28"/>
                <w:lang w:val="uk-UA"/>
              </w:rPr>
              <w:t>З метою оптимізації структури опрацювати питання щодо можливості позбавлення структурних підрозділів облдержадміністрації статусу юридичної особи та утворення єдиних, централізованих структурних підрозділів облдержадміністрації (або підрозділів апарату облдержадміністрації) з питань контролю, звернень громадян, внутрішнього аудиту, запобігання корупції, мобілізаційної, режимно-секретної роботи, а також бухгалтерської, юридичної служби та служби діловодства</w:t>
            </w:r>
            <w:r w:rsidR="006E30C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тощо,</w:t>
            </w:r>
            <w:r w:rsidRPr="00B920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спроможних забезпечити діяльність як апарату облдержадміністрації, так і її структурних підрозділів.</w:t>
            </w:r>
          </w:p>
        </w:tc>
        <w:tc>
          <w:tcPr>
            <w:tcW w:w="3402" w:type="dxa"/>
          </w:tcPr>
          <w:p w:rsidR="001551E0" w:rsidRPr="00B92004" w:rsidRDefault="001551E0" w:rsidP="001F54D9">
            <w:pPr>
              <w:suppressAutoHyphens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004">
              <w:rPr>
                <w:rFonts w:ascii="Times New Roman" w:hAnsi="Times New Roman"/>
                <w:sz w:val="28"/>
                <w:szCs w:val="28"/>
                <w:lang w:val="uk-UA"/>
              </w:rPr>
              <w:t>Мужикова Н.М., Загайний</w:t>
            </w:r>
            <w:r w:rsidR="008550B3">
              <w:rPr>
                <w:rFonts w:ascii="Times New Roman" w:hAnsi="Times New Roman"/>
                <w:sz w:val="28"/>
                <w:szCs w:val="28"/>
                <w:lang w:val="uk-UA"/>
              </w:rPr>
              <w:t> </w:t>
            </w:r>
            <w:r w:rsidRPr="00B92004">
              <w:rPr>
                <w:rFonts w:ascii="Times New Roman" w:hAnsi="Times New Roman"/>
                <w:sz w:val="28"/>
                <w:szCs w:val="28"/>
                <w:lang w:val="uk-UA"/>
              </w:rPr>
              <w:t>В.А., Подорван</w:t>
            </w:r>
            <w:r w:rsidR="008550B3">
              <w:rPr>
                <w:rFonts w:ascii="Times New Roman" w:hAnsi="Times New Roman"/>
                <w:sz w:val="28"/>
                <w:szCs w:val="28"/>
                <w:lang w:val="uk-UA"/>
              </w:rPr>
              <w:t> </w:t>
            </w:r>
            <w:r w:rsidRPr="00B92004">
              <w:rPr>
                <w:rFonts w:ascii="Times New Roman" w:hAnsi="Times New Roman"/>
                <w:sz w:val="28"/>
                <w:szCs w:val="28"/>
                <w:lang w:val="uk-UA"/>
              </w:rPr>
              <w:t>А.Ф., Романова</w:t>
            </w:r>
            <w:r w:rsidR="008550B3">
              <w:rPr>
                <w:rFonts w:ascii="Times New Roman" w:hAnsi="Times New Roman"/>
                <w:sz w:val="28"/>
                <w:szCs w:val="28"/>
                <w:lang w:val="uk-UA"/>
              </w:rPr>
              <w:t> </w:t>
            </w:r>
            <w:r w:rsidRPr="00B92004">
              <w:rPr>
                <w:rFonts w:ascii="Times New Roman" w:hAnsi="Times New Roman"/>
                <w:sz w:val="28"/>
                <w:szCs w:val="28"/>
                <w:lang w:val="uk-UA"/>
              </w:rPr>
              <w:t>Н.А., Савченко</w:t>
            </w:r>
            <w:r w:rsidR="008550B3">
              <w:rPr>
                <w:rFonts w:ascii="Times New Roman" w:hAnsi="Times New Roman"/>
                <w:sz w:val="28"/>
                <w:szCs w:val="28"/>
                <w:lang w:val="uk-UA"/>
              </w:rPr>
              <w:t> </w:t>
            </w:r>
            <w:r w:rsidRPr="00B92004">
              <w:rPr>
                <w:rFonts w:ascii="Times New Roman" w:hAnsi="Times New Roman"/>
                <w:sz w:val="28"/>
                <w:szCs w:val="28"/>
                <w:lang w:val="uk-UA"/>
              </w:rPr>
              <w:t>О.П. – координація та контроль</w:t>
            </w:r>
          </w:p>
          <w:p w:rsidR="001551E0" w:rsidRPr="00B92004" w:rsidRDefault="006E30CC" w:rsidP="001F54D9">
            <w:pPr>
              <w:suppressAutoHyphens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Хоменко О.М.</w:t>
            </w:r>
          </w:p>
          <w:p w:rsidR="001551E0" w:rsidRDefault="001551E0" w:rsidP="00F50646">
            <w:pPr>
              <w:suppressAutoHyphens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Стасюк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В.М. </w:t>
            </w:r>
          </w:p>
          <w:p w:rsidR="001551E0" w:rsidRPr="00B92004" w:rsidRDefault="001551E0" w:rsidP="009E2DFA">
            <w:pPr>
              <w:suppressAutoHyphens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5064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структурні підрозділи облдержадміністрації </w:t>
            </w:r>
          </w:p>
        </w:tc>
        <w:tc>
          <w:tcPr>
            <w:tcW w:w="2268" w:type="dxa"/>
          </w:tcPr>
          <w:p w:rsidR="001551E0" w:rsidRPr="00B92004" w:rsidRDefault="001551E0" w:rsidP="001F54D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004">
              <w:rPr>
                <w:rFonts w:ascii="Times New Roman" w:hAnsi="Times New Roman"/>
                <w:sz w:val="28"/>
                <w:szCs w:val="28"/>
                <w:lang w:val="uk-UA"/>
              </w:rPr>
              <w:t>До 01.07.2020</w:t>
            </w:r>
          </w:p>
        </w:tc>
      </w:tr>
    </w:tbl>
    <w:p w:rsidR="00F00A25" w:rsidRDefault="00F00A25" w:rsidP="00F00A25">
      <w:pPr>
        <w:suppressAutoHyphens/>
        <w:spacing w:after="0" w:line="240" w:lineRule="auto"/>
        <w:ind w:left="57" w:right="57"/>
        <w:rPr>
          <w:rFonts w:ascii="Times New Roman" w:hAnsi="Times New Roman"/>
          <w:sz w:val="28"/>
          <w:szCs w:val="28"/>
          <w:lang w:val="uk-UA"/>
        </w:rPr>
      </w:pPr>
    </w:p>
    <w:p w:rsidR="009E2DFA" w:rsidRPr="00B92004" w:rsidRDefault="009E2DFA" w:rsidP="00F00A25">
      <w:pPr>
        <w:suppressAutoHyphens/>
        <w:spacing w:after="0" w:line="240" w:lineRule="auto"/>
        <w:ind w:left="57" w:right="57"/>
        <w:rPr>
          <w:rFonts w:ascii="Times New Roman" w:hAnsi="Times New Roman"/>
          <w:sz w:val="28"/>
          <w:szCs w:val="28"/>
          <w:lang w:val="uk-UA"/>
        </w:rPr>
      </w:pPr>
    </w:p>
    <w:p w:rsidR="00F00A25" w:rsidRPr="00B92004" w:rsidRDefault="00F00A25" w:rsidP="00F00A25">
      <w:pPr>
        <w:suppressAutoHyphens/>
        <w:spacing w:after="0" w:line="240" w:lineRule="auto"/>
        <w:ind w:left="57" w:right="57"/>
        <w:rPr>
          <w:rFonts w:ascii="Times New Roman" w:hAnsi="Times New Roman"/>
          <w:sz w:val="28"/>
          <w:szCs w:val="28"/>
          <w:lang w:val="uk-UA"/>
        </w:rPr>
      </w:pPr>
      <w:r w:rsidRPr="00B92004">
        <w:rPr>
          <w:rFonts w:ascii="Times New Roman" w:hAnsi="Times New Roman"/>
          <w:sz w:val="28"/>
          <w:szCs w:val="28"/>
          <w:lang w:val="uk-UA"/>
        </w:rPr>
        <w:t xml:space="preserve">Керівник апарату обласної </w:t>
      </w:r>
    </w:p>
    <w:p w:rsidR="00C239E9" w:rsidRPr="00B92004" w:rsidRDefault="00F00A25" w:rsidP="00B541C2">
      <w:pPr>
        <w:suppressAutoHyphens/>
        <w:spacing w:after="0" w:line="240" w:lineRule="auto"/>
        <w:ind w:left="57" w:right="57"/>
        <w:rPr>
          <w:rFonts w:ascii="Times New Roman" w:hAnsi="Times New Roman"/>
          <w:sz w:val="28"/>
          <w:szCs w:val="28"/>
          <w:lang w:val="uk-UA"/>
        </w:rPr>
      </w:pPr>
      <w:r w:rsidRPr="00B92004">
        <w:rPr>
          <w:rFonts w:ascii="Times New Roman" w:hAnsi="Times New Roman"/>
          <w:sz w:val="28"/>
          <w:szCs w:val="28"/>
          <w:lang w:val="uk-UA"/>
        </w:rPr>
        <w:t xml:space="preserve">державної адміністрації </w:t>
      </w:r>
      <w:r w:rsidRPr="00B92004">
        <w:rPr>
          <w:rFonts w:ascii="Times New Roman" w:hAnsi="Times New Roman"/>
          <w:sz w:val="28"/>
          <w:szCs w:val="28"/>
          <w:lang w:val="uk-UA"/>
        </w:rPr>
        <w:tab/>
      </w:r>
      <w:r w:rsidRPr="00B92004">
        <w:rPr>
          <w:rFonts w:ascii="Times New Roman" w:hAnsi="Times New Roman"/>
          <w:sz w:val="28"/>
          <w:szCs w:val="28"/>
          <w:lang w:val="uk-UA"/>
        </w:rPr>
        <w:tab/>
      </w:r>
      <w:r w:rsidRPr="00B92004">
        <w:rPr>
          <w:rFonts w:ascii="Times New Roman" w:hAnsi="Times New Roman"/>
          <w:sz w:val="28"/>
          <w:szCs w:val="28"/>
          <w:lang w:val="uk-UA"/>
        </w:rPr>
        <w:tab/>
      </w:r>
      <w:r w:rsidRPr="00B92004">
        <w:rPr>
          <w:rFonts w:ascii="Times New Roman" w:hAnsi="Times New Roman"/>
          <w:sz w:val="28"/>
          <w:szCs w:val="28"/>
          <w:lang w:val="uk-UA"/>
        </w:rPr>
        <w:tab/>
      </w:r>
      <w:r w:rsidRPr="00B92004">
        <w:rPr>
          <w:rFonts w:ascii="Times New Roman" w:hAnsi="Times New Roman"/>
          <w:sz w:val="28"/>
          <w:szCs w:val="28"/>
          <w:lang w:val="uk-UA"/>
        </w:rPr>
        <w:tab/>
      </w:r>
      <w:r w:rsidRPr="00B92004">
        <w:rPr>
          <w:rFonts w:ascii="Times New Roman" w:hAnsi="Times New Roman"/>
          <w:sz w:val="28"/>
          <w:szCs w:val="28"/>
          <w:lang w:val="uk-UA"/>
        </w:rPr>
        <w:tab/>
      </w:r>
      <w:r w:rsidRPr="00B92004">
        <w:rPr>
          <w:rFonts w:ascii="Times New Roman" w:hAnsi="Times New Roman"/>
          <w:sz w:val="28"/>
          <w:szCs w:val="28"/>
          <w:lang w:val="uk-UA"/>
        </w:rPr>
        <w:tab/>
      </w:r>
      <w:r w:rsidRPr="00B92004">
        <w:rPr>
          <w:rFonts w:ascii="Times New Roman" w:hAnsi="Times New Roman"/>
          <w:sz w:val="28"/>
          <w:szCs w:val="28"/>
          <w:lang w:val="uk-UA"/>
        </w:rPr>
        <w:tab/>
      </w:r>
      <w:r w:rsidRPr="00B92004">
        <w:rPr>
          <w:rFonts w:ascii="Times New Roman" w:hAnsi="Times New Roman"/>
          <w:sz w:val="28"/>
          <w:szCs w:val="28"/>
          <w:lang w:val="uk-UA"/>
        </w:rPr>
        <w:tab/>
      </w:r>
      <w:r w:rsidRPr="00B92004">
        <w:rPr>
          <w:rFonts w:ascii="Times New Roman" w:hAnsi="Times New Roman"/>
          <w:sz w:val="28"/>
          <w:szCs w:val="28"/>
          <w:lang w:val="uk-UA"/>
        </w:rPr>
        <w:tab/>
        <w:t>Наталія МУЖИКОВА</w:t>
      </w:r>
    </w:p>
    <w:sectPr w:rsidR="00C239E9" w:rsidRPr="00B92004" w:rsidSect="00CF1986">
      <w:headerReference w:type="even" r:id="rId9"/>
      <w:headerReference w:type="default" r:id="rId10"/>
      <w:pgSz w:w="16838" w:h="11906" w:orient="landscape"/>
      <w:pgMar w:top="709" w:right="851" w:bottom="425" w:left="1701" w:header="425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058B" w:rsidRDefault="00E0058B" w:rsidP="00AF2CAD">
      <w:pPr>
        <w:spacing w:after="0" w:line="240" w:lineRule="auto"/>
      </w:pPr>
      <w:r>
        <w:separator/>
      </w:r>
    </w:p>
  </w:endnote>
  <w:endnote w:type="continuationSeparator" w:id="0">
    <w:p w:rsidR="00E0058B" w:rsidRDefault="00E0058B" w:rsidP="00AF2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058B" w:rsidRDefault="00E0058B" w:rsidP="00AF2CAD">
      <w:pPr>
        <w:spacing w:after="0" w:line="240" w:lineRule="auto"/>
      </w:pPr>
      <w:r>
        <w:separator/>
      </w:r>
    </w:p>
  </w:footnote>
  <w:footnote w:type="continuationSeparator" w:id="0">
    <w:p w:rsidR="00E0058B" w:rsidRDefault="00E0058B" w:rsidP="00AF2C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58B" w:rsidRDefault="00E0058B" w:rsidP="00CF1986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0058B" w:rsidRDefault="00E0058B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58B" w:rsidRDefault="00E0058B" w:rsidP="00CF1986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61B7B">
      <w:rPr>
        <w:rStyle w:val="a8"/>
        <w:noProof/>
      </w:rPr>
      <w:t>19</w:t>
    </w:r>
    <w:r>
      <w:rPr>
        <w:rStyle w:val="a8"/>
      </w:rPr>
      <w:fldChar w:fldCharType="end"/>
    </w:r>
  </w:p>
  <w:p w:rsidR="00E0058B" w:rsidRDefault="00E0058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A1739"/>
    <w:multiLevelType w:val="hybridMultilevel"/>
    <w:tmpl w:val="1D8CF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B410A7"/>
    <w:multiLevelType w:val="hybridMultilevel"/>
    <w:tmpl w:val="F49A4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6C339F"/>
    <w:multiLevelType w:val="hybridMultilevel"/>
    <w:tmpl w:val="3F920D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F33487"/>
    <w:multiLevelType w:val="hybridMultilevel"/>
    <w:tmpl w:val="B95200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360407"/>
    <w:multiLevelType w:val="hybridMultilevel"/>
    <w:tmpl w:val="4B6027D2"/>
    <w:lvl w:ilvl="0" w:tplc="84C875E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AE2"/>
    <w:rsid w:val="00067310"/>
    <w:rsid w:val="000735A6"/>
    <w:rsid w:val="00085119"/>
    <w:rsid w:val="000865E6"/>
    <w:rsid w:val="000A5342"/>
    <w:rsid w:val="000A7331"/>
    <w:rsid w:val="001551E0"/>
    <w:rsid w:val="00161BD6"/>
    <w:rsid w:val="00197BA7"/>
    <w:rsid w:val="001C0469"/>
    <w:rsid w:val="001F54D9"/>
    <w:rsid w:val="002331B3"/>
    <w:rsid w:val="00246421"/>
    <w:rsid w:val="002470BA"/>
    <w:rsid w:val="00265796"/>
    <w:rsid w:val="00276D06"/>
    <w:rsid w:val="00280514"/>
    <w:rsid w:val="002821CA"/>
    <w:rsid w:val="002D1170"/>
    <w:rsid w:val="002D31D9"/>
    <w:rsid w:val="002D6F58"/>
    <w:rsid w:val="002F4691"/>
    <w:rsid w:val="00310FD3"/>
    <w:rsid w:val="003142ED"/>
    <w:rsid w:val="00314AC0"/>
    <w:rsid w:val="00331F02"/>
    <w:rsid w:val="00350C6D"/>
    <w:rsid w:val="00351E50"/>
    <w:rsid w:val="003750BB"/>
    <w:rsid w:val="0038267C"/>
    <w:rsid w:val="00390818"/>
    <w:rsid w:val="003A296E"/>
    <w:rsid w:val="003B0747"/>
    <w:rsid w:val="003D3F09"/>
    <w:rsid w:val="003F7601"/>
    <w:rsid w:val="00406734"/>
    <w:rsid w:val="00412017"/>
    <w:rsid w:val="004141FD"/>
    <w:rsid w:val="00416375"/>
    <w:rsid w:val="004268C5"/>
    <w:rsid w:val="0043269E"/>
    <w:rsid w:val="00445649"/>
    <w:rsid w:val="0045122C"/>
    <w:rsid w:val="0046630F"/>
    <w:rsid w:val="004959F0"/>
    <w:rsid w:val="004C4A8D"/>
    <w:rsid w:val="004D238B"/>
    <w:rsid w:val="004F7A8F"/>
    <w:rsid w:val="00506D4B"/>
    <w:rsid w:val="00516B06"/>
    <w:rsid w:val="00534234"/>
    <w:rsid w:val="005379B5"/>
    <w:rsid w:val="005458A1"/>
    <w:rsid w:val="005477D0"/>
    <w:rsid w:val="00561446"/>
    <w:rsid w:val="00574980"/>
    <w:rsid w:val="00592790"/>
    <w:rsid w:val="005D026C"/>
    <w:rsid w:val="005D6D57"/>
    <w:rsid w:val="005E201D"/>
    <w:rsid w:val="006035AF"/>
    <w:rsid w:val="00603C2C"/>
    <w:rsid w:val="00611FA9"/>
    <w:rsid w:val="00612717"/>
    <w:rsid w:val="00627AF0"/>
    <w:rsid w:val="00632AFC"/>
    <w:rsid w:val="00640911"/>
    <w:rsid w:val="006550A9"/>
    <w:rsid w:val="00661B7B"/>
    <w:rsid w:val="00661C71"/>
    <w:rsid w:val="00667B4E"/>
    <w:rsid w:val="006B12F2"/>
    <w:rsid w:val="006C7DC4"/>
    <w:rsid w:val="006E30CC"/>
    <w:rsid w:val="00700327"/>
    <w:rsid w:val="007150F0"/>
    <w:rsid w:val="00720AE2"/>
    <w:rsid w:val="00752708"/>
    <w:rsid w:val="007608EF"/>
    <w:rsid w:val="00770B30"/>
    <w:rsid w:val="00790BA4"/>
    <w:rsid w:val="00796666"/>
    <w:rsid w:val="007D3502"/>
    <w:rsid w:val="007E051F"/>
    <w:rsid w:val="00822359"/>
    <w:rsid w:val="00833781"/>
    <w:rsid w:val="008550B3"/>
    <w:rsid w:val="00863D75"/>
    <w:rsid w:val="00895A47"/>
    <w:rsid w:val="00897B5C"/>
    <w:rsid w:val="008D3941"/>
    <w:rsid w:val="008E390E"/>
    <w:rsid w:val="008F3AF1"/>
    <w:rsid w:val="009425BD"/>
    <w:rsid w:val="00950AEC"/>
    <w:rsid w:val="00961142"/>
    <w:rsid w:val="009B6C39"/>
    <w:rsid w:val="009C3196"/>
    <w:rsid w:val="009C3D0C"/>
    <w:rsid w:val="009E2DFA"/>
    <w:rsid w:val="009F40C3"/>
    <w:rsid w:val="009F4678"/>
    <w:rsid w:val="009F77C0"/>
    <w:rsid w:val="00A21097"/>
    <w:rsid w:val="00A32CDA"/>
    <w:rsid w:val="00A402D3"/>
    <w:rsid w:val="00A54322"/>
    <w:rsid w:val="00A72FFC"/>
    <w:rsid w:val="00A87365"/>
    <w:rsid w:val="00AA040B"/>
    <w:rsid w:val="00AA0E3A"/>
    <w:rsid w:val="00AA34BD"/>
    <w:rsid w:val="00AB5C14"/>
    <w:rsid w:val="00AD4E61"/>
    <w:rsid w:val="00AF2CAD"/>
    <w:rsid w:val="00AF4B67"/>
    <w:rsid w:val="00B22B20"/>
    <w:rsid w:val="00B262C5"/>
    <w:rsid w:val="00B541C2"/>
    <w:rsid w:val="00B570FD"/>
    <w:rsid w:val="00B62746"/>
    <w:rsid w:val="00B85547"/>
    <w:rsid w:val="00B8625E"/>
    <w:rsid w:val="00B92004"/>
    <w:rsid w:val="00BB796C"/>
    <w:rsid w:val="00BC5A4F"/>
    <w:rsid w:val="00BD6795"/>
    <w:rsid w:val="00C025F5"/>
    <w:rsid w:val="00C1767E"/>
    <w:rsid w:val="00C210C5"/>
    <w:rsid w:val="00C239E9"/>
    <w:rsid w:val="00C34B13"/>
    <w:rsid w:val="00C56657"/>
    <w:rsid w:val="00C568EC"/>
    <w:rsid w:val="00CC60E8"/>
    <w:rsid w:val="00CD4407"/>
    <w:rsid w:val="00CD6635"/>
    <w:rsid w:val="00CE1145"/>
    <w:rsid w:val="00CE65F7"/>
    <w:rsid w:val="00CF1986"/>
    <w:rsid w:val="00CF4B4F"/>
    <w:rsid w:val="00CF6FB6"/>
    <w:rsid w:val="00D02556"/>
    <w:rsid w:val="00D06612"/>
    <w:rsid w:val="00D75626"/>
    <w:rsid w:val="00DC5F6B"/>
    <w:rsid w:val="00DD2576"/>
    <w:rsid w:val="00DD5912"/>
    <w:rsid w:val="00E0058B"/>
    <w:rsid w:val="00E01668"/>
    <w:rsid w:val="00E14718"/>
    <w:rsid w:val="00E20312"/>
    <w:rsid w:val="00E32466"/>
    <w:rsid w:val="00E50924"/>
    <w:rsid w:val="00E91DE0"/>
    <w:rsid w:val="00EA3665"/>
    <w:rsid w:val="00EB0F4B"/>
    <w:rsid w:val="00ED2ADB"/>
    <w:rsid w:val="00ED7FD9"/>
    <w:rsid w:val="00EE526F"/>
    <w:rsid w:val="00F00A25"/>
    <w:rsid w:val="00F50646"/>
    <w:rsid w:val="00F60E82"/>
    <w:rsid w:val="00F77B7F"/>
    <w:rsid w:val="00F84DC0"/>
    <w:rsid w:val="00FC4CEA"/>
    <w:rsid w:val="00FE2957"/>
    <w:rsid w:val="00FE3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AE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0AE2"/>
    <w:pPr>
      <w:ind w:left="720"/>
      <w:contextualSpacing/>
    </w:pPr>
  </w:style>
  <w:style w:type="table" w:styleId="a4">
    <w:name w:val="Table Grid"/>
    <w:basedOn w:val="a1"/>
    <w:uiPriority w:val="59"/>
    <w:rsid w:val="00720A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 Знак1 Знак Знак Знак Знак"/>
    <w:basedOn w:val="a"/>
    <w:rsid w:val="00CF6FB6"/>
    <w:pPr>
      <w:spacing w:after="0" w:line="240" w:lineRule="auto"/>
    </w:pPr>
    <w:rPr>
      <w:rFonts w:ascii="Verdana" w:eastAsia="MS Mincho" w:hAnsi="Verdana" w:cs="Verdana"/>
      <w:sz w:val="20"/>
      <w:szCs w:val="20"/>
      <w:lang w:val="en-US"/>
    </w:rPr>
  </w:style>
  <w:style w:type="paragraph" w:styleId="a5">
    <w:name w:val="Normal (Web)"/>
    <w:basedOn w:val="a"/>
    <w:rsid w:val="00CF6F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rsid w:val="00CF198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CF1986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8">
    <w:name w:val="page number"/>
    <w:basedOn w:val="a0"/>
    <w:rsid w:val="00CF1986"/>
  </w:style>
  <w:style w:type="paragraph" w:styleId="a9">
    <w:name w:val="footer"/>
    <w:basedOn w:val="a"/>
    <w:link w:val="aa"/>
    <w:uiPriority w:val="99"/>
    <w:unhideWhenUsed/>
    <w:rsid w:val="00AF2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F2CAD"/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0673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67310"/>
    <w:rPr>
      <w:rFonts w:ascii="Tahoma" w:eastAsia="Calibri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A32C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A32CDA"/>
    <w:rPr>
      <w:rFonts w:ascii="Courier New" w:eastAsia="Times New Roman" w:hAnsi="Courier New" w:cs="Courier New"/>
      <w:sz w:val="20"/>
      <w:szCs w:val="20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AE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0AE2"/>
    <w:pPr>
      <w:ind w:left="720"/>
      <w:contextualSpacing/>
    </w:pPr>
  </w:style>
  <w:style w:type="table" w:styleId="a4">
    <w:name w:val="Table Grid"/>
    <w:basedOn w:val="a1"/>
    <w:uiPriority w:val="59"/>
    <w:rsid w:val="00720A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 Знак1 Знак Знак Знак Знак"/>
    <w:basedOn w:val="a"/>
    <w:rsid w:val="00CF6FB6"/>
    <w:pPr>
      <w:spacing w:after="0" w:line="240" w:lineRule="auto"/>
    </w:pPr>
    <w:rPr>
      <w:rFonts w:ascii="Verdana" w:eastAsia="MS Mincho" w:hAnsi="Verdana" w:cs="Verdana"/>
      <w:sz w:val="20"/>
      <w:szCs w:val="20"/>
      <w:lang w:val="en-US"/>
    </w:rPr>
  </w:style>
  <w:style w:type="paragraph" w:styleId="a5">
    <w:name w:val="Normal (Web)"/>
    <w:basedOn w:val="a"/>
    <w:rsid w:val="00CF6F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rsid w:val="00CF198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CF1986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8">
    <w:name w:val="page number"/>
    <w:basedOn w:val="a0"/>
    <w:rsid w:val="00CF1986"/>
  </w:style>
  <w:style w:type="paragraph" w:styleId="a9">
    <w:name w:val="footer"/>
    <w:basedOn w:val="a"/>
    <w:link w:val="aa"/>
    <w:uiPriority w:val="99"/>
    <w:unhideWhenUsed/>
    <w:rsid w:val="00AF2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F2CAD"/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0673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67310"/>
    <w:rPr>
      <w:rFonts w:ascii="Tahoma" w:eastAsia="Calibri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A32C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A32CDA"/>
    <w:rPr>
      <w:rFonts w:ascii="Courier New" w:eastAsia="Times New Roman" w:hAnsi="Courier New" w:cs="Courier New"/>
      <w:sz w:val="20"/>
      <w:szCs w:val="20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5B441D-2E69-4F8C-AFE4-95B4ED04E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19576</Words>
  <Characters>11159</Characters>
  <Application>Microsoft Office Word</Application>
  <DocSecurity>0</DocSecurity>
  <Lines>92</Lines>
  <Paragraphs>61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30674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И.Г. Даниленко</dc:creator>
  <cp:keywords/>
  <dc:description/>
  <cp:lastModifiedBy>pro</cp:lastModifiedBy>
  <cp:revision>2</cp:revision>
  <cp:lastPrinted>2020-03-16T12:05:00Z</cp:lastPrinted>
  <dcterms:created xsi:type="dcterms:W3CDTF">2020-03-16T15:01:00Z</dcterms:created>
  <dcterms:modified xsi:type="dcterms:W3CDTF">2020-03-16T15:01:00Z</dcterms:modified>
</cp:coreProperties>
</file>