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2BF" w:rsidRDefault="00FF5758" w:rsidP="00557A02">
      <w:pPr>
        <w:pStyle w:val="1"/>
        <w:rPr>
          <w:noProof/>
          <w:szCs w:val="28"/>
          <w:lang w:val="en-US"/>
        </w:rPr>
      </w:pPr>
      <w:r>
        <w:rPr>
          <w:noProof/>
          <w:szCs w:val="28"/>
          <w:lang w:eastAsia="uk-UA"/>
        </w:rPr>
        <w:drawing>
          <wp:inline distT="0" distB="0" distL="0" distR="0">
            <wp:extent cx="428625" cy="581025"/>
            <wp:effectExtent l="19050" t="0" r="9525" b="0"/>
            <wp:docPr id="1"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7" cstate="print"/>
                    <a:srcRect/>
                    <a:stretch>
                      <a:fillRect/>
                    </a:stretch>
                  </pic:blipFill>
                  <pic:spPr bwMode="auto">
                    <a:xfrm>
                      <a:off x="0" y="0"/>
                      <a:ext cx="428625" cy="581025"/>
                    </a:xfrm>
                    <a:prstGeom prst="rect">
                      <a:avLst/>
                    </a:prstGeom>
                    <a:noFill/>
                    <a:ln w="9525">
                      <a:noFill/>
                      <a:miter lim="800000"/>
                      <a:headEnd/>
                      <a:tailEnd/>
                    </a:ln>
                  </pic:spPr>
                </pic:pic>
              </a:graphicData>
            </a:graphic>
          </wp:inline>
        </w:drawing>
      </w:r>
    </w:p>
    <w:p w:rsidR="00FC383B" w:rsidRPr="00F22AD1" w:rsidRDefault="00FC383B" w:rsidP="00557A02">
      <w:pPr>
        <w:pStyle w:val="1"/>
        <w:spacing w:before="120" w:after="60"/>
        <w:rPr>
          <w:i w:val="0"/>
          <w:caps/>
          <w:w w:val="100"/>
          <w:sz w:val="24"/>
          <w:szCs w:val="28"/>
        </w:rPr>
      </w:pPr>
      <w:r w:rsidRPr="00F22AD1">
        <w:rPr>
          <w:i w:val="0"/>
          <w:caps/>
          <w:w w:val="100"/>
          <w:sz w:val="24"/>
          <w:szCs w:val="28"/>
        </w:rPr>
        <w:t>Україна</w:t>
      </w:r>
    </w:p>
    <w:p w:rsidR="00FC383B" w:rsidRPr="007C2DBE" w:rsidRDefault="00FC383B" w:rsidP="00557A02">
      <w:pPr>
        <w:spacing w:before="120" w:after="360"/>
        <w:jc w:val="center"/>
        <w:rPr>
          <w:b/>
          <w:spacing w:val="20"/>
          <w:w w:val="100"/>
          <w:szCs w:val="28"/>
        </w:rPr>
      </w:pPr>
      <w:r w:rsidRPr="007C2DBE">
        <w:rPr>
          <w:b/>
          <w:spacing w:val="20"/>
          <w:w w:val="100"/>
          <w:szCs w:val="28"/>
        </w:rPr>
        <w:t>ЧЕРНІГІВСЬКА ОБЛАСНА ДЕРЖАВНА АДМІНІСТРАЦІЯ</w:t>
      </w:r>
    </w:p>
    <w:p w:rsidR="00FC383B" w:rsidRPr="007C2DBE" w:rsidRDefault="00FC383B" w:rsidP="00FC383B">
      <w:pPr>
        <w:jc w:val="center"/>
        <w:rPr>
          <w:b/>
          <w:bCs/>
          <w:caps/>
          <w:spacing w:val="100"/>
          <w:w w:val="100"/>
          <w:szCs w:val="28"/>
        </w:rPr>
      </w:pPr>
      <w:r w:rsidRPr="007C2DBE">
        <w:rPr>
          <w:b/>
          <w:bCs/>
          <w:caps/>
          <w:spacing w:val="100"/>
          <w:w w:val="100"/>
          <w:szCs w:val="28"/>
        </w:rPr>
        <w:t>РОЗПОРЯДЖЕННЯ</w:t>
      </w:r>
    </w:p>
    <w:p w:rsidR="00FC383B" w:rsidRPr="00D16441" w:rsidRDefault="00FC383B" w:rsidP="00FC383B">
      <w:pPr>
        <w:jc w:val="center"/>
        <w:rPr>
          <w:b/>
          <w:bCs/>
          <w:caps/>
          <w:spacing w:val="100"/>
          <w:szCs w:val="28"/>
        </w:rPr>
      </w:pPr>
    </w:p>
    <w:tbl>
      <w:tblPr>
        <w:tblW w:w="9570" w:type="dxa"/>
        <w:tblInd w:w="170" w:type="dxa"/>
        <w:tblLayout w:type="fixed"/>
        <w:tblLook w:val="04A0" w:firstRow="1" w:lastRow="0" w:firstColumn="1" w:lastColumn="0" w:noHBand="0" w:noVBand="1"/>
      </w:tblPr>
      <w:tblGrid>
        <w:gridCol w:w="3622"/>
        <w:gridCol w:w="2758"/>
        <w:gridCol w:w="3190"/>
      </w:tblGrid>
      <w:tr w:rsidR="00FC383B" w:rsidRPr="00BF7E3F">
        <w:trPr>
          <w:trHeight w:val="620"/>
        </w:trPr>
        <w:tc>
          <w:tcPr>
            <w:tcW w:w="3622" w:type="dxa"/>
          </w:tcPr>
          <w:p w:rsidR="00FC383B" w:rsidRPr="008D1F38" w:rsidRDefault="00FC383B" w:rsidP="0032150D">
            <w:pPr>
              <w:spacing w:before="120"/>
              <w:rPr>
                <w:b/>
                <w:w w:val="100"/>
                <w:szCs w:val="28"/>
              </w:rPr>
            </w:pPr>
            <w:r w:rsidRPr="008D1F38">
              <w:rPr>
                <w:w w:val="100"/>
                <w:szCs w:val="28"/>
              </w:rPr>
              <w:t xml:space="preserve">від </w:t>
            </w:r>
            <w:r w:rsidR="0032150D">
              <w:rPr>
                <w:w w:val="100"/>
                <w:szCs w:val="28"/>
              </w:rPr>
              <w:t>21 січня</w:t>
            </w:r>
            <w:r w:rsidRPr="008D1F38">
              <w:rPr>
                <w:w w:val="100"/>
                <w:szCs w:val="28"/>
              </w:rPr>
              <w:t xml:space="preserve"> 20</w:t>
            </w:r>
            <w:r w:rsidR="0061150F">
              <w:rPr>
                <w:w w:val="100"/>
                <w:szCs w:val="28"/>
              </w:rPr>
              <w:t>20</w:t>
            </w:r>
            <w:r w:rsidRPr="008D1F38">
              <w:rPr>
                <w:w w:val="100"/>
                <w:szCs w:val="28"/>
              </w:rPr>
              <w:t xml:space="preserve"> р.</w:t>
            </w:r>
          </w:p>
        </w:tc>
        <w:tc>
          <w:tcPr>
            <w:tcW w:w="2758" w:type="dxa"/>
          </w:tcPr>
          <w:p w:rsidR="00FC383B" w:rsidRPr="008D1F38" w:rsidRDefault="00FC383B" w:rsidP="00F739F8">
            <w:pPr>
              <w:spacing w:before="120"/>
              <w:jc w:val="center"/>
              <w:rPr>
                <w:w w:val="100"/>
                <w:szCs w:val="28"/>
              </w:rPr>
            </w:pPr>
            <w:r w:rsidRPr="008D1F38">
              <w:rPr>
                <w:w w:val="100"/>
                <w:szCs w:val="28"/>
              </w:rPr>
              <w:t>Чернігів</w:t>
            </w:r>
          </w:p>
        </w:tc>
        <w:tc>
          <w:tcPr>
            <w:tcW w:w="3190" w:type="dxa"/>
          </w:tcPr>
          <w:p w:rsidR="00FC383B" w:rsidRPr="008D1F38" w:rsidRDefault="00E71786" w:rsidP="00E71786">
            <w:pPr>
              <w:spacing w:before="120"/>
              <w:rPr>
                <w:b/>
                <w:w w:val="100"/>
                <w:szCs w:val="28"/>
              </w:rPr>
            </w:pPr>
            <w:r w:rsidRPr="008D1F38">
              <w:rPr>
                <w:w w:val="100"/>
                <w:szCs w:val="28"/>
              </w:rPr>
              <w:t>№</w:t>
            </w:r>
            <w:r>
              <w:rPr>
                <w:w w:val="100"/>
                <w:szCs w:val="28"/>
              </w:rPr>
              <w:t> </w:t>
            </w:r>
            <w:bookmarkStart w:id="0" w:name="_GoBack"/>
            <w:bookmarkEnd w:id="0"/>
            <w:r w:rsidR="0032150D">
              <w:rPr>
                <w:w w:val="100"/>
                <w:szCs w:val="28"/>
              </w:rPr>
              <w:t>39</w:t>
            </w:r>
          </w:p>
        </w:tc>
      </w:tr>
    </w:tbl>
    <w:p w:rsidR="002F0B41" w:rsidRDefault="002F0B41" w:rsidP="0061150F">
      <w:pPr>
        <w:rPr>
          <w:b/>
          <w:i/>
          <w:w w:val="100"/>
          <w:szCs w:val="28"/>
        </w:rPr>
      </w:pPr>
    </w:p>
    <w:p w:rsidR="00966F1A" w:rsidRDefault="00C66314" w:rsidP="0061150F">
      <w:pPr>
        <w:rPr>
          <w:b/>
          <w:i/>
          <w:w w:val="100"/>
          <w:szCs w:val="28"/>
        </w:rPr>
      </w:pPr>
      <w:r w:rsidRPr="00435D4B">
        <w:rPr>
          <w:b/>
          <w:i/>
          <w:w w:val="100"/>
          <w:szCs w:val="28"/>
        </w:rPr>
        <w:t xml:space="preserve">Про </w:t>
      </w:r>
      <w:r w:rsidR="00F44374">
        <w:rPr>
          <w:b/>
          <w:i/>
          <w:w w:val="100"/>
          <w:szCs w:val="28"/>
        </w:rPr>
        <w:t>утвор</w:t>
      </w:r>
      <w:r w:rsidR="0061150F">
        <w:rPr>
          <w:b/>
          <w:i/>
          <w:w w:val="100"/>
          <w:szCs w:val="28"/>
        </w:rPr>
        <w:t xml:space="preserve">ення </w:t>
      </w:r>
      <w:r w:rsidR="00966F1A">
        <w:rPr>
          <w:b/>
          <w:i/>
          <w:w w:val="100"/>
          <w:szCs w:val="28"/>
        </w:rPr>
        <w:t xml:space="preserve">госпітальної </w:t>
      </w:r>
    </w:p>
    <w:p w:rsidR="009A4515" w:rsidRDefault="00966F1A" w:rsidP="0061150F">
      <w:pPr>
        <w:rPr>
          <w:b/>
          <w:i/>
          <w:w w:val="100"/>
          <w:szCs w:val="28"/>
        </w:rPr>
      </w:pPr>
      <w:r>
        <w:rPr>
          <w:b/>
          <w:i/>
          <w:w w:val="100"/>
          <w:szCs w:val="28"/>
        </w:rPr>
        <w:t xml:space="preserve">ради Чернігівського госпітального </w:t>
      </w:r>
    </w:p>
    <w:p w:rsidR="0061150F" w:rsidRDefault="0061150F" w:rsidP="0061150F">
      <w:pPr>
        <w:rPr>
          <w:b/>
          <w:i/>
          <w:w w:val="100"/>
          <w:szCs w:val="28"/>
        </w:rPr>
      </w:pPr>
      <w:r>
        <w:rPr>
          <w:b/>
          <w:i/>
          <w:w w:val="100"/>
          <w:szCs w:val="28"/>
        </w:rPr>
        <w:t xml:space="preserve">округу </w:t>
      </w:r>
    </w:p>
    <w:p w:rsidR="002F0B41" w:rsidRPr="009A4515" w:rsidRDefault="002F0B41" w:rsidP="0061150F">
      <w:pPr>
        <w:rPr>
          <w:b/>
          <w:i/>
          <w:w w:val="100"/>
          <w:szCs w:val="28"/>
        </w:rPr>
      </w:pPr>
    </w:p>
    <w:p w:rsidR="003E6171" w:rsidRDefault="0061150F" w:rsidP="003A0601">
      <w:pPr>
        <w:shd w:val="clear" w:color="auto" w:fill="FFFFFF"/>
        <w:spacing w:before="240"/>
        <w:ind w:firstLine="567"/>
        <w:jc w:val="both"/>
        <w:rPr>
          <w:w w:val="100"/>
          <w:szCs w:val="28"/>
        </w:rPr>
      </w:pPr>
      <w:r>
        <w:rPr>
          <w:w w:val="100"/>
          <w:szCs w:val="28"/>
        </w:rPr>
        <w:t>На виконання постанови Кабінету Міністрів України від 27 листопада 2019 року № 1074 «Деякі питання створення госпітальних округів», з</w:t>
      </w:r>
      <w:r w:rsidR="00C66314" w:rsidRPr="00C66314">
        <w:rPr>
          <w:w w:val="100"/>
          <w:szCs w:val="28"/>
        </w:rPr>
        <w:t xml:space="preserve"> метою </w:t>
      </w:r>
      <w:r w:rsidR="00BA324E">
        <w:rPr>
          <w:w w:val="100"/>
          <w:szCs w:val="28"/>
        </w:rPr>
        <w:t xml:space="preserve">покращення надання медичної допомоги мешканцям області, створення належних умов </w:t>
      </w:r>
      <w:r w:rsidR="00CD4E78">
        <w:rPr>
          <w:w w:val="100"/>
          <w:szCs w:val="28"/>
        </w:rPr>
        <w:t>для її надання та наближення до населення</w:t>
      </w:r>
      <w:r w:rsidR="00F306BB">
        <w:rPr>
          <w:w w:val="100"/>
          <w:szCs w:val="28"/>
        </w:rPr>
        <w:t xml:space="preserve"> </w:t>
      </w:r>
    </w:p>
    <w:p w:rsidR="008527E0" w:rsidRDefault="008527E0" w:rsidP="003A0601">
      <w:pPr>
        <w:shd w:val="clear" w:color="auto" w:fill="FFFFFF"/>
        <w:spacing w:before="120"/>
        <w:jc w:val="both"/>
        <w:rPr>
          <w:b/>
          <w:spacing w:val="40"/>
          <w:w w:val="100"/>
          <w:szCs w:val="28"/>
        </w:rPr>
      </w:pPr>
      <w:r w:rsidRPr="008527E0">
        <w:rPr>
          <w:b/>
          <w:spacing w:val="40"/>
          <w:w w:val="100"/>
          <w:szCs w:val="28"/>
        </w:rPr>
        <w:t>зобов’язую</w:t>
      </w:r>
      <w:r w:rsidRPr="003A0601">
        <w:rPr>
          <w:spacing w:val="40"/>
          <w:w w:val="100"/>
          <w:szCs w:val="28"/>
        </w:rPr>
        <w:t>:</w:t>
      </w:r>
    </w:p>
    <w:p w:rsidR="00AD4C15" w:rsidRPr="000D6F90" w:rsidRDefault="000D6F90" w:rsidP="003A0601">
      <w:pPr>
        <w:shd w:val="clear" w:color="auto" w:fill="FFFFFF"/>
        <w:spacing w:before="120" w:after="120"/>
        <w:ind w:firstLine="567"/>
        <w:jc w:val="both"/>
        <w:rPr>
          <w:spacing w:val="40"/>
          <w:w w:val="100"/>
          <w:szCs w:val="28"/>
        </w:rPr>
      </w:pPr>
      <w:r w:rsidRPr="000D6F90">
        <w:rPr>
          <w:spacing w:val="40"/>
          <w:w w:val="100"/>
          <w:szCs w:val="28"/>
        </w:rPr>
        <w:t xml:space="preserve">1. </w:t>
      </w:r>
      <w:r w:rsidRPr="000D6F90">
        <w:rPr>
          <w:w w:val="100"/>
          <w:szCs w:val="28"/>
        </w:rPr>
        <w:t>У</w:t>
      </w:r>
      <w:r w:rsidR="00AD4C15" w:rsidRPr="000D6F90">
        <w:rPr>
          <w:w w:val="100"/>
          <w:szCs w:val="28"/>
        </w:rPr>
        <w:t>творити</w:t>
      </w:r>
      <w:r w:rsidR="00AD4C15" w:rsidRPr="000D6F90">
        <w:rPr>
          <w:spacing w:val="40"/>
          <w:w w:val="100"/>
          <w:szCs w:val="28"/>
        </w:rPr>
        <w:t xml:space="preserve"> </w:t>
      </w:r>
      <w:r>
        <w:rPr>
          <w:w w:val="100"/>
          <w:szCs w:val="28"/>
        </w:rPr>
        <w:t>госпітальну раду Чернігівського госпітального округу</w:t>
      </w:r>
      <w:r w:rsidR="008955BF">
        <w:rPr>
          <w:w w:val="100"/>
          <w:szCs w:val="28"/>
        </w:rPr>
        <w:t xml:space="preserve"> (далі – </w:t>
      </w:r>
      <w:r w:rsidR="00512F89">
        <w:rPr>
          <w:w w:val="100"/>
          <w:szCs w:val="28"/>
        </w:rPr>
        <w:t>госпітальна р</w:t>
      </w:r>
      <w:r w:rsidR="008955BF">
        <w:rPr>
          <w:w w:val="100"/>
          <w:szCs w:val="28"/>
        </w:rPr>
        <w:t>ада)</w:t>
      </w:r>
      <w:r>
        <w:rPr>
          <w:w w:val="100"/>
          <w:szCs w:val="28"/>
        </w:rPr>
        <w:t>.</w:t>
      </w:r>
    </w:p>
    <w:p w:rsidR="00741923" w:rsidRPr="006372BF" w:rsidRDefault="000D6F90" w:rsidP="003A0601">
      <w:pPr>
        <w:shd w:val="clear" w:color="auto" w:fill="FFFFFF"/>
        <w:ind w:firstLine="567"/>
        <w:jc w:val="both"/>
        <w:rPr>
          <w:w w:val="100"/>
          <w:szCs w:val="28"/>
        </w:rPr>
      </w:pPr>
      <w:r>
        <w:rPr>
          <w:w w:val="100"/>
          <w:szCs w:val="28"/>
        </w:rPr>
        <w:t>2</w:t>
      </w:r>
      <w:r w:rsidR="006372BF" w:rsidRPr="006372BF">
        <w:rPr>
          <w:w w:val="100"/>
          <w:szCs w:val="28"/>
        </w:rPr>
        <w:t>. З</w:t>
      </w:r>
      <w:r w:rsidR="00D4284E" w:rsidRPr="006372BF">
        <w:rPr>
          <w:w w:val="100"/>
          <w:szCs w:val="28"/>
        </w:rPr>
        <w:t>атвердити</w:t>
      </w:r>
      <w:r w:rsidR="00C66314" w:rsidRPr="006372BF">
        <w:rPr>
          <w:w w:val="100"/>
          <w:szCs w:val="28"/>
        </w:rPr>
        <w:t>:</w:t>
      </w:r>
    </w:p>
    <w:p w:rsidR="00D4284E" w:rsidRDefault="006372BF" w:rsidP="003A0601">
      <w:pPr>
        <w:shd w:val="clear" w:color="auto" w:fill="FFFFFF"/>
        <w:ind w:firstLine="567"/>
        <w:jc w:val="both"/>
        <w:rPr>
          <w:w w:val="100"/>
          <w:szCs w:val="28"/>
        </w:rPr>
      </w:pPr>
      <w:r>
        <w:rPr>
          <w:w w:val="100"/>
          <w:szCs w:val="28"/>
        </w:rPr>
        <w:t>1</w:t>
      </w:r>
      <w:r w:rsidR="000D6F90">
        <w:rPr>
          <w:w w:val="100"/>
          <w:szCs w:val="28"/>
        </w:rPr>
        <w:t>)</w:t>
      </w:r>
      <w:r w:rsidR="00D4284E">
        <w:rPr>
          <w:w w:val="100"/>
          <w:szCs w:val="28"/>
        </w:rPr>
        <w:t xml:space="preserve"> </w:t>
      </w:r>
      <w:r w:rsidR="000D6F90">
        <w:rPr>
          <w:w w:val="100"/>
          <w:szCs w:val="28"/>
        </w:rPr>
        <w:t>п</w:t>
      </w:r>
      <w:r w:rsidR="00966F1A">
        <w:rPr>
          <w:w w:val="100"/>
          <w:szCs w:val="28"/>
        </w:rPr>
        <w:t xml:space="preserve">ерсональний склад </w:t>
      </w:r>
      <w:r w:rsidR="00512F89">
        <w:rPr>
          <w:w w:val="100"/>
          <w:szCs w:val="28"/>
        </w:rPr>
        <w:t>госпітальної ради</w:t>
      </w:r>
      <w:r w:rsidR="00D4284E">
        <w:rPr>
          <w:w w:val="100"/>
          <w:szCs w:val="28"/>
        </w:rPr>
        <w:t xml:space="preserve"> </w:t>
      </w:r>
      <w:r w:rsidR="008527E0">
        <w:rPr>
          <w:w w:val="100"/>
          <w:szCs w:val="28"/>
        </w:rPr>
        <w:t>згідно з додатком</w:t>
      </w:r>
      <w:r w:rsidR="000D6F90">
        <w:rPr>
          <w:w w:val="100"/>
          <w:szCs w:val="28"/>
        </w:rPr>
        <w:t>;</w:t>
      </w:r>
      <w:r w:rsidR="00D4284E">
        <w:rPr>
          <w:w w:val="100"/>
          <w:szCs w:val="28"/>
        </w:rPr>
        <w:t xml:space="preserve"> </w:t>
      </w:r>
    </w:p>
    <w:p w:rsidR="00A677A8" w:rsidRDefault="002F0B41" w:rsidP="003A0601">
      <w:pPr>
        <w:shd w:val="clear" w:color="auto" w:fill="FFFFFF"/>
        <w:ind w:firstLine="567"/>
        <w:jc w:val="both"/>
        <w:rPr>
          <w:w w:val="100"/>
          <w:szCs w:val="28"/>
        </w:rPr>
      </w:pPr>
      <w:r>
        <w:rPr>
          <w:w w:val="100"/>
          <w:szCs w:val="28"/>
        </w:rPr>
        <w:t>2</w:t>
      </w:r>
      <w:r w:rsidR="000D6F90">
        <w:rPr>
          <w:w w:val="100"/>
          <w:szCs w:val="28"/>
        </w:rPr>
        <w:t>)</w:t>
      </w:r>
      <w:r>
        <w:rPr>
          <w:w w:val="100"/>
          <w:szCs w:val="28"/>
        </w:rPr>
        <w:t xml:space="preserve"> </w:t>
      </w:r>
      <w:r w:rsidR="00A677A8">
        <w:rPr>
          <w:w w:val="100"/>
          <w:szCs w:val="28"/>
        </w:rPr>
        <w:t xml:space="preserve">Положення </w:t>
      </w:r>
      <w:r w:rsidR="00512F89">
        <w:rPr>
          <w:w w:val="100"/>
          <w:szCs w:val="28"/>
        </w:rPr>
        <w:t xml:space="preserve">про госпітальну раду </w:t>
      </w:r>
      <w:r w:rsidR="004729FF">
        <w:rPr>
          <w:w w:val="100"/>
          <w:szCs w:val="28"/>
        </w:rPr>
        <w:t>(додається)</w:t>
      </w:r>
      <w:r w:rsidR="00A677A8">
        <w:rPr>
          <w:w w:val="100"/>
          <w:szCs w:val="28"/>
        </w:rPr>
        <w:t xml:space="preserve">. </w:t>
      </w:r>
    </w:p>
    <w:p w:rsidR="00C66314" w:rsidRPr="00C66314" w:rsidRDefault="000D6F90" w:rsidP="003A0601">
      <w:pPr>
        <w:tabs>
          <w:tab w:val="left" w:pos="567"/>
        </w:tabs>
        <w:spacing w:before="120"/>
        <w:ind w:firstLine="567"/>
        <w:jc w:val="both"/>
        <w:rPr>
          <w:w w:val="100"/>
          <w:szCs w:val="28"/>
        </w:rPr>
      </w:pPr>
      <w:r>
        <w:rPr>
          <w:w w:val="100"/>
          <w:szCs w:val="28"/>
        </w:rPr>
        <w:t>3</w:t>
      </w:r>
      <w:r w:rsidR="00C66314" w:rsidRPr="00C66314">
        <w:rPr>
          <w:w w:val="100"/>
          <w:szCs w:val="28"/>
        </w:rPr>
        <w:t>. Контроль за виконанням розпорядження покласти на заступника голови обласної державної адміністрації згідно з розподілом обов’язків.</w:t>
      </w:r>
    </w:p>
    <w:p w:rsidR="00C66314" w:rsidRDefault="00C66314" w:rsidP="003A0601">
      <w:pPr>
        <w:ind w:firstLine="567"/>
        <w:jc w:val="both"/>
        <w:rPr>
          <w:w w:val="100"/>
          <w:sz w:val="32"/>
          <w:szCs w:val="32"/>
        </w:rPr>
      </w:pPr>
    </w:p>
    <w:p w:rsidR="007574B6" w:rsidRPr="00741923" w:rsidRDefault="007574B6" w:rsidP="00C66314">
      <w:pPr>
        <w:jc w:val="both"/>
        <w:rPr>
          <w:w w:val="100"/>
          <w:sz w:val="32"/>
          <w:szCs w:val="32"/>
        </w:rPr>
      </w:pPr>
    </w:p>
    <w:p w:rsidR="00C66314" w:rsidRPr="004930F5" w:rsidRDefault="00C66314" w:rsidP="0010522F">
      <w:pPr>
        <w:pStyle w:val="a6"/>
        <w:tabs>
          <w:tab w:val="left" w:pos="720"/>
          <w:tab w:val="left" w:pos="6946"/>
          <w:tab w:val="left" w:pos="7088"/>
        </w:tabs>
        <w:spacing w:before="0" w:beforeAutospacing="0" w:after="0" w:afterAutospacing="0"/>
        <w:jc w:val="both"/>
        <w:rPr>
          <w:sz w:val="28"/>
          <w:szCs w:val="28"/>
          <w:lang w:val="uk-UA"/>
        </w:rPr>
      </w:pPr>
      <w:r w:rsidRPr="00C66314">
        <w:rPr>
          <w:sz w:val="28"/>
          <w:szCs w:val="28"/>
          <w:lang w:val="uk-UA"/>
        </w:rPr>
        <w:t xml:space="preserve">Голова </w:t>
      </w:r>
      <w:r w:rsidR="0010522F">
        <w:rPr>
          <w:sz w:val="28"/>
          <w:szCs w:val="28"/>
          <w:lang w:val="uk-UA"/>
        </w:rPr>
        <w:t xml:space="preserve">                                                                              Андрій ПРОКОПЕНКО</w:t>
      </w:r>
    </w:p>
    <w:p w:rsidR="002F2D22" w:rsidRDefault="002F2D22" w:rsidP="002F2D22">
      <w:pPr>
        <w:ind w:hanging="11"/>
        <w:rPr>
          <w:szCs w:val="28"/>
        </w:rPr>
      </w:pPr>
    </w:p>
    <w:p w:rsidR="00875DC6" w:rsidRDefault="00875DC6" w:rsidP="002F2D22">
      <w:pPr>
        <w:ind w:hanging="11"/>
        <w:rPr>
          <w:szCs w:val="28"/>
        </w:rPr>
      </w:pPr>
    </w:p>
    <w:p w:rsidR="00C66314" w:rsidRDefault="00C66314"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C71AD" w:rsidRDefault="003C71AD"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C71AD" w:rsidRDefault="003C71AD"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A0601" w:rsidRDefault="003A0601"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C71AD" w:rsidRDefault="003C71AD"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C71AD" w:rsidRDefault="003C71AD"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C71AD" w:rsidRDefault="003C71AD"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C71AD" w:rsidRDefault="003C71AD"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sectPr w:rsidR="003C71AD" w:rsidSect="008062BF">
      <w:headerReference w:type="even" r:id="rId8"/>
      <w:headerReference w:type="default" r:id="rId9"/>
      <w:pgSz w:w="11906" w:h="16838" w:code="9"/>
      <w:pgMar w:top="284" w:right="567" w:bottom="1134" w:left="1701" w:header="284"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EFF" w:rsidRDefault="006C6EFF">
      <w:r>
        <w:separator/>
      </w:r>
    </w:p>
  </w:endnote>
  <w:endnote w:type="continuationSeparator" w:id="0">
    <w:p w:rsidR="006C6EFF" w:rsidRDefault="006C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EFF" w:rsidRDefault="006C6EFF">
      <w:r>
        <w:separator/>
      </w:r>
    </w:p>
  </w:footnote>
  <w:footnote w:type="continuationSeparator" w:id="0">
    <w:p w:rsidR="006C6EFF" w:rsidRDefault="006C6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16" w:rsidRDefault="009C139F">
    <w:pPr>
      <w:pStyle w:val="a3"/>
      <w:framePr w:wrap="around" w:vAnchor="text" w:hAnchor="margin" w:xAlign="center" w:y="1"/>
      <w:rPr>
        <w:rStyle w:val="a5"/>
      </w:rPr>
    </w:pPr>
    <w:r>
      <w:rPr>
        <w:rStyle w:val="a5"/>
      </w:rPr>
      <w:fldChar w:fldCharType="begin"/>
    </w:r>
    <w:r w:rsidR="00FC4316">
      <w:rPr>
        <w:rStyle w:val="a5"/>
      </w:rPr>
      <w:instrText xml:space="preserve">PAGE  </w:instrText>
    </w:r>
    <w:r>
      <w:rPr>
        <w:rStyle w:val="a5"/>
      </w:rPr>
      <w:fldChar w:fldCharType="end"/>
    </w:r>
  </w:p>
  <w:p w:rsidR="00FC4316" w:rsidRDefault="00FC431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16" w:rsidRPr="00436AE6" w:rsidRDefault="009C139F" w:rsidP="008062BF">
    <w:pPr>
      <w:pStyle w:val="a3"/>
      <w:spacing w:before="120" w:after="240"/>
      <w:jc w:val="center"/>
      <w:rPr>
        <w:w w:val="100"/>
        <w:szCs w:val="28"/>
      </w:rPr>
    </w:pPr>
    <w:r w:rsidRPr="00436AE6">
      <w:rPr>
        <w:rStyle w:val="a5"/>
        <w:w w:val="100"/>
        <w:szCs w:val="28"/>
      </w:rPr>
      <w:fldChar w:fldCharType="begin"/>
    </w:r>
    <w:r w:rsidR="00FC4316" w:rsidRPr="00436AE6">
      <w:rPr>
        <w:rStyle w:val="a5"/>
        <w:w w:val="100"/>
        <w:szCs w:val="28"/>
      </w:rPr>
      <w:instrText xml:space="preserve"> PAGE </w:instrText>
    </w:r>
    <w:r w:rsidRPr="00436AE6">
      <w:rPr>
        <w:rStyle w:val="a5"/>
        <w:w w:val="100"/>
        <w:szCs w:val="28"/>
      </w:rPr>
      <w:fldChar w:fldCharType="separate"/>
    </w:r>
    <w:r w:rsidR="0032150D">
      <w:rPr>
        <w:rStyle w:val="a5"/>
        <w:noProof/>
        <w:w w:val="100"/>
        <w:szCs w:val="28"/>
      </w:rPr>
      <w:t>2</w:t>
    </w:r>
    <w:r w:rsidRPr="00436AE6">
      <w:rPr>
        <w:rStyle w:val="a5"/>
        <w:w w:val="100"/>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31"/>
    <w:rsid w:val="000153C5"/>
    <w:rsid w:val="000343D6"/>
    <w:rsid w:val="000412B3"/>
    <w:rsid w:val="000602CF"/>
    <w:rsid w:val="000945F1"/>
    <w:rsid w:val="0009569B"/>
    <w:rsid w:val="000C68FF"/>
    <w:rsid w:val="000D6F90"/>
    <w:rsid w:val="000D7D4E"/>
    <w:rsid w:val="001045BA"/>
    <w:rsid w:val="0010522F"/>
    <w:rsid w:val="00112C14"/>
    <w:rsid w:val="0012512A"/>
    <w:rsid w:val="001350DA"/>
    <w:rsid w:val="00144D5B"/>
    <w:rsid w:val="001B1BB0"/>
    <w:rsid w:val="001B7B4A"/>
    <w:rsid w:val="001D092C"/>
    <w:rsid w:val="0020654F"/>
    <w:rsid w:val="002560BD"/>
    <w:rsid w:val="00265F09"/>
    <w:rsid w:val="00266BF6"/>
    <w:rsid w:val="002B2C53"/>
    <w:rsid w:val="002E4A03"/>
    <w:rsid w:val="002E63D5"/>
    <w:rsid w:val="002F0B41"/>
    <w:rsid w:val="002F2D22"/>
    <w:rsid w:val="00307C6A"/>
    <w:rsid w:val="0032150D"/>
    <w:rsid w:val="00331D0C"/>
    <w:rsid w:val="0034670B"/>
    <w:rsid w:val="00356928"/>
    <w:rsid w:val="003573ED"/>
    <w:rsid w:val="00363CBD"/>
    <w:rsid w:val="00366C2D"/>
    <w:rsid w:val="003A0601"/>
    <w:rsid w:val="003B3A4A"/>
    <w:rsid w:val="003C71AD"/>
    <w:rsid w:val="003D1A0A"/>
    <w:rsid w:val="003D50B6"/>
    <w:rsid w:val="003E1B4F"/>
    <w:rsid w:val="003E5DF1"/>
    <w:rsid w:val="003E6171"/>
    <w:rsid w:val="00415BD4"/>
    <w:rsid w:val="00416921"/>
    <w:rsid w:val="00424312"/>
    <w:rsid w:val="00435D4B"/>
    <w:rsid w:val="0043698F"/>
    <w:rsid w:val="00436AE6"/>
    <w:rsid w:val="00446B61"/>
    <w:rsid w:val="004729FF"/>
    <w:rsid w:val="004906C3"/>
    <w:rsid w:val="00492701"/>
    <w:rsid w:val="00497D58"/>
    <w:rsid w:val="004A63E1"/>
    <w:rsid w:val="004A64DF"/>
    <w:rsid w:val="004B4A80"/>
    <w:rsid w:val="00502A61"/>
    <w:rsid w:val="00512F89"/>
    <w:rsid w:val="00523617"/>
    <w:rsid w:val="00524D40"/>
    <w:rsid w:val="005268F9"/>
    <w:rsid w:val="00531BB4"/>
    <w:rsid w:val="005410EE"/>
    <w:rsid w:val="0054166B"/>
    <w:rsid w:val="005433D4"/>
    <w:rsid w:val="00547B3F"/>
    <w:rsid w:val="005542FC"/>
    <w:rsid w:val="00557A02"/>
    <w:rsid w:val="00563506"/>
    <w:rsid w:val="005712C7"/>
    <w:rsid w:val="00571D00"/>
    <w:rsid w:val="00581DA9"/>
    <w:rsid w:val="00597E76"/>
    <w:rsid w:val="005C1A55"/>
    <w:rsid w:val="005C5248"/>
    <w:rsid w:val="005D42A4"/>
    <w:rsid w:val="005F285C"/>
    <w:rsid w:val="005F5586"/>
    <w:rsid w:val="006061C8"/>
    <w:rsid w:val="00610B7B"/>
    <w:rsid w:val="0061150F"/>
    <w:rsid w:val="00613A4B"/>
    <w:rsid w:val="00625F86"/>
    <w:rsid w:val="006372BF"/>
    <w:rsid w:val="00647997"/>
    <w:rsid w:val="00654D4E"/>
    <w:rsid w:val="00656B83"/>
    <w:rsid w:val="00657AD9"/>
    <w:rsid w:val="00661646"/>
    <w:rsid w:val="00665E38"/>
    <w:rsid w:val="00696317"/>
    <w:rsid w:val="006C1889"/>
    <w:rsid w:val="006C6EFF"/>
    <w:rsid w:val="006D4DFE"/>
    <w:rsid w:val="00700F62"/>
    <w:rsid w:val="0070134C"/>
    <w:rsid w:val="007063E2"/>
    <w:rsid w:val="00707E3A"/>
    <w:rsid w:val="0073139A"/>
    <w:rsid w:val="00741923"/>
    <w:rsid w:val="00745902"/>
    <w:rsid w:val="007574B6"/>
    <w:rsid w:val="0076599E"/>
    <w:rsid w:val="00773BE5"/>
    <w:rsid w:val="00795B1D"/>
    <w:rsid w:val="007A19CC"/>
    <w:rsid w:val="007B1E05"/>
    <w:rsid w:val="007D75EE"/>
    <w:rsid w:val="007E3075"/>
    <w:rsid w:val="008062BF"/>
    <w:rsid w:val="00814122"/>
    <w:rsid w:val="008270AC"/>
    <w:rsid w:val="0084025E"/>
    <w:rsid w:val="008527E0"/>
    <w:rsid w:val="00854978"/>
    <w:rsid w:val="00875DC6"/>
    <w:rsid w:val="008841BE"/>
    <w:rsid w:val="00886A4F"/>
    <w:rsid w:val="008955BF"/>
    <w:rsid w:val="008D1F18"/>
    <w:rsid w:val="008D71C8"/>
    <w:rsid w:val="008E216A"/>
    <w:rsid w:val="008F24CD"/>
    <w:rsid w:val="009244D0"/>
    <w:rsid w:val="009569CF"/>
    <w:rsid w:val="00966F1A"/>
    <w:rsid w:val="0096744A"/>
    <w:rsid w:val="009850C5"/>
    <w:rsid w:val="009A4515"/>
    <w:rsid w:val="009A7FB4"/>
    <w:rsid w:val="009C139F"/>
    <w:rsid w:val="009C5852"/>
    <w:rsid w:val="009D5C95"/>
    <w:rsid w:val="009D6478"/>
    <w:rsid w:val="009E1071"/>
    <w:rsid w:val="00A17077"/>
    <w:rsid w:val="00A225B7"/>
    <w:rsid w:val="00A43F80"/>
    <w:rsid w:val="00A62270"/>
    <w:rsid w:val="00A677A8"/>
    <w:rsid w:val="00A83DE2"/>
    <w:rsid w:val="00A97643"/>
    <w:rsid w:val="00AA7B40"/>
    <w:rsid w:val="00AD02A3"/>
    <w:rsid w:val="00AD4C15"/>
    <w:rsid w:val="00AE47CB"/>
    <w:rsid w:val="00AE752F"/>
    <w:rsid w:val="00AF6853"/>
    <w:rsid w:val="00B15C49"/>
    <w:rsid w:val="00B41B6C"/>
    <w:rsid w:val="00B43F39"/>
    <w:rsid w:val="00B62B89"/>
    <w:rsid w:val="00B7556B"/>
    <w:rsid w:val="00B764EA"/>
    <w:rsid w:val="00BA10DC"/>
    <w:rsid w:val="00BA324E"/>
    <w:rsid w:val="00BB4AB4"/>
    <w:rsid w:val="00BB6BF7"/>
    <w:rsid w:val="00C15450"/>
    <w:rsid w:val="00C330A4"/>
    <w:rsid w:val="00C56424"/>
    <w:rsid w:val="00C60873"/>
    <w:rsid w:val="00C66314"/>
    <w:rsid w:val="00C70624"/>
    <w:rsid w:val="00CA0070"/>
    <w:rsid w:val="00CC33A1"/>
    <w:rsid w:val="00CC54FF"/>
    <w:rsid w:val="00CD0CDE"/>
    <w:rsid w:val="00CD12D3"/>
    <w:rsid w:val="00CD4E78"/>
    <w:rsid w:val="00CE5DA7"/>
    <w:rsid w:val="00CE7858"/>
    <w:rsid w:val="00CF6FDB"/>
    <w:rsid w:val="00D24F13"/>
    <w:rsid w:val="00D4284E"/>
    <w:rsid w:val="00D825D4"/>
    <w:rsid w:val="00D96B8C"/>
    <w:rsid w:val="00DA6931"/>
    <w:rsid w:val="00DB7A33"/>
    <w:rsid w:val="00DC39F4"/>
    <w:rsid w:val="00DE2EEB"/>
    <w:rsid w:val="00DE6A3F"/>
    <w:rsid w:val="00DF1AB2"/>
    <w:rsid w:val="00E02DE1"/>
    <w:rsid w:val="00E03CB2"/>
    <w:rsid w:val="00E2637B"/>
    <w:rsid w:val="00E33D6F"/>
    <w:rsid w:val="00E71786"/>
    <w:rsid w:val="00E943D7"/>
    <w:rsid w:val="00EA4F1E"/>
    <w:rsid w:val="00EB321C"/>
    <w:rsid w:val="00EC1300"/>
    <w:rsid w:val="00ED4A06"/>
    <w:rsid w:val="00ED50AA"/>
    <w:rsid w:val="00EE4956"/>
    <w:rsid w:val="00F0264E"/>
    <w:rsid w:val="00F0644D"/>
    <w:rsid w:val="00F116C7"/>
    <w:rsid w:val="00F258C9"/>
    <w:rsid w:val="00F306BB"/>
    <w:rsid w:val="00F44374"/>
    <w:rsid w:val="00F51DFE"/>
    <w:rsid w:val="00F5496C"/>
    <w:rsid w:val="00F62713"/>
    <w:rsid w:val="00F739F8"/>
    <w:rsid w:val="00F74E87"/>
    <w:rsid w:val="00F778F8"/>
    <w:rsid w:val="00F8074E"/>
    <w:rsid w:val="00F83B24"/>
    <w:rsid w:val="00F901CD"/>
    <w:rsid w:val="00FC1F61"/>
    <w:rsid w:val="00FC383B"/>
    <w:rsid w:val="00FC4316"/>
    <w:rsid w:val="00FE7492"/>
    <w:rsid w:val="00FF46B4"/>
    <w:rsid w:val="00FF57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383B"/>
    <w:rPr>
      <w:color w:val="000000"/>
      <w:w w:val="87"/>
      <w:sz w:val="28"/>
      <w:lang w:val="uk-UA"/>
    </w:rPr>
  </w:style>
  <w:style w:type="paragraph" w:styleId="1">
    <w:name w:val="heading 1"/>
    <w:basedOn w:val="a"/>
    <w:next w:val="a"/>
    <w:link w:val="10"/>
    <w:qFormat/>
    <w:rsid w:val="00FC383B"/>
    <w:pPr>
      <w:keepNext/>
      <w:ind w:hanging="11"/>
      <w:jc w:val="center"/>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F6853"/>
    <w:pPr>
      <w:tabs>
        <w:tab w:val="center" w:pos="4153"/>
        <w:tab w:val="right" w:pos="8306"/>
      </w:tabs>
    </w:pPr>
  </w:style>
  <w:style w:type="paragraph" w:styleId="a4">
    <w:name w:val="footer"/>
    <w:basedOn w:val="a"/>
    <w:rsid w:val="00AF6853"/>
    <w:pPr>
      <w:tabs>
        <w:tab w:val="center" w:pos="4153"/>
        <w:tab w:val="right" w:pos="8306"/>
      </w:tabs>
    </w:pPr>
  </w:style>
  <w:style w:type="character" w:styleId="a5">
    <w:name w:val="page number"/>
    <w:basedOn w:val="a0"/>
    <w:rsid w:val="00AF6853"/>
  </w:style>
  <w:style w:type="character" w:customStyle="1" w:styleId="10">
    <w:name w:val="Заголовок 1 Знак"/>
    <w:link w:val="1"/>
    <w:rsid w:val="00FC383B"/>
    <w:rPr>
      <w:b/>
      <w:i/>
      <w:color w:val="000000"/>
      <w:w w:val="87"/>
      <w:sz w:val="28"/>
      <w:lang w:val="uk-UA" w:eastAsia="ru-RU" w:bidi="ar-SA"/>
    </w:rPr>
  </w:style>
  <w:style w:type="paragraph" w:styleId="a6">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7"/>
    <w:rsid w:val="002F2D22"/>
    <w:pPr>
      <w:spacing w:before="100" w:beforeAutospacing="1" w:after="100" w:afterAutospacing="1"/>
    </w:pPr>
    <w:rPr>
      <w:color w:val="auto"/>
      <w:w w:val="100"/>
      <w:sz w:val="24"/>
      <w:szCs w:val="24"/>
      <w:lang w:val="ru-RU"/>
    </w:rPr>
  </w:style>
  <w:style w:type="paragraph" w:styleId="HTML">
    <w:name w:val="HTML Preformatted"/>
    <w:basedOn w:val="a"/>
    <w:link w:val="HTML0"/>
    <w:rsid w:val="002F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w w:val="100"/>
      <w:sz w:val="20"/>
      <w:lang w:val="ru-RU"/>
    </w:rPr>
  </w:style>
  <w:style w:type="character" w:customStyle="1" w:styleId="HTML0">
    <w:name w:val="Стандартний HTML Знак"/>
    <w:link w:val="HTML"/>
    <w:rsid w:val="002F2D22"/>
    <w:rPr>
      <w:rFonts w:ascii="Courier New" w:hAnsi="Courier New" w:cs="Courier New"/>
    </w:rPr>
  </w:style>
  <w:style w:type="paragraph" w:customStyle="1" w:styleId="Style3">
    <w:name w:val="Style3"/>
    <w:basedOn w:val="a"/>
    <w:rsid w:val="002F2D22"/>
    <w:pPr>
      <w:widowControl w:val="0"/>
      <w:autoSpaceDE w:val="0"/>
      <w:autoSpaceDN w:val="0"/>
      <w:adjustRightInd w:val="0"/>
      <w:spacing w:line="232" w:lineRule="exact"/>
      <w:ind w:firstLine="504"/>
      <w:jc w:val="both"/>
    </w:pPr>
    <w:rPr>
      <w:rFonts w:ascii="Trebuchet MS" w:hAnsi="Trebuchet MS"/>
      <w:color w:val="auto"/>
      <w:w w:val="100"/>
      <w:sz w:val="24"/>
      <w:szCs w:val="24"/>
      <w:lang w:eastAsia="uk-UA"/>
    </w:rPr>
  </w:style>
  <w:style w:type="character" w:customStyle="1" w:styleId="a7">
    <w:name w:val="Звичайни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6"/>
    <w:rsid w:val="00C66314"/>
    <w:rPr>
      <w:sz w:val="24"/>
      <w:szCs w:val="24"/>
      <w:lang w:val="ru-RU" w:eastAsia="ru-RU"/>
    </w:rPr>
  </w:style>
  <w:style w:type="paragraph" w:styleId="a8">
    <w:name w:val="Balloon Text"/>
    <w:basedOn w:val="a"/>
    <w:link w:val="a9"/>
    <w:rsid w:val="005C1A55"/>
    <w:rPr>
      <w:rFonts w:ascii="Tahoma" w:hAnsi="Tahoma" w:cs="Tahoma"/>
      <w:sz w:val="16"/>
      <w:szCs w:val="16"/>
    </w:rPr>
  </w:style>
  <w:style w:type="character" w:customStyle="1" w:styleId="a9">
    <w:name w:val="Текст у виносці Знак"/>
    <w:basedOn w:val="a0"/>
    <w:link w:val="a8"/>
    <w:rsid w:val="005C1A55"/>
    <w:rPr>
      <w:rFonts w:ascii="Tahoma" w:hAnsi="Tahoma" w:cs="Tahoma"/>
      <w:color w:val="000000"/>
      <w:w w:val="87"/>
      <w:sz w:val="16"/>
      <w:szCs w:val="16"/>
      <w:lang w:val="uk-UA"/>
    </w:rPr>
  </w:style>
  <w:style w:type="paragraph" w:styleId="aa">
    <w:name w:val="No Spacing"/>
    <w:uiPriority w:val="1"/>
    <w:qFormat/>
    <w:rsid w:val="00BA324E"/>
    <w:rPr>
      <w:rFonts w:eastAsia="Calibri"/>
      <w:sz w:val="26"/>
      <w:szCs w:val="22"/>
      <w:lang w:eastAsia="en-US"/>
    </w:rPr>
  </w:style>
  <w:style w:type="paragraph" w:styleId="ab">
    <w:name w:val="Title"/>
    <w:basedOn w:val="a"/>
    <w:next w:val="a"/>
    <w:link w:val="ac"/>
    <w:qFormat/>
    <w:rsid w:val="008D1F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 Знак"/>
    <w:basedOn w:val="a0"/>
    <w:link w:val="ab"/>
    <w:rsid w:val="008D1F18"/>
    <w:rPr>
      <w:rFonts w:asciiTheme="majorHAnsi" w:eastAsiaTheme="majorEastAsia" w:hAnsiTheme="majorHAnsi" w:cstheme="majorBidi"/>
      <w:color w:val="17365D" w:themeColor="text2" w:themeShade="BF"/>
      <w:spacing w:val="5"/>
      <w:w w:val="87"/>
      <w:kern w:val="28"/>
      <w:sz w:val="52"/>
      <w:szCs w:val="52"/>
      <w:lang w:val="uk-UA"/>
    </w:rPr>
  </w:style>
  <w:style w:type="character" w:styleId="ad">
    <w:name w:val="Emphasis"/>
    <w:basedOn w:val="a0"/>
    <w:qFormat/>
    <w:rsid w:val="008D1F18"/>
    <w:rPr>
      <w:i/>
      <w:iCs/>
    </w:rPr>
  </w:style>
  <w:style w:type="paragraph" w:styleId="ae">
    <w:name w:val="Body Text Indent"/>
    <w:basedOn w:val="a"/>
    <w:link w:val="af"/>
    <w:rsid w:val="00BB4AB4"/>
    <w:pPr>
      <w:spacing w:after="120"/>
      <w:ind w:left="283"/>
    </w:pPr>
    <w:rPr>
      <w:color w:val="auto"/>
      <w:w w:val="100"/>
      <w:sz w:val="24"/>
      <w:szCs w:val="24"/>
      <w:lang w:val="ru-RU"/>
    </w:rPr>
  </w:style>
  <w:style w:type="character" w:customStyle="1" w:styleId="af">
    <w:name w:val="Основний текст з відступом Знак"/>
    <w:basedOn w:val="a0"/>
    <w:link w:val="ae"/>
    <w:rsid w:val="00BB4AB4"/>
    <w:rPr>
      <w:sz w:val="24"/>
      <w:szCs w:val="24"/>
    </w:rPr>
  </w:style>
  <w:style w:type="paragraph" w:styleId="2">
    <w:name w:val="Body Text Indent 2"/>
    <w:basedOn w:val="a"/>
    <w:link w:val="20"/>
    <w:rsid w:val="00BB4AB4"/>
    <w:pPr>
      <w:spacing w:after="120" w:line="480" w:lineRule="auto"/>
      <w:ind w:left="283"/>
    </w:pPr>
    <w:rPr>
      <w:rFonts w:ascii="Calibri" w:hAnsi="Calibri"/>
      <w:color w:val="auto"/>
      <w:w w:val="100"/>
      <w:sz w:val="22"/>
      <w:szCs w:val="22"/>
      <w:lang w:eastAsia="uk-UA"/>
    </w:rPr>
  </w:style>
  <w:style w:type="character" w:customStyle="1" w:styleId="20">
    <w:name w:val="Основний текст з відступом 2 Знак"/>
    <w:basedOn w:val="a0"/>
    <w:link w:val="2"/>
    <w:rsid w:val="00BB4AB4"/>
    <w:rPr>
      <w:rFonts w:ascii="Calibri" w:hAnsi="Calibri"/>
      <w:sz w:val="22"/>
      <w:szCs w:val="22"/>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383B"/>
    <w:rPr>
      <w:color w:val="000000"/>
      <w:w w:val="87"/>
      <w:sz w:val="28"/>
      <w:lang w:val="uk-UA"/>
    </w:rPr>
  </w:style>
  <w:style w:type="paragraph" w:styleId="1">
    <w:name w:val="heading 1"/>
    <w:basedOn w:val="a"/>
    <w:next w:val="a"/>
    <w:link w:val="10"/>
    <w:qFormat/>
    <w:rsid w:val="00FC383B"/>
    <w:pPr>
      <w:keepNext/>
      <w:ind w:hanging="11"/>
      <w:jc w:val="center"/>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F6853"/>
    <w:pPr>
      <w:tabs>
        <w:tab w:val="center" w:pos="4153"/>
        <w:tab w:val="right" w:pos="8306"/>
      </w:tabs>
    </w:pPr>
  </w:style>
  <w:style w:type="paragraph" w:styleId="a4">
    <w:name w:val="footer"/>
    <w:basedOn w:val="a"/>
    <w:rsid w:val="00AF6853"/>
    <w:pPr>
      <w:tabs>
        <w:tab w:val="center" w:pos="4153"/>
        <w:tab w:val="right" w:pos="8306"/>
      </w:tabs>
    </w:pPr>
  </w:style>
  <w:style w:type="character" w:styleId="a5">
    <w:name w:val="page number"/>
    <w:basedOn w:val="a0"/>
    <w:rsid w:val="00AF6853"/>
  </w:style>
  <w:style w:type="character" w:customStyle="1" w:styleId="10">
    <w:name w:val="Заголовок 1 Знак"/>
    <w:link w:val="1"/>
    <w:rsid w:val="00FC383B"/>
    <w:rPr>
      <w:b/>
      <w:i/>
      <w:color w:val="000000"/>
      <w:w w:val="87"/>
      <w:sz w:val="28"/>
      <w:lang w:val="uk-UA" w:eastAsia="ru-RU" w:bidi="ar-SA"/>
    </w:rPr>
  </w:style>
  <w:style w:type="paragraph" w:styleId="a6">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7"/>
    <w:rsid w:val="002F2D22"/>
    <w:pPr>
      <w:spacing w:before="100" w:beforeAutospacing="1" w:after="100" w:afterAutospacing="1"/>
    </w:pPr>
    <w:rPr>
      <w:color w:val="auto"/>
      <w:w w:val="100"/>
      <w:sz w:val="24"/>
      <w:szCs w:val="24"/>
      <w:lang w:val="ru-RU"/>
    </w:rPr>
  </w:style>
  <w:style w:type="paragraph" w:styleId="HTML">
    <w:name w:val="HTML Preformatted"/>
    <w:basedOn w:val="a"/>
    <w:link w:val="HTML0"/>
    <w:rsid w:val="002F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w w:val="100"/>
      <w:sz w:val="20"/>
      <w:lang w:val="ru-RU"/>
    </w:rPr>
  </w:style>
  <w:style w:type="character" w:customStyle="1" w:styleId="HTML0">
    <w:name w:val="Стандартний HTML Знак"/>
    <w:link w:val="HTML"/>
    <w:rsid w:val="002F2D22"/>
    <w:rPr>
      <w:rFonts w:ascii="Courier New" w:hAnsi="Courier New" w:cs="Courier New"/>
    </w:rPr>
  </w:style>
  <w:style w:type="paragraph" w:customStyle="1" w:styleId="Style3">
    <w:name w:val="Style3"/>
    <w:basedOn w:val="a"/>
    <w:rsid w:val="002F2D22"/>
    <w:pPr>
      <w:widowControl w:val="0"/>
      <w:autoSpaceDE w:val="0"/>
      <w:autoSpaceDN w:val="0"/>
      <w:adjustRightInd w:val="0"/>
      <w:spacing w:line="232" w:lineRule="exact"/>
      <w:ind w:firstLine="504"/>
      <w:jc w:val="both"/>
    </w:pPr>
    <w:rPr>
      <w:rFonts w:ascii="Trebuchet MS" w:hAnsi="Trebuchet MS"/>
      <w:color w:val="auto"/>
      <w:w w:val="100"/>
      <w:sz w:val="24"/>
      <w:szCs w:val="24"/>
      <w:lang w:eastAsia="uk-UA"/>
    </w:rPr>
  </w:style>
  <w:style w:type="character" w:customStyle="1" w:styleId="a7">
    <w:name w:val="Звичайни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6"/>
    <w:rsid w:val="00C66314"/>
    <w:rPr>
      <w:sz w:val="24"/>
      <w:szCs w:val="24"/>
      <w:lang w:val="ru-RU" w:eastAsia="ru-RU"/>
    </w:rPr>
  </w:style>
  <w:style w:type="paragraph" w:styleId="a8">
    <w:name w:val="Balloon Text"/>
    <w:basedOn w:val="a"/>
    <w:link w:val="a9"/>
    <w:rsid w:val="005C1A55"/>
    <w:rPr>
      <w:rFonts w:ascii="Tahoma" w:hAnsi="Tahoma" w:cs="Tahoma"/>
      <w:sz w:val="16"/>
      <w:szCs w:val="16"/>
    </w:rPr>
  </w:style>
  <w:style w:type="character" w:customStyle="1" w:styleId="a9">
    <w:name w:val="Текст у виносці Знак"/>
    <w:basedOn w:val="a0"/>
    <w:link w:val="a8"/>
    <w:rsid w:val="005C1A55"/>
    <w:rPr>
      <w:rFonts w:ascii="Tahoma" w:hAnsi="Tahoma" w:cs="Tahoma"/>
      <w:color w:val="000000"/>
      <w:w w:val="87"/>
      <w:sz w:val="16"/>
      <w:szCs w:val="16"/>
      <w:lang w:val="uk-UA"/>
    </w:rPr>
  </w:style>
  <w:style w:type="paragraph" w:styleId="aa">
    <w:name w:val="No Spacing"/>
    <w:uiPriority w:val="1"/>
    <w:qFormat/>
    <w:rsid w:val="00BA324E"/>
    <w:rPr>
      <w:rFonts w:eastAsia="Calibri"/>
      <w:sz w:val="26"/>
      <w:szCs w:val="22"/>
      <w:lang w:eastAsia="en-US"/>
    </w:rPr>
  </w:style>
  <w:style w:type="paragraph" w:styleId="ab">
    <w:name w:val="Title"/>
    <w:basedOn w:val="a"/>
    <w:next w:val="a"/>
    <w:link w:val="ac"/>
    <w:qFormat/>
    <w:rsid w:val="008D1F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 Знак"/>
    <w:basedOn w:val="a0"/>
    <w:link w:val="ab"/>
    <w:rsid w:val="008D1F18"/>
    <w:rPr>
      <w:rFonts w:asciiTheme="majorHAnsi" w:eastAsiaTheme="majorEastAsia" w:hAnsiTheme="majorHAnsi" w:cstheme="majorBidi"/>
      <w:color w:val="17365D" w:themeColor="text2" w:themeShade="BF"/>
      <w:spacing w:val="5"/>
      <w:w w:val="87"/>
      <w:kern w:val="28"/>
      <w:sz w:val="52"/>
      <w:szCs w:val="52"/>
      <w:lang w:val="uk-UA"/>
    </w:rPr>
  </w:style>
  <w:style w:type="character" w:styleId="ad">
    <w:name w:val="Emphasis"/>
    <w:basedOn w:val="a0"/>
    <w:qFormat/>
    <w:rsid w:val="008D1F18"/>
    <w:rPr>
      <w:i/>
      <w:iCs/>
    </w:rPr>
  </w:style>
  <w:style w:type="paragraph" w:styleId="ae">
    <w:name w:val="Body Text Indent"/>
    <w:basedOn w:val="a"/>
    <w:link w:val="af"/>
    <w:rsid w:val="00BB4AB4"/>
    <w:pPr>
      <w:spacing w:after="120"/>
      <w:ind w:left="283"/>
    </w:pPr>
    <w:rPr>
      <w:color w:val="auto"/>
      <w:w w:val="100"/>
      <w:sz w:val="24"/>
      <w:szCs w:val="24"/>
      <w:lang w:val="ru-RU"/>
    </w:rPr>
  </w:style>
  <w:style w:type="character" w:customStyle="1" w:styleId="af">
    <w:name w:val="Основний текст з відступом Знак"/>
    <w:basedOn w:val="a0"/>
    <w:link w:val="ae"/>
    <w:rsid w:val="00BB4AB4"/>
    <w:rPr>
      <w:sz w:val="24"/>
      <w:szCs w:val="24"/>
    </w:rPr>
  </w:style>
  <w:style w:type="paragraph" w:styleId="2">
    <w:name w:val="Body Text Indent 2"/>
    <w:basedOn w:val="a"/>
    <w:link w:val="20"/>
    <w:rsid w:val="00BB4AB4"/>
    <w:pPr>
      <w:spacing w:after="120" w:line="480" w:lineRule="auto"/>
      <w:ind w:left="283"/>
    </w:pPr>
    <w:rPr>
      <w:rFonts w:ascii="Calibri" w:hAnsi="Calibri"/>
      <w:color w:val="auto"/>
      <w:w w:val="100"/>
      <w:sz w:val="22"/>
      <w:szCs w:val="22"/>
      <w:lang w:eastAsia="uk-UA"/>
    </w:rPr>
  </w:style>
  <w:style w:type="character" w:customStyle="1" w:styleId="20">
    <w:name w:val="Основний текст з відступом 2 Знак"/>
    <w:basedOn w:val="a0"/>
    <w:link w:val="2"/>
    <w:rsid w:val="00BB4AB4"/>
    <w:rPr>
      <w:rFonts w:ascii="Calibri" w:hAnsi="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584</Words>
  <Characters>334</Characters>
  <Application>Microsoft Office Word</Application>
  <DocSecurity>0</DocSecurity>
  <Lines>2</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УКРАЇНА</vt:lpstr>
      <vt:lpstr>УКРАЇНА</vt:lpstr>
    </vt:vector>
  </TitlesOfParts>
  <Company>oda</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marina</dc:creator>
  <cp:lastModifiedBy>pro</cp:lastModifiedBy>
  <cp:revision>4</cp:revision>
  <cp:lastPrinted>2020-01-17T10:28:00Z</cp:lastPrinted>
  <dcterms:created xsi:type="dcterms:W3CDTF">2020-01-24T07:38:00Z</dcterms:created>
  <dcterms:modified xsi:type="dcterms:W3CDTF">2020-01-30T10:02:00Z</dcterms:modified>
</cp:coreProperties>
</file>