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771" w:rsidRPr="000E4771" w:rsidRDefault="000E4771" w:rsidP="000E4771">
      <w:pPr>
        <w:pStyle w:val="2"/>
        <w:spacing w:before="0" w:after="80"/>
        <w:jc w:val="both"/>
        <w:rPr>
          <w:sz w:val="24"/>
          <w:szCs w:val="24"/>
        </w:rPr>
      </w:pPr>
      <w:r w:rsidRPr="000E4771">
        <w:rPr>
          <w:sz w:val="24"/>
          <w:szCs w:val="24"/>
        </w:rPr>
        <w:t xml:space="preserve">* - № за списком структурних підрозділів облдержадміністрації, обласних управлінь, установ та організацій, які ініціюють, забезпечують здійснення та у встановленому порядку інформують про виконання запланованого заходу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497"/>
      </w:tblGrid>
      <w:tr w:rsidR="000E4771" w:rsidRPr="000E4771" w:rsidTr="005649B3">
        <w:trPr>
          <w:trHeight w:val="313"/>
        </w:trPr>
        <w:tc>
          <w:tcPr>
            <w:tcW w:w="710" w:type="dxa"/>
            <w:shd w:val="clear" w:color="auto" w:fill="auto"/>
          </w:tcPr>
          <w:p w:rsidR="000E4771" w:rsidRPr="000E4771" w:rsidRDefault="000E4771" w:rsidP="005649B3">
            <w:pPr>
              <w:spacing w:after="60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E477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№ за списком</w:t>
            </w:r>
          </w:p>
        </w:tc>
        <w:tc>
          <w:tcPr>
            <w:tcW w:w="9497" w:type="dxa"/>
            <w:shd w:val="clear" w:color="auto" w:fill="auto"/>
          </w:tcPr>
          <w:p w:rsidR="000E4771" w:rsidRPr="000E4771" w:rsidRDefault="000E4771" w:rsidP="005649B3">
            <w:pPr>
              <w:spacing w:after="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E477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Назва структурних підрозділів облдержадміністрації, обласних управлінь, установ та організацій, відповідальних за здійснення запланованого заходу</w:t>
            </w:r>
          </w:p>
        </w:tc>
      </w:tr>
      <w:tr w:rsidR="000E4771" w:rsidRPr="000E4771" w:rsidTr="005649B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0E4771" w:rsidRPr="000E4771" w:rsidRDefault="000E4771" w:rsidP="000E4771">
            <w:pPr>
              <w:numPr>
                <w:ilvl w:val="0"/>
                <w:numId w:val="1"/>
              </w:num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0E4771" w:rsidRPr="000E4771" w:rsidRDefault="000E4771" w:rsidP="005649B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E477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Апарат обласної державної адміністрації</w:t>
            </w:r>
          </w:p>
        </w:tc>
      </w:tr>
      <w:tr w:rsidR="000E4771" w:rsidRPr="000E4771" w:rsidTr="005649B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0E4771" w:rsidRPr="000E4771" w:rsidRDefault="000E4771" w:rsidP="000E4771">
            <w:pPr>
              <w:numPr>
                <w:ilvl w:val="0"/>
                <w:numId w:val="1"/>
              </w:num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0E4771" w:rsidRPr="000E4771" w:rsidRDefault="000E4771" w:rsidP="00590F51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E4771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Департамент розвитку</w:t>
            </w:r>
            <w:r w:rsidR="00590F51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 xml:space="preserve"> економіки та сільського господарства </w:t>
            </w:r>
            <w:r w:rsidRPr="000E4771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облдержадміністрації</w:t>
            </w:r>
          </w:p>
        </w:tc>
      </w:tr>
      <w:tr w:rsidR="000E4771" w:rsidRPr="000E4771" w:rsidTr="005649B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0E4771" w:rsidRPr="000E4771" w:rsidRDefault="000E4771" w:rsidP="000E4771">
            <w:pPr>
              <w:numPr>
                <w:ilvl w:val="0"/>
                <w:numId w:val="1"/>
              </w:num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0E4771" w:rsidRPr="000E4771" w:rsidRDefault="000E4771" w:rsidP="005649B3">
            <w:pPr>
              <w:pStyle w:val="a3"/>
              <w:tabs>
                <w:tab w:val="clear" w:pos="4153"/>
                <w:tab w:val="clear" w:pos="8306"/>
              </w:tabs>
              <w:spacing w:before="40" w:after="40"/>
              <w:rPr>
                <w:b w:val="0"/>
                <w:bCs/>
                <w:sz w:val="23"/>
                <w:szCs w:val="23"/>
              </w:rPr>
            </w:pPr>
            <w:r w:rsidRPr="000E4771">
              <w:rPr>
                <w:b w:val="0"/>
                <w:bCs/>
                <w:sz w:val="23"/>
                <w:szCs w:val="23"/>
              </w:rPr>
              <w:t>Департамент агропромислового розвитку облдержадміністрації</w:t>
            </w:r>
            <w:bookmarkStart w:id="0" w:name="_GoBack"/>
            <w:bookmarkEnd w:id="0"/>
          </w:p>
        </w:tc>
      </w:tr>
      <w:tr w:rsidR="000E4771" w:rsidRPr="000E4771" w:rsidTr="005649B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0E4771" w:rsidRPr="000E4771" w:rsidRDefault="000E4771" w:rsidP="000E4771">
            <w:pPr>
              <w:numPr>
                <w:ilvl w:val="0"/>
                <w:numId w:val="1"/>
              </w:num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0E4771" w:rsidRPr="000E4771" w:rsidRDefault="000E4771" w:rsidP="005649B3">
            <w:pPr>
              <w:pStyle w:val="a3"/>
              <w:tabs>
                <w:tab w:val="clear" w:pos="4153"/>
                <w:tab w:val="clear" w:pos="8306"/>
              </w:tabs>
              <w:spacing w:before="40" w:after="40"/>
              <w:rPr>
                <w:b w:val="0"/>
                <w:bCs/>
                <w:sz w:val="23"/>
                <w:szCs w:val="23"/>
              </w:rPr>
            </w:pPr>
            <w:r w:rsidRPr="000E4771">
              <w:rPr>
                <w:b w:val="0"/>
                <w:bCs/>
                <w:sz w:val="23"/>
                <w:szCs w:val="23"/>
              </w:rPr>
              <w:t>Департамент фінансів облдержадміністрації</w:t>
            </w:r>
          </w:p>
        </w:tc>
      </w:tr>
      <w:tr w:rsidR="000E4771" w:rsidRPr="000E4771" w:rsidTr="005649B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0E4771" w:rsidRPr="000E4771" w:rsidRDefault="000E4771" w:rsidP="000E4771">
            <w:pPr>
              <w:numPr>
                <w:ilvl w:val="0"/>
                <w:numId w:val="1"/>
              </w:num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0E4771" w:rsidRPr="000E4771" w:rsidRDefault="000E4771" w:rsidP="005649B3">
            <w:pPr>
              <w:pStyle w:val="a3"/>
              <w:tabs>
                <w:tab w:val="clear" w:pos="4153"/>
                <w:tab w:val="clear" w:pos="8306"/>
              </w:tabs>
              <w:spacing w:before="40" w:after="40"/>
              <w:rPr>
                <w:b w:val="0"/>
                <w:bCs/>
                <w:sz w:val="23"/>
                <w:szCs w:val="23"/>
              </w:rPr>
            </w:pPr>
            <w:r w:rsidRPr="000E4771">
              <w:rPr>
                <w:b w:val="0"/>
                <w:bCs/>
                <w:sz w:val="23"/>
                <w:szCs w:val="23"/>
              </w:rPr>
              <w:t>Департамент соціального захисту населення облдержадміністрації</w:t>
            </w:r>
          </w:p>
        </w:tc>
      </w:tr>
      <w:tr w:rsidR="000E4771" w:rsidRPr="000E4771" w:rsidTr="005649B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0E4771" w:rsidRPr="000E4771" w:rsidRDefault="000E4771" w:rsidP="000E4771">
            <w:pPr>
              <w:numPr>
                <w:ilvl w:val="0"/>
                <w:numId w:val="1"/>
              </w:num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0E4771" w:rsidRPr="000E4771" w:rsidRDefault="000E4771" w:rsidP="005649B3">
            <w:pPr>
              <w:pStyle w:val="a3"/>
              <w:tabs>
                <w:tab w:val="clear" w:pos="4153"/>
                <w:tab w:val="clear" w:pos="8306"/>
              </w:tabs>
              <w:spacing w:before="40" w:after="40"/>
              <w:rPr>
                <w:b w:val="0"/>
                <w:bCs/>
                <w:sz w:val="23"/>
                <w:szCs w:val="23"/>
              </w:rPr>
            </w:pPr>
            <w:r w:rsidRPr="000E4771">
              <w:rPr>
                <w:b w:val="0"/>
                <w:bCs/>
                <w:sz w:val="23"/>
                <w:szCs w:val="23"/>
              </w:rPr>
              <w:t>Департамент житлово-комунального господарства та паливно-енергетичного комплексу облдержадміністрації</w:t>
            </w:r>
          </w:p>
        </w:tc>
      </w:tr>
      <w:tr w:rsidR="000E4771" w:rsidRPr="000E4771" w:rsidTr="005649B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0E4771" w:rsidRPr="000E4771" w:rsidRDefault="000E4771" w:rsidP="000E4771">
            <w:pPr>
              <w:numPr>
                <w:ilvl w:val="0"/>
                <w:numId w:val="1"/>
              </w:num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0E4771" w:rsidRPr="000E4771" w:rsidRDefault="000E4771" w:rsidP="005649B3">
            <w:pPr>
              <w:pStyle w:val="a3"/>
              <w:tabs>
                <w:tab w:val="clear" w:pos="4153"/>
                <w:tab w:val="clear" w:pos="8306"/>
              </w:tabs>
              <w:spacing w:before="40" w:after="40"/>
              <w:rPr>
                <w:b w:val="0"/>
                <w:bCs/>
                <w:sz w:val="23"/>
                <w:szCs w:val="23"/>
              </w:rPr>
            </w:pPr>
            <w:r w:rsidRPr="000E4771">
              <w:rPr>
                <w:b w:val="0"/>
                <w:bCs/>
                <w:sz w:val="23"/>
                <w:szCs w:val="23"/>
              </w:rPr>
              <w:t>Департамент культури і туризму, національностей та релігій облдержадміністрації</w:t>
            </w:r>
          </w:p>
        </w:tc>
      </w:tr>
      <w:tr w:rsidR="000E4771" w:rsidRPr="00590F51" w:rsidTr="005649B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0E4771" w:rsidRPr="000E4771" w:rsidRDefault="000E4771" w:rsidP="000E4771">
            <w:pPr>
              <w:numPr>
                <w:ilvl w:val="0"/>
                <w:numId w:val="1"/>
              </w:num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0E4771" w:rsidRPr="000E4771" w:rsidRDefault="000E4771" w:rsidP="005649B3">
            <w:pPr>
              <w:pStyle w:val="a3"/>
              <w:tabs>
                <w:tab w:val="clear" w:pos="4153"/>
                <w:tab w:val="clear" w:pos="8306"/>
              </w:tabs>
              <w:spacing w:before="40" w:after="40"/>
              <w:rPr>
                <w:b w:val="0"/>
                <w:bCs/>
                <w:sz w:val="23"/>
                <w:szCs w:val="23"/>
              </w:rPr>
            </w:pPr>
            <w:r w:rsidRPr="000E4771">
              <w:rPr>
                <w:b w:val="0"/>
                <w:bCs/>
                <w:sz w:val="23"/>
                <w:szCs w:val="23"/>
              </w:rPr>
              <w:t>Департамент інформаційної діяльності та комунікацій з громадськістю облдержадміністрації</w:t>
            </w:r>
          </w:p>
        </w:tc>
      </w:tr>
      <w:tr w:rsidR="000E4771" w:rsidRPr="000E4771" w:rsidTr="005649B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0E4771" w:rsidRPr="000E4771" w:rsidRDefault="000E4771" w:rsidP="000E4771">
            <w:pPr>
              <w:numPr>
                <w:ilvl w:val="0"/>
                <w:numId w:val="1"/>
              </w:numPr>
              <w:spacing w:before="40" w:after="40" w:line="240" w:lineRule="auto"/>
              <w:ind w:left="0" w:firstLine="0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0E4771" w:rsidRPr="000E4771" w:rsidRDefault="000E4771" w:rsidP="005649B3">
            <w:pPr>
              <w:pStyle w:val="a3"/>
              <w:tabs>
                <w:tab w:val="clear" w:pos="4153"/>
                <w:tab w:val="clear" w:pos="8306"/>
              </w:tabs>
              <w:spacing w:before="40" w:after="40"/>
              <w:rPr>
                <w:b w:val="0"/>
                <w:bCs/>
                <w:sz w:val="23"/>
                <w:szCs w:val="23"/>
              </w:rPr>
            </w:pPr>
            <w:r w:rsidRPr="000E4771">
              <w:rPr>
                <w:b w:val="0"/>
                <w:bCs/>
                <w:sz w:val="23"/>
                <w:szCs w:val="23"/>
              </w:rPr>
              <w:t>Департамент сім’ї, молоді та спорту облдержадміністрації</w:t>
            </w:r>
          </w:p>
        </w:tc>
      </w:tr>
      <w:tr w:rsidR="000E4771" w:rsidRPr="000E4771" w:rsidTr="005649B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0E4771" w:rsidRPr="000E4771" w:rsidRDefault="000E4771" w:rsidP="000E4771">
            <w:pPr>
              <w:numPr>
                <w:ilvl w:val="0"/>
                <w:numId w:val="1"/>
              </w:numPr>
              <w:spacing w:before="40" w:after="40" w:line="240" w:lineRule="auto"/>
              <w:ind w:left="0" w:firstLine="0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0E4771" w:rsidRPr="000E4771" w:rsidRDefault="000E4771" w:rsidP="005649B3">
            <w:pPr>
              <w:pStyle w:val="a3"/>
              <w:tabs>
                <w:tab w:val="clear" w:pos="4153"/>
                <w:tab w:val="clear" w:pos="8306"/>
              </w:tabs>
              <w:spacing w:before="40" w:after="40"/>
              <w:rPr>
                <w:b w:val="0"/>
                <w:bCs/>
                <w:sz w:val="23"/>
                <w:szCs w:val="23"/>
              </w:rPr>
            </w:pPr>
            <w:r w:rsidRPr="000E4771">
              <w:rPr>
                <w:b w:val="0"/>
                <w:bCs/>
                <w:sz w:val="23"/>
                <w:szCs w:val="23"/>
              </w:rPr>
              <w:t xml:space="preserve">Департамент  </w:t>
            </w:r>
            <w:r w:rsidRPr="000E4771">
              <w:rPr>
                <w:b w:val="0"/>
                <w:spacing w:val="-8"/>
                <w:sz w:val="23"/>
                <w:szCs w:val="23"/>
              </w:rPr>
              <w:t xml:space="preserve">з питань цивільного захисту та оборонної роботи </w:t>
            </w:r>
            <w:r w:rsidRPr="000E4771">
              <w:rPr>
                <w:b w:val="0"/>
                <w:sz w:val="23"/>
                <w:szCs w:val="23"/>
              </w:rPr>
              <w:t>облдержадміністрації</w:t>
            </w:r>
          </w:p>
        </w:tc>
      </w:tr>
      <w:tr w:rsidR="000E4771" w:rsidRPr="000E4771" w:rsidTr="005649B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0E4771" w:rsidRPr="000E4771" w:rsidRDefault="000E4771" w:rsidP="000E4771">
            <w:pPr>
              <w:numPr>
                <w:ilvl w:val="0"/>
                <w:numId w:val="1"/>
              </w:num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0E4771" w:rsidRPr="000E4771" w:rsidRDefault="000E4771" w:rsidP="005649B3">
            <w:pPr>
              <w:pStyle w:val="a3"/>
              <w:tabs>
                <w:tab w:val="clear" w:pos="4153"/>
                <w:tab w:val="clear" w:pos="8306"/>
              </w:tabs>
              <w:spacing w:before="40" w:after="40"/>
              <w:rPr>
                <w:b w:val="0"/>
                <w:bCs/>
                <w:sz w:val="23"/>
                <w:szCs w:val="23"/>
              </w:rPr>
            </w:pPr>
            <w:r w:rsidRPr="000E4771">
              <w:rPr>
                <w:b w:val="0"/>
                <w:bCs/>
                <w:sz w:val="23"/>
                <w:szCs w:val="23"/>
              </w:rPr>
              <w:t>Департамент екології та природних ресурсів облдержадміністрації</w:t>
            </w:r>
          </w:p>
        </w:tc>
      </w:tr>
      <w:tr w:rsidR="000E4771" w:rsidRPr="000E4771" w:rsidTr="005649B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0E4771" w:rsidRPr="000E4771" w:rsidRDefault="000E4771" w:rsidP="000E4771">
            <w:pPr>
              <w:numPr>
                <w:ilvl w:val="0"/>
                <w:numId w:val="1"/>
              </w:num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0E4771" w:rsidRPr="000E4771" w:rsidRDefault="000E4771" w:rsidP="005649B3">
            <w:pPr>
              <w:pStyle w:val="a3"/>
              <w:tabs>
                <w:tab w:val="clear" w:pos="4153"/>
                <w:tab w:val="clear" w:pos="8306"/>
              </w:tabs>
              <w:spacing w:before="40" w:after="40"/>
              <w:rPr>
                <w:b w:val="0"/>
                <w:bCs/>
                <w:sz w:val="23"/>
                <w:szCs w:val="23"/>
              </w:rPr>
            </w:pPr>
            <w:r w:rsidRPr="000E4771">
              <w:rPr>
                <w:b w:val="0"/>
                <w:bCs/>
                <w:sz w:val="23"/>
                <w:szCs w:val="23"/>
              </w:rPr>
              <w:t>Управління  капітального будівництва облдержадміністрації</w:t>
            </w:r>
          </w:p>
        </w:tc>
      </w:tr>
      <w:tr w:rsidR="000E4771" w:rsidRPr="00590F51" w:rsidTr="005649B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0E4771" w:rsidRPr="000E4771" w:rsidRDefault="000E4771" w:rsidP="000E4771">
            <w:pPr>
              <w:numPr>
                <w:ilvl w:val="0"/>
                <w:numId w:val="1"/>
              </w:num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0E4771" w:rsidRPr="000E4771" w:rsidRDefault="000E4771" w:rsidP="005649B3">
            <w:pPr>
              <w:pStyle w:val="a3"/>
              <w:tabs>
                <w:tab w:val="clear" w:pos="4153"/>
                <w:tab w:val="clear" w:pos="8306"/>
              </w:tabs>
              <w:spacing w:before="40" w:after="40"/>
              <w:rPr>
                <w:b w:val="0"/>
                <w:bCs/>
                <w:sz w:val="23"/>
                <w:szCs w:val="23"/>
              </w:rPr>
            </w:pPr>
            <w:r w:rsidRPr="000E4771">
              <w:rPr>
                <w:b w:val="0"/>
                <w:bCs/>
                <w:sz w:val="23"/>
                <w:szCs w:val="23"/>
              </w:rPr>
              <w:t>Управління містобудування та архітектури облдержадміністрації</w:t>
            </w:r>
          </w:p>
        </w:tc>
      </w:tr>
      <w:tr w:rsidR="000E4771" w:rsidRPr="000E4771" w:rsidTr="005649B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0E4771" w:rsidRPr="000E4771" w:rsidRDefault="000E4771" w:rsidP="000E4771">
            <w:pPr>
              <w:numPr>
                <w:ilvl w:val="0"/>
                <w:numId w:val="1"/>
              </w:num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0E4771" w:rsidRPr="000E4771" w:rsidRDefault="000E4771" w:rsidP="005649B3">
            <w:pPr>
              <w:pStyle w:val="a3"/>
              <w:tabs>
                <w:tab w:val="clear" w:pos="4153"/>
                <w:tab w:val="clear" w:pos="8306"/>
              </w:tabs>
              <w:spacing w:before="40" w:after="40"/>
              <w:rPr>
                <w:b w:val="0"/>
                <w:bCs/>
                <w:sz w:val="23"/>
                <w:szCs w:val="23"/>
              </w:rPr>
            </w:pPr>
            <w:r w:rsidRPr="000E4771">
              <w:rPr>
                <w:b w:val="0"/>
                <w:bCs/>
                <w:sz w:val="23"/>
                <w:szCs w:val="23"/>
              </w:rPr>
              <w:t>Управління освіти і науки облдержадміністрації</w:t>
            </w:r>
          </w:p>
        </w:tc>
      </w:tr>
      <w:tr w:rsidR="000E4771" w:rsidRPr="000E4771" w:rsidTr="005649B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0E4771" w:rsidRPr="000E4771" w:rsidRDefault="000E4771" w:rsidP="000E4771">
            <w:pPr>
              <w:numPr>
                <w:ilvl w:val="0"/>
                <w:numId w:val="1"/>
              </w:num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0E4771" w:rsidRPr="000E4771" w:rsidRDefault="000E4771" w:rsidP="005649B3">
            <w:pPr>
              <w:pStyle w:val="a3"/>
              <w:tabs>
                <w:tab w:val="clear" w:pos="4153"/>
                <w:tab w:val="clear" w:pos="8306"/>
              </w:tabs>
              <w:spacing w:before="40" w:after="40"/>
              <w:rPr>
                <w:b w:val="0"/>
                <w:bCs/>
                <w:sz w:val="23"/>
                <w:szCs w:val="23"/>
              </w:rPr>
            </w:pPr>
            <w:r w:rsidRPr="000E4771">
              <w:rPr>
                <w:b w:val="0"/>
                <w:bCs/>
                <w:sz w:val="23"/>
                <w:szCs w:val="23"/>
              </w:rPr>
              <w:t>Управління охорони здоров‘я облдержадміністрації</w:t>
            </w:r>
          </w:p>
        </w:tc>
      </w:tr>
      <w:tr w:rsidR="000E4771" w:rsidRPr="000E4771" w:rsidTr="005649B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0E4771" w:rsidRPr="000E4771" w:rsidRDefault="000E4771" w:rsidP="000E4771">
            <w:pPr>
              <w:numPr>
                <w:ilvl w:val="0"/>
                <w:numId w:val="1"/>
              </w:num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0E4771" w:rsidRPr="000E4771" w:rsidRDefault="000E4771" w:rsidP="005649B3">
            <w:pPr>
              <w:pStyle w:val="a3"/>
              <w:tabs>
                <w:tab w:val="clear" w:pos="4153"/>
                <w:tab w:val="clear" w:pos="8306"/>
              </w:tabs>
              <w:spacing w:before="40" w:after="40"/>
              <w:rPr>
                <w:b w:val="0"/>
                <w:bCs/>
                <w:sz w:val="23"/>
                <w:szCs w:val="23"/>
              </w:rPr>
            </w:pPr>
            <w:r w:rsidRPr="000E4771">
              <w:rPr>
                <w:b w:val="0"/>
                <w:bCs/>
                <w:sz w:val="23"/>
                <w:szCs w:val="23"/>
              </w:rPr>
              <w:t>Служба у справах дітей облдержадміністрації</w:t>
            </w:r>
          </w:p>
        </w:tc>
      </w:tr>
      <w:tr w:rsidR="000E4771" w:rsidRPr="000E4771" w:rsidTr="005649B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0E4771" w:rsidRPr="000E4771" w:rsidRDefault="000E4771" w:rsidP="000E4771">
            <w:pPr>
              <w:numPr>
                <w:ilvl w:val="0"/>
                <w:numId w:val="1"/>
              </w:num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0E4771" w:rsidRPr="000E4771" w:rsidRDefault="000E4771" w:rsidP="005649B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E4771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Державний архів області</w:t>
            </w:r>
          </w:p>
        </w:tc>
      </w:tr>
      <w:tr w:rsidR="000E4771" w:rsidRPr="000E4771" w:rsidTr="005649B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0E4771" w:rsidRPr="000E4771" w:rsidRDefault="000E4771" w:rsidP="000E4771">
            <w:pPr>
              <w:numPr>
                <w:ilvl w:val="0"/>
                <w:numId w:val="1"/>
              </w:num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0E4771" w:rsidRPr="000E4771" w:rsidRDefault="000E4771" w:rsidP="005649B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E4771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 xml:space="preserve">Центр перепідготовки та підвищення кваліфікації </w:t>
            </w:r>
          </w:p>
        </w:tc>
      </w:tr>
      <w:tr w:rsidR="000E4771" w:rsidRPr="00590F51" w:rsidTr="005649B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0E4771" w:rsidRPr="000E4771" w:rsidRDefault="000E4771" w:rsidP="000E4771">
            <w:pPr>
              <w:numPr>
                <w:ilvl w:val="0"/>
                <w:numId w:val="1"/>
              </w:num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0E4771" w:rsidRPr="000E4771" w:rsidRDefault="000E4771" w:rsidP="005649B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E4771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 xml:space="preserve">Міжрегіональне управління </w:t>
            </w:r>
            <w:proofErr w:type="spellStart"/>
            <w:r w:rsidRPr="000E4771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Нацдержслужби</w:t>
            </w:r>
            <w:proofErr w:type="spellEnd"/>
            <w:r w:rsidRPr="000E4771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 xml:space="preserve"> у м. Києві, Київській, Чернігівській та Черкаській областях</w:t>
            </w:r>
          </w:p>
        </w:tc>
      </w:tr>
      <w:tr w:rsidR="000E4771" w:rsidRPr="000E4771" w:rsidTr="005649B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0E4771" w:rsidRPr="000E4771" w:rsidRDefault="000E4771" w:rsidP="000E4771">
            <w:pPr>
              <w:numPr>
                <w:ilvl w:val="0"/>
                <w:numId w:val="1"/>
              </w:num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0E4771" w:rsidRPr="000E4771" w:rsidRDefault="000E4771" w:rsidP="005649B3">
            <w:pPr>
              <w:pStyle w:val="21"/>
              <w:spacing w:before="40" w:after="40"/>
              <w:jc w:val="left"/>
              <w:rPr>
                <w:b w:val="0"/>
                <w:bCs/>
                <w:sz w:val="23"/>
                <w:szCs w:val="23"/>
              </w:rPr>
            </w:pPr>
            <w:r w:rsidRPr="000E4771">
              <w:rPr>
                <w:b w:val="0"/>
                <w:bCs/>
                <w:sz w:val="23"/>
                <w:szCs w:val="23"/>
              </w:rPr>
              <w:t>Головне територіальне управління юстиції в області</w:t>
            </w:r>
          </w:p>
        </w:tc>
      </w:tr>
      <w:tr w:rsidR="000E4771" w:rsidRPr="000E4771" w:rsidTr="005649B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0E4771" w:rsidRPr="000E4771" w:rsidRDefault="000E4771" w:rsidP="000E4771">
            <w:pPr>
              <w:numPr>
                <w:ilvl w:val="0"/>
                <w:numId w:val="1"/>
              </w:num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0E4771" w:rsidRPr="000E4771" w:rsidRDefault="000E4771" w:rsidP="00FC17AC">
            <w:pPr>
              <w:pStyle w:val="a3"/>
              <w:tabs>
                <w:tab w:val="clear" w:pos="4153"/>
                <w:tab w:val="clear" w:pos="8306"/>
              </w:tabs>
              <w:spacing w:before="40" w:after="40"/>
              <w:rPr>
                <w:b w:val="0"/>
                <w:bCs/>
                <w:sz w:val="23"/>
                <w:szCs w:val="23"/>
              </w:rPr>
            </w:pPr>
            <w:r w:rsidRPr="000E4771">
              <w:rPr>
                <w:b w:val="0"/>
                <w:bCs/>
                <w:sz w:val="23"/>
                <w:szCs w:val="23"/>
              </w:rPr>
              <w:t>Г</w:t>
            </w:r>
            <w:r w:rsidR="00AD686A">
              <w:rPr>
                <w:b w:val="0"/>
                <w:bCs/>
                <w:sz w:val="23"/>
                <w:szCs w:val="23"/>
              </w:rPr>
              <w:t>У</w:t>
            </w:r>
            <w:r w:rsidRPr="000E4771">
              <w:rPr>
                <w:b w:val="0"/>
                <w:bCs/>
                <w:sz w:val="23"/>
                <w:szCs w:val="23"/>
              </w:rPr>
              <w:t xml:space="preserve"> </w:t>
            </w:r>
            <w:proofErr w:type="spellStart"/>
            <w:r w:rsidRPr="000E4771">
              <w:rPr>
                <w:b w:val="0"/>
                <w:bCs/>
                <w:sz w:val="23"/>
                <w:szCs w:val="23"/>
              </w:rPr>
              <w:t>Держ</w:t>
            </w:r>
            <w:r w:rsidR="00AD686A">
              <w:rPr>
                <w:b w:val="0"/>
                <w:bCs/>
                <w:sz w:val="23"/>
                <w:szCs w:val="23"/>
              </w:rPr>
              <w:t>.</w:t>
            </w:r>
            <w:r w:rsidR="002C745A">
              <w:rPr>
                <w:b w:val="0"/>
                <w:bCs/>
                <w:sz w:val="23"/>
                <w:szCs w:val="23"/>
              </w:rPr>
              <w:t>податкової</w:t>
            </w:r>
            <w:proofErr w:type="spellEnd"/>
            <w:r w:rsidRPr="000E4771">
              <w:rPr>
                <w:b w:val="0"/>
                <w:bCs/>
                <w:sz w:val="23"/>
                <w:szCs w:val="23"/>
              </w:rPr>
              <w:t xml:space="preserve"> служби в області</w:t>
            </w:r>
          </w:p>
        </w:tc>
      </w:tr>
      <w:tr w:rsidR="000E4771" w:rsidRPr="000E4771" w:rsidTr="005649B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0E4771" w:rsidRPr="000E4771" w:rsidRDefault="000E4771" w:rsidP="000E4771">
            <w:pPr>
              <w:numPr>
                <w:ilvl w:val="0"/>
                <w:numId w:val="1"/>
              </w:num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0E4771" w:rsidRPr="000E4771" w:rsidRDefault="000E4771" w:rsidP="005649B3">
            <w:pPr>
              <w:pStyle w:val="21"/>
              <w:spacing w:before="40" w:after="40"/>
              <w:jc w:val="left"/>
              <w:rPr>
                <w:b w:val="0"/>
                <w:bCs/>
                <w:sz w:val="23"/>
                <w:szCs w:val="23"/>
              </w:rPr>
            </w:pPr>
            <w:r w:rsidRPr="000E4771">
              <w:rPr>
                <w:b w:val="0"/>
                <w:bCs/>
                <w:sz w:val="23"/>
                <w:szCs w:val="23"/>
              </w:rPr>
              <w:t>Управління Державної служби України з надзвичайних ситуацій в області</w:t>
            </w:r>
          </w:p>
        </w:tc>
      </w:tr>
      <w:tr w:rsidR="000E4771" w:rsidRPr="000E4771" w:rsidTr="005649B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0E4771" w:rsidRPr="000E4771" w:rsidRDefault="000E4771" w:rsidP="000E4771">
            <w:pPr>
              <w:numPr>
                <w:ilvl w:val="0"/>
                <w:numId w:val="1"/>
              </w:num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0E4771" w:rsidRPr="000E4771" w:rsidRDefault="000E4771" w:rsidP="005649B3">
            <w:pPr>
              <w:pStyle w:val="a3"/>
              <w:tabs>
                <w:tab w:val="clear" w:pos="4153"/>
                <w:tab w:val="clear" w:pos="8306"/>
              </w:tabs>
              <w:spacing w:before="40" w:after="40"/>
              <w:rPr>
                <w:b w:val="0"/>
                <w:bCs/>
                <w:sz w:val="23"/>
                <w:szCs w:val="23"/>
              </w:rPr>
            </w:pPr>
            <w:r w:rsidRPr="000E4771">
              <w:rPr>
                <w:b w:val="0"/>
                <w:bCs/>
                <w:sz w:val="23"/>
                <w:szCs w:val="23"/>
              </w:rPr>
              <w:t>Головне управління статистики в області</w:t>
            </w:r>
          </w:p>
        </w:tc>
      </w:tr>
      <w:tr w:rsidR="000E4771" w:rsidRPr="000E4771" w:rsidTr="005649B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0E4771" w:rsidRPr="000E4771" w:rsidRDefault="000E4771" w:rsidP="000E4771">
            <w:pPr>
              <w:numPr>
                <w:ilvl w:val="0"/>
                <w:numId w:val="1"/>
              </w:num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0E4771" w:rsidRPr="000E4771" w:rsidRDefault="000E4771" w:rsidP="005649B3">
            <w:pPr>
              <w:pStyle w:val="a3"/>
              <w:tabs>
                <w:tab w:val="clear" w:pos="4153"/>
                <w:tab w:val="clear" w:pos="8306"/>
              </w:tabs>
              <w:spacing w:before="40" w:after="40"/>
              <w:rPr>
                <w:b w:val="0"/>
                <w:bCs/>
                <w:sz w:val="23"/>
                <w:szCs w:val="23"/>
              </w:rPr>
            </w:pPr>
            <w:r w:rsidRPr="000E4771">
              <w:rPr>
                <w:b w:val="0"/>
                <w:bCs/>
                <w:sz w:val="23"/>
                <w:szCs w:val="23"/>
              </w:rPr>
              <w:t>Обласний центр зайнятості</w:t>
            </w:r>
          </w:p>
        </w:tc>
      </w:tr>
      <w:tr w:rsidR="000E4771" w:rsidRPr="000E4771" w:rsidTr="005649B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0E4771" w:rsidRPr="000E4771" w:rsidRDefault="000E4771" w:rsidP="000E4771">
            <w:pPr>
              <w:numPr>
                <w:ilvl w:val="0"/>
                <w:numId w:val="1"/>
              </w:num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0E4771" w:rsidRPr="000E4771" w:rsidRDefault="000E4771" w:rsidP="005649B3">
            <w:pPr>
              <w:spacing w:before="40" w:after="4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E4771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Регіональне відділення Фонду державного майна України по області</w:t>
            </w:r>
          </w:p>
        </w:tc>
      </w:tr>
      <w:tr w:rsidR="000E4771" w:rsidRPr="000E4771" w:rsidTr="005649B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0E4771" w:rsidRPr="000E4771" w:rsidRDefault="000E4771" w:rsidP="000E4771">
            <w:pPr>
              <w:numPr>
                <w:ilvl w:val="0"/>
                <w:numId w:val="1"/>
              </w:num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0E4771" w:rsidRPr="000E4771" w:rsidRDefault="000E4771" w:rsidP="005649B3">
            <w:pPr>
              <w:pStyle w:val="a3"/>
              <w:tabs>
                <w:tab w:val="clear" w:pos="4153"/>
                <w:tab w:val="clear" w:pos="8306"/>
              </w:tabs>
              <w:spacing w:before="40" w:after="40"/>
              <w:rPr>
                <w:b w:val="0"/>
                <w:bCs/>
                <w:sz w:val="23"/>
                <w:szCs w:val="23"/>
              </w:rPr>
            </w:pPr>
            <w:r w:rsidRPr="000E4771">
              <w:rPr>
                <w:b w:val="0"/>
                <w:bCs/>
                <w:sz w:val="23"/>
                <w:szCs w:val="23"/>
              </w:rPr>
              <w:t>Обласне територіальне відділення Антимонопольного комітету України</w:t>
            </w:r>
          </w:p>
        </w:tc>
      </w:tr>
      <w:tr w:rsidR="000E4771" w:rsidRPr="000E4771" w:rsidTr="005649B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0E4771" w:rsidRPr="000E4771" w:rsidRDefault="000E4771" w:rsidP="000E4771">
            <w:pPr>
              <w:numPr>
                <w:ilvl w:val="0"/>
                <w:numId w:val="1"/>
              </w:num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0E4771" w:rsidRPr="000E4771" w:rsidRDefault="000E4771" w:rsidP="005649B3">
            <w:pPr>
              <w:pStyle w:val="21"/>
              <w:spacing w:before="40" w:after="40"/>
              <w:jc w:val="left"/>
              <w:rPr>
                <w:b w:val="0"/>
                <w:bCs/>
                <w:sz w:val="23"/>
                <w:szCs w:val="23"/>
              </w:rPr>
            </w:pPr>
            <w:r w:rsidRPr="000E4771">
              <w:rPr>
                <w:b w:val="0"/>
                <w:bCs/>
                <w:sz w:val="23"/>
                <w:szCs w:val="23"/>
              </w:rPr>
              <w:t xml:space="preserve">Управління Північного офісу </w:t>
            </w:r>
            <w:proofErr w:type="spellStart"/>
            <w:r w:rsidRPr="000E4771">
              <w:rPr>
                <w:b w:val="0"/>
                <w:bCs/>
                <w:sz w:val="23"/>
                <w:szCs w:val="23"/>
              </w:rPr>
              <w:t>Держаудитслужби</w:t>
            </w:r>
            <w:proofErr w:type="spellEnd"/>
            <w:r w:rsidRPr="000E4771">
              <w:rPr>
                <w:b w:val="0"/>
                <w:bCs/>
                <w:sz w:val="23"/>
                <w:szCs w:val="23"/>
              </w:rPr>
              <w:t xml:space="preserve"> в області</w:t>
            </w:r>
          </w:p>
        </w:tc>
      </w:tr>
      <w:tr w:rsidR="000E4771" w:rsidRPr="000E4771" w:rsidTr="005649B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0E4771" w:rsidRPr="000E4771" w:rsidRDefault="000E4771" w:rsidP="000E4771">
            <w:pPr>
              <w:numPr>
                <w:ilvl w:val="0"/>
                <w:numId w:val="1"/>
              </w:num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0E4771" w:rsidRPr="000E4771" w:rsidRDefault="000E4771" w:rsidP="005649B3">
            <w:pPr>
              <w:pStyle w:val="21"/>
              <w:spacing w:before="40" w:after="40"/>
              <w:jc w:val="left"/>
              <w:rPr>
                <w:b w:val="0"/>
                <w:bCs/>
                <w:sz w:val="23"/>
                <w:szCs w:val="23"/>
              </w:rPr>
            </w:pPr>
            <w:r w:rsidRPr="000E4771">
              <w:rPr>
                <w:b w:val="0"/>
                <w:bCs/>
                <w:sz w:val="23"/>
                <w:szCs w:val="23"/>
              </w:rPr>
              <w:t>Головне управління Пенсійного фонду України в області</w:t>
            </w:r>
          </w:p>
        </w:tc>
      </w:tr>
      <w:tr w:rsidR="000E4771" w:rsidRPr="000E4771" w:rsidTr="005649B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0E4771" w:rsidRPr="000E4771" w:rsidRDefault="000E4771" w:rsidP="000E4771">
            <w:pPr>
              <w:numPr>
                <w:ilvl w:val="0"/>
                <w:numId w:val="1"/>
              </w:num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0E4771" w:rsidRPr="000E4771" w:rsidRDefault="000E4771" w:rsidP="005649B3">
            <w:pPr>
              <w:pStyle w:val="21"/>
              <w:spacing w:before="40" w:after="40"/>
              <w:jc w:val="left"/>
              <w:rPr>
                <w:b w:val="0"/>
                <w:bCs/>
                <w:sz w:val="23"/>
                <w:szCs w:val="23"/>
              </w:rPr>
            </w:pPr>
            <w:r w:rsidRPr="000E4771">
              <w:rPr>
                <w:b w:val="0"/>
                <w:bCs/>
                <w:sz w:val="23"/>
                <w:szCs w:val="23"/>
              </w:rPr>
              <w:t xml:space="preserve">Головне управління </w:t>
            </w:r>
            <w:proofErr w:type="spellStart"/>
            <w:r w:rsidRPr="000E4771">
              <w:rPr>
                <w:b w:val="0"/>
                <w:bCs/>
                <w:sz w:val="23"/>
                <w:szCs w:val="23"/>
              </w:rPr>
              <w:t>Держгеокадастру</w:t>
            </w:r>
            <w:proofErr w:type="spellEnd"/>
            <w:r w:rsidRPr="000E4771">
              <w:rPr>
                <w:b w:val="0"/>
                <w:bCs/>
                <w:sz w:val="23"/>
                <w:szCs w:val="23"/>
              </w:rPr>
              <w:t xml:space="preserve"> в області</w:t>
            </w:r>
          </w:p>
        </w:tc>
      </w:tr>
      <w:tr w:rsidR="000E4771" w:rsidRPr="000E4771" w:rsidTr="005649B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0E4771" w:rsidRPr="000E4771" w:rsidRDefault="000E4771" w:rsidP="000E4771">
            <w:pPr>
              <w:numPr>
                <w:ilvl w:val="0"/>
                <w:numId w:val="1"/>
              </w:num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0E4771" w:rsidRPr="000E4771" w:rsidRDefault="000E4771" w:rsidP="005649B3">
            <w:pPr>
              <w:pStyle w:val="21"/>
              <w:spacing w:before="40" w:after="40"/>
              <w:jc w:val="left"/>
              <w:rPr>
                <w:b w:val="0"/>
                <w:bCs/>
                <w:sz w:val="23"/>
                <w:szCs w:val="23"/>
              </w:rPr>
            </w:pPr>
            <w:r w:rsidRPr="000E4771">
              <w:rPr>
                <w:b w:val="0"/>
                <w:bCs/>
                <w:sz w:val="23"/>
                <w:szCs w:val="23"/>
              </w:rPr>
              <w:t>Обласне управління лісового та мисливського господарства</w:t>
            </w:r>
          </w:p>
        </w:tc>
      </w:tr>
      <w:tr w:rsidR="000E4771" w:rsidRPr="000E4771" w:rsidTr="005649B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0E4771" w:rsidRPr="000E4771" w:rsidRDefault="000E4771" w:rsidP="000E4771">
            <w:pPr>
              <w:numPr>
                <w:ilvl w:val="0"/>
                <w:numId w:val="1"/>
              </w:num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0E4771" w:rsidRPr="000E4771" w:rsidRDefault="000E4771" w:rsidP="005649B3">
            <w:pPr>
              <w:pStyle w:val="a3"/>
              <w:tabs>
                <w:tab w:val="clear" w:pos="4153"/>
                <w:tab w:val="clear" w:pos="8306"/>
              </w:tabs>
              <w:spacing w:before="40" w:after="40"/>
              <w:rPr>
                <w:b w:val="0"/>
                <w:bCs/>
                <w:sz w:val="23"/>
                <w:szCs w:val="23"/>
              </w:rPr>
            </w:pPr>
            <w:r w:rsidRPr="000E4771">
              <w:rPr>
                <w:b w:val="0"/>
                <w:bCs/>
                <w:sz w:val="23"/>
                <w:szCs w:val="23"/>
              </w:rPr>
              <w:t>Державна екологічна інспекція в області</w:t>
            </w:r>
          </w:p>
        </w:tc>
      </w:tr>
      <w:tr w:rsidR="000E4771" w:rsidRPr="000E4771" w:rsidTr="005649B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0E4771" w:rsidRPr="000E4771" w:rsidRDefault="000E4771" w:rsidP="000E4771">
            <w:pPr>
              <w:numPr>
                <w:ilvl w:val="0"/>
                <w:numId w:val="1"/>
              </w:num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0E4771" w:rsidRPr="000E4771" w:rsidRDefault="000E4771" w:rsidP="005649B3">
            <w:pPr>
              <w:pStyle w:val="a3"/>
              <w:tabs>
                <w:tab w:val="clear" w:pos="4153"/>
                <w:tab w:val="clear" w:pos="8306"/>
              </w:tabs>
              <w:spacing w:before="40" w:after="40"/>
              <w:rPr>
                <w:b w:val="0"/>
                <w:bCs/>
                <w:sz w:val="23"/>
                <w:szCs w:val="23"/>
              </w:rPr>
            </w:pPr>
            <w:r w:rsidRPr="000E4771">
              <w:rPr>
                <w:b w:val="0"/>
                <w:bCs/>
                <w:sz w:val="23"/>
                <w:szCs w:val="23"/>
              </w:rPr>
              <w:t xml:space="preserve">Головне управління </w:t>
            </w:r>
            <w:proofErr w:type="spellStart"/>
            <w:r w:rsidRPr="000E4771">
              <w:rPr>
                <w:b w:val="0"/>
                <w:bCs/>
                <w:sz w:val="23"/>
                <w:szCs w:val="23"/>
              </w:rPr>
              <w:t>Держпродспоживслужби</w:t>
            </w:r>
            <w:proofErr w:type="spellEnd"/>
            <w:r w:rsidRPr="000E4771">
              <w:rPr>
                <w:b w:val="0"/>
                <w:bCs/>
                <w:sz w:val="23"/>
                <w:szCs w:val="23"/>
              </w:rPr>
              <w:t xml:space="preserve"> в області</w:t>
            </w:r>
          </w:p>
        </w:tc>
      </w:tr>
      <w:tr w:rsidR="000E4771" w:rsidRPr="000E4771" w:rsidTr="005649B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0E4771" w:rsidRPr="000E4771" w:rsidRDefault="000E4771" w:rsidP="000E4771">
            <w:pPr>
              <w:numPr>
                <w:ilvl w:val="0"/>
                <w:numId w:val="1"/>
              </w:num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0E4771" w:rsidRPr="000E4771" w:rsidRDefault="000E4771" w:rsidP="005649B3">
            <w:pPr>
              <w:pStyle w:val="21"/>
              <w:spacing w:before="40" w:after="40"/>
              <w:jc w:val="left"/>
              <w:rPr>
                <w:b w:val="0"/>
                <w:sz w:val="23"/>
                <w:szCs w:val="23"/>
              </w:rPr>
            </w:pPr>
            <w:r w:rsidRPr="000E4771">
              <w:rPr>
                <w:b w:val="0"/>
                <w:sz w:val="23"/>
                <w:szCs w:val="23"/>
              </w:rPr>
              <w:t xml:space="preserve">Управління </w:t>
            </w:r>
            <w:proofErr w:type="spellStart"/>
            <w:r w:rsidRPr="000E4771">
              <w:rPr>
                <w:b w:val="0"/>
                <w:sz w:val="23"/>
                <w:szCs w:val="23"/>
              </w:rPr>
              <w:t>Держпраці</w:t>
            </w:r>
            <w:proofErr w:type="spellEnd"/>
            <w:r w:rsidRPr="000E4771">
              <w:rPr>
                <w:b w:val="0"/>
                <w:sz w:val="23"/>
                <w:szCs w:val="23"/>
              </w:rPr>
              <w:t xml:space="preserve">  в області</w:t>
            </w:r>
          </w:p>
        </w:tc>
      </w:tr>
      <w:tr w:rsidR="000E4771" w:rsidRPr="000E4771" w:rsidTr="005649B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0E4771" w:rsidRPr="000E4771" w:rsidRDefault="000E4771" w:rsidP="000E4771">
            <w:pPr>
              <w:numPr>
                <w:ilvl w:val="0"/>
                <w:numId w:val="1"/>
              </w:num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0E4771" w:rsidRPr="000E4771" w:rsidRDefault="000E4771" w:rsidP="005649B3">
            <w:pPr>
              <w:pStyle w:val="21"/>
              <w:spacing w:before="40" w:after="40"/>
              <w:jc w:val="left"/>
              <w:rPr>
                <w:b w:val="0"/>
                <w:sz w:val="23"/>
                <w:szCs w:val="23"/>
              </w:rPr>
            </w:pPr>
            <w:r w:rsidRPr="000E4771">
              <w:rPr>
                <w:b w:val="0"/>
                <w:sz w:val="23"/>
                <w:szCs w:val="23"/>
              </w:rPr>
              <w:t>ЦСССДМ</w:t>
            </w:r>
          </w:p>
        </w:tc>
      </w:tr>
      <w:tr w:rsidR="000E4771" w:rsidRPr="00590F51" w:rsidTr="005649B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0E4771" w:rsidRPr="000E4771" w:rsidRDefault="000E4771" w:rsidP="000E4771">
            <w:pPr>
              <w:numPr>
                <w:ilvl w:val="0"/>
                <w:numId w:val="1"/>
              </w:num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0E4771" w:rsidRPr="000E4771" w:rsidRDefault="000E4771" w:rsidP="005649B3">
            <w:pPr>
              <w:pStyle w:val="21"/>
              <w:spacing w:before="40"/>
              <w:jc w:val="left"/>
              <w:rPr>
                <w:b w:val="0"/>
                <w:sz w:val="23"/>
                <w:szCs w:val="23"/>
              </w:rPr>
            </w:pPr>
            <w:r w:rsidRPr="000E4771">
              <w:rPr>
                <w:b w:val="0"/>
                <w:sz w:val="23"/>
                <w:szCs w:val="23"/>
              </w:rPr>
              <w:t>Районні державні адміністрації, міські ради міст обласного значення, об’єднані територіальні громади</w:t>
            </w:r>
          </w:p>
        </w:tc>
      </w:tr>
    </w:tbl>
    <w:p w:rsidR="000E4771" w:rsidRPr="000E4771" w:rsidRDefault="000E4771" w:rsidP="000E4771">
      <w:pPr>
        <w:pStyle w:val="2"/>
        <w:spacing w:before="0"/>
        <w:jc w:val="both"/>
        <w:rPr>
          <w:sz w:val="4"/>
          <w:szCs w:val="4"/>
          <w:highlight w:val="yellow"/>
        </w:rPr>
      </w:pPr>
    </w:p>
    <w:p w:rsidR="000E4771" w:rsidRPr="000E4771" w:rsidRDefault="000E4771" w:rsidP="000E4771">
      <w:pPr>
        <w:pStyle w:val="2"/>
        <w:spacing w:before="0" w:after="80"/>
        <w:jc w:val="both"/>
        <w:rPr>
          <w:sz w:val="4"/>
          <w:szCs w:val="4"/>
          <w:highlight w:val="yellow"/>
        </w:rPr>
      </w:pPr>
    </w:p>
    <w:p w:rsidR="00442AAC" w:rsidRPr="000E4771" w:rsidRDefault="00442AAC">
      <w:pPr>
        <w:rPr>
          <w:rFonts w:ascii="Times New Roman" w:hAnsi="Times New Roman" w:cs="Times New Roman"/>
          <w:sz w:val="4"/>
          <w:szCs w:val="4"/>
          <w:lang w:val="uk-UA"/>
        </w:rPr>
      </w:pPr>
    </w:p>
    <w:sectPr w:rsidR="00442AAC" w:rsidRPr="000E4771" w:rsidSect="000E4771">
      <w:pgSz w:w="11906" w:h="16838"/>
      <w:pgMar w:top="709" w:right="567" w:bottom="426" w:left="1701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36FFA"/>
    <w:multiLevelType w:val="hybridMultilevel"/>
    <w:tmpl w:val="2056E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71"/>
    <w:rsid w:val="000E4771"/>
    <w:rsid w:val="002C745A"/>
    <w:rsid w:val="00442AAC"/>
    <w:rsid w:val="00590F51"/>
    <w:rsid w:val="00735BA4"/>
    <w:rsid w:val="00794E8C"/>
    <w:rsid w:val="008C03BE"/>
    <w:rsid w:val="00A64704"/>
    <w:rsid w:val="00AD686A"/>
    <w:rsid w:val="00CB7A09"/>
    <w:rsid w:val="00FC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E4771"/>
    <w:pPr>
      <w:widowControl w:val="0"/>
      <w:spacing w:after="0" w:line="240" w:lineRule="auto"/>
      <w:ind w:hanging="11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header"/>
    <w:basedOn w:val="a"/>
    <w:link w:val="a4"/>
    <w:rsid w:val="000E477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0E477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0E4771"/>
    <w:pPr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0E4771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E4771"/>
    <w:pPr>
      <w:widowControl w:val="0"/>
      <w:spacing w:after="0" w:line="240" w:lineRule="auto"/>
      <w:ind w:hanging="11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header"/>
    <w:basedOn w:val="a"/>
    <w:link w:val="a4"/>
    <w:rsid w:val="000E477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0E477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0E4771"/>
    <w:pPr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0E4771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1552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 Кухар</dc:creator>
  <cp:keywords/>
  <dc:description/>
  <cp:lastModifiedBy>Протокольна Частина</cp:lastModifiedBy>
  <cp:revision>4</cp:revision>
  <dcterms:created xsi:type="dcterms:W3CDTF">2019-12-23T09:25:00Z</dcterms:created>
  <dcterms:modified xsi:type="dcterms:W3CDTF">2019-12-23T09:53:00Z</dcterms:modified>
</cp:coreProperties>
</file>