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22" w:rsidRPr="00CC43E2" w:rsidRDefault="0094710C">
      <w:pPr>
        <w:jc w:val="center"/>
        <w:rPr>
          <w:b/>
          <w:bCs/>
          <w:color w:val="000000"/>
          <w:spacing w:val="30"/>
          <w:sz w:val="28"/>
          <w:szCs w:val="28"/>
        </w:rPr>
      </w:pPr>
      <w:r w:rsidRPr="00CC43E2">
        <w:rPr>
          <w:noProof/>
          <w:color w:val="000000"/>
          <w:sz w:val="28"/>
          <w:szCs w:val="28"/>
          <w:lang w:eastAsia="uk-UA"/>
        </w:rPr>
        <w:drawing>
          <wp:inline distT="0" distB="0" distL="0" distR="0" wp14:anchorId="646BEDD7" wp14:editId="1B904911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22" w:rsidRPr="00CC43E2" w:rsidRDefault="00523722">
      <w:pPr>
        <w:pStyle w:val="1"/>
        <w:spacing w:before="120"/>
        <w:rPr>
          <w:rFonts w:ascii="Times New Roman" w:hAnsi="Times New Roman"/>
          <w:caps/>
          <w:color w:val="000000"/>
          <w:szCs w:val="28"/>
        </w:rPr>
      </w:pPr>
      <w:r w:rsidRPr="00CC43E2">
        <w:rPr>
          <w:rFonts w:ascii="Times New Roman" w:hAnsi="Times New Roman"/>
          <w:caps/>
          <w:color w:val="000000"/>
          <w:szCs w:val="28"/>
        </w:rPr>
        <w:t>Україна</w:t>
      </w:r>
    </w:p>
    <w:p w:rsidR="00523722" w:rsidRPr="00CC43E2" w:rsidRDefault="00523722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CC43E2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523722" w:rsidRPr="00CC43E2" w:rsidRDefault="00523722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CC43E2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523722" w:rsidRPr="00CC43E2" w:rsidRDefault="00523722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E41CAD" w:rsidRPr="00CC43E2" w:rsidTr="00CC43E2">
        <w:trPr>
          <w:trHeight w:hRule="exact" w:val="426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E41CAD" w:rsidRPr="00CC43E2" w:rsidRDefault="00A337C5" w:rsidP="00E90A04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серпня</w:t>
            </w:r>
          </w:p>
        </w:tc>
        <w:tc>
          <w:tcPr>
            <w:tcW w:w="1842" w:type="dxa"/>
            <w:vAlign w:val="bottom"/>
          </w:tcPr>
          <w:p w:rsidR="00E41CAD" w:rsidRPr="00CC43E2" w:rsidRDefault="00E41CAD" w:rsidP="00E90A0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CC43E2">
              <w:rPr>
                <w:color w:val="000000"/>
                <w:sz w:val="28"/>
                <w:szCs w:val="28"/>
              </w:rPr>
              <w:t>201</w:t>
            </w:r>
            <w:r w:rsidR="00F85072" w:rsidRPr="00CC43E2">
              <w:rPr>
                <w:color w:val="000000"/>
                <w:sz w:val="28"/>
                <w:szCs w:val="28"/>
              </w:rPr>
              <w:t>9</w:t>
            </w:r>
            <w:r w:rsidRPr="00CC43E2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E41CAD" w:rsidRPr="00CC43E2" w:rsidRDefault="00E41CAD" w:rsidP="00E41CAD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CC43E2">
              <w:rPr>
                <w:color w:val="000000"/>
                <w:sz w:val="28"/>
                <w:szCs w:val="28"/>
              </w:rPr>
              <w:t xml:space="preserve">    м.</w:t>
            </w:r>
            <w:r w:rsidR="009707A8" w:rsidRPr="00CC43E2">
              <w:rPr>
                <w:color w:val="000000"/>
                <w:sz w:val="28"/>
                <w:szCs w:val="28"/>
              </w:rPr>
              <w:t> </w:t>
            </w:r>
            <w:r w:rsidRPr="00CC43E2">
              <w:rPr>
                <w:color w:val="000000"/>
                <w:sz w:val="28"/>
                <w:szCs w:val="28"/>
              </w:rPr>
              <w:t>Чернігів</w:t>
            </w:r>
            <w:r w:rsidRPr="00CC43E2">
              <w:rPr>
                <w:color w:val="000000"/>
                <w:sz w:val="28"/>
                <w:szCs w:val="28"/>
              </w:rPr>
              <w:tab/>
            </w:r>
            <w:r w:rsidRPr="00CC43E2">
              <w:rPr>
                <w:color w:val="000000"/>
                <w:sz w:val="28"/>
                <w:szCs w:val="28"/>
              </w:rPr>
              <w:tab/>
            </w:r>
            <w:r w:rsidRPr="00CC43E2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41CAD" w:rsidRPr="00CC43E2" w:rsidRDefault="00A337C5" w:rsidP="00E90A0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456</w:t>
            </w:r>
            <w:bookmarkStart w:id="0" w:name="_GoBack"/>
            <w:bookmarkEnd w:id="0"/>
          </w:p>
        </w:tc>
      </w:tr>
    </w:tbl>
    <w:p w:rsidR="002130F6" w:rsidRPr="00CC43E2" w:rsidRDefault="00523722" w:rsidP="00005099">
      <w:pPr>
        <w:framePr w:w="9746" w:hSpace="170" w:wrap="around" w:vAnchor="text" w:hAnchor="page" w:x="1510" w:y="91"/>
        <w:rPr>
          <w:color w:val="000000"/>
          <w:sz w:val="28"/>
          <w:szCs w:val="28"/>
        </w:rPr>
      </w:pPr>
      <w:r w:rsidRPr="00CC43E2">
        <w:rPr>
          <w:color w:val="000000"/>
          <w:sz w:val="28"/>
          <w:szCs w:val="28"/>
        </w:rPr>
        <w:tab/>
      </w:r>
      <w:r w:rsidR="002130F6" w:rsidRPr="00CC43E2">
        <w:rPr>
          <w:color w:val="000000"/>
          <w:sz w:val="28"/>
          <w:szCs w:val="28"/>
        </w:rPr>
        <w:tab/>
      </w:r>
      <w:r w:rsidR="002130F6" w:rsidRPr="00CC43E2">
        <w:rPr>
          <w:color w:val="000000"/>
          <w:sz w:val="28"/>
          <w:szCs w:val="28"/>
        </w:rPr>
        <w:tab/>
      </w:r>
      <w:r w:rsidR="002130F6" w:rsidRPr="00CC43E2">
        <w:rPr>
          <w:color w:val="000000"/>
          <w:sz w:val="28"/>
          <w:szCs w:val="28"/>
        </w:rPr>
        <w:tab/>
      </w:r>
      <w:r w:rsidR="002130F6" w:rsidRPr="00CC43E2">
        <w:rPr>
          <w:color w:val="000000"/>
          <w:sz w:val="28"/>
          <w:szCs w:val="28"/>
        </w:rPr>
        <w:tab/>
      </w:r>
      <w:r w:rsidR="002130F6" w:rsidRPr="00CC43E2">
        <w:rPr>
          <w:color w:val="000000"/>
          <w:sz w:val="28"/>
          <w:szCs w:val="28"/>
        </w:rPr>
        <w:tab/>
      </w:r>
      <w:r w:rsidR="002130F6" w:rsidRPr="00CC43E2">
        <w:rPr>
          <w:color w:val="000000"/>
          <w:sz w:val="28"/>
          <w:szCs w:val="28"/>
        </w:rPr>
        <w:tab/>
      </w:r>
      <w:r w:rsidR="002130F6" w:rsidRPr="00CC43E2">
        <w:rPr>
          <w:color w:val="000000"/>
          <w:sz w:val="28"/>
          <w:szCs w:val="28"/>
        </w:rPr>
        <w:tab/>
      </w:r>
      <w:r w:rsidR="002130F6" w:rsidRPr="00CC43E2">
        <w:rPr>
          <w:color w:val="000000"/>
          <w:sz w:val="28"/>
          <w:szCs w:val="28"/>
        </w:rPr>
        <w:tab/>
      </w:r>
    </w:p>
    <w:p w:rsidR="00F36942" w:rsidRPr="00CC43E2" w:rsidRDefault="00F36942" w:rsidP="003C53B5">
      <w:pPr>
        <w:ind w:right="4819"/>
        <w:rPr>
          <w:b/>
          <w:i/>
          <w:sz w:val="28"/>
          <w:szCs w:val="28"/>
        </w:rPr>
      </w:pPr>
    </w:p>
    <w:p w:rsidR="00CC43E2" w:rsidRPr="00CC43E2" w:rsidRDefault="00CC43E2" w:rsidP="00CC43E2">
      <w:pPr>
        <w:ind w:right="3968"/>
        <w:rPr>
          <w:b/>
          <w:i/>
          <w:sz w:val="28"/>
          <w:szCs w:val="28"/>
        </w:rPr>
      </w:pPr>
      <w:r w:rsidRPr="00CC43E2">
        <w:rPr>
          <w:b/>
          <w:i/>
          <w:sz w:val="28"/>
          <w:szCs w:val="28"/>
        </w:rPr>
        <w:t xml:space="preserve">Про видачу </w:t>
      </w:r>
      <w:proofErr w:type="spellStart"/>
      <w:r w:rsidRPr="00CC43E2">
        <w:rPr>
          <w:b/>
          <w:i/>
          <w:sz w:val="28"/>
          <w:szCs w:val="28"/>
        </w:rPr>
        <w:t>Льгівському</w:t>
      </w:r>
      <w:proofErr w:type="spellEnd"/>
      <w:r w:rsidRPr="00CC43E2">
        <w:rPr>
          <w:b/>
          <w:i/>
          <w:sz w:val="28"/>
          <w:szCs w:val="28"/>
        </w:rPr>
        <w:t xml:space="preserve"> комунальному  закладу дошкільної освіти «Сонечко» Михайло-Коцюбинської  селищної  ради</w:t>
      </w:r>
    </w:p>
    <w:p w:rsidR="00CC43E2" w:rsidRPr="00CC43E2" w:rsidRDefault="00CC43E2" w:rsidP="00CC43E2">
      <w:pPr>
        <w:ind w:right="3968"/>
        <w:rPr>
          <w:b/>
          <w:i/>
          <w:sz w:val="28"/>
          <w:szCs w:val="28"/>
        </w:rPr>
      </w:pPr>
      <w:r w:rsidRPr="00CC43E2">
        <w:rPr>
          <w:b/>
          <w:i/>
          <w:sz w:val="28"/>
          <w:szCs w:val="28"/>
        </w:rPr>
        <w:t>Чернігівського району Чернігівської області  ліцензії  на право провадження освітньої  діяльності у сфері дошкільної освіти</w:t>
      </w:r>
    </w:p>
    <w:p w:rsidR="00CC43E2" w:rsidRPr="00CC43E2" w:rsidRDefault="00CC43E2" w:rsidP="00CC43E2">
      <w:pPr>
        <w:pStyle w:val="ac"/>
        <w:jc w:val="center"/>
        <w:rPr>
          <w:sz w:val="28"/>
          <w:szCs w:val="28"/>
        </w:rPr>
      </w:pPr>
    </w:p>
    <w:p w:rsidR="00CC43E2" w:rsidRPr="00CC43E2" w:rsidRDefault="00CC43E2" w:rsidP="00CC43E2">
      <w:pPr>
        <w:spacing w:after="120"/>
        <w:ind w:firstLine="709"/>
        <w:jc w:val="both"/>
        <w:rPr>
          <w:sz w:val="28"/>
          <w:szCs w:val="28"/>
        </w:rPr>
      </w:pPr>
      <w:r w:rsidRPr="00CC43E2">
        <w:rPr>
          <w:sz w:val="28"/>
          <w:szCs w:val="28"/>
        </w:rPr>
        <w:t xml:space="preserve">Відповідно до законів України «Про місцеві державні адміністрації», «Про освіту», «Про дошкільну освіту», «Про ліцензування видів господарської діяльності», постанов Кабінету Міністрів України </w:t>
      </w:r>
      <w:r w:rsidRPr="00CC43E2">
        <w:rPr>
          <w:sz w:val="28"/>
          <w:szCs w:val="28"/>
        </w:rPr>
        <w:br/>
        <w:t>від 30.12.2015 № 1187 «Про затвердження Ліцензійних умов провадження освітньої діяльності», від 05.08.2015 № 609 «</w:t>
      </w:r>
      <w:bookmarkStart w:id="1" w:name="Про_затвердження_переліку_органів_ліценз"/>
      <w:bookmarkEnd w:id="1"/>
      <w:r w:rsidRPr="00CC43E2">
        <w:rPr>
          <w:rFonts w:eastAsiaTheme="minorHAnsi"/>
          <w:bCs/>
          <w:color w:val="000000"/>
          <w:sz w:val="28"/>
          <w:szCs w:val="28"/>
          <w:lang w:eastAsia="en-US"/>
        </w:rPr>
        <w:t>Про затвердження переліку органів ліцензування та визнання такими, що втратили чинність, деяких постанов Кабінету Міністрів України</w:t>
      </w:r>
      <w:r w:rsidRPr="00CC43E2">
        <w:rPr>
          <w:sz w:val="28"/>
          <w:szCs w:val="28"/>
        </w:rPr>
        <w:t xml:space="preserve">», розпорядження голови обласної державної адміністрації від 15.10.2015 № 563 «Про ліцензування окремих видів господарської діяльності на території Чернігівської області»,  ураховуючи пропозиції та рекомендації комісії з попереднього розгляду та опрацювання документів для внесення пропозицій голові Чернігівської обласної державної адміністрації з питань ліцензування освітньої діяльності у сфері дошкільної та повної загальної середньої освіти, на підставі заяви та поданих документів </w:t>
      </w:r>
      <w:r w:rsidRPr="00CC43E2">
        <w:rPr>
          <w:b/>
          <w:spacing w:val="40"/>
          <w:sz w:val="28"/>
          <w:szCs w:val="28"/>
        </w:rPr>
        <w:t>зобов’язую</w:t>
      </w:r>
      <w:r w:rsidRPr="00CC43E2">
        <w:rPr>
          <w:sz w:val="28"/>
          <w:szCs w:val="28"/>
        </w:rPr>
        <w:t>:</w:t>
      </w:r>
    </w:p>
    <w:p w:rsidR="00CC43E2" w:rsidRPr="00CC43E2" w:rsidRDefault="00CC43E2" w:rsidP="00CC43E2">
      <w:pPr>
        <w:ind w:right="-1"/>
        <w:jc w:val="both"/>
        <w:rPr>
          <w:sz w:val="28"/>
          <w:szCs w:val="28"/>
        </w:rPr>
      </w:pPr>
      <w:r w:rsidRPr="00CC43E2">
        <w:rPr>
          <w:sz w:val="28"/>
          <w:szCs w:val="28"/>
        </w:rPr>
        <w:t xml:space="preserve">         1. Видати </w:t>
      </w:r>
      <w:proofErr w:type="spellStart"/>
      <w:r w:rsidRPr="00CC43E2">
        <w:rPr>
          <w:sz w:val="28"/>
          <w:szCs w:val="28"/>
        </w:rPr>
        <w:t>Льгівському</w:t>
      </w:r>
      <w:proofErr w:type="spellEnd"/>
      <w:r w:rsidRPr="00CC43E2">
        <w:rPr>
          <w:sz w:val="28"/>
          <w:szCs w:val="28"/>
        </w:rPr>
        <w:t xml:space="preserve"> комунальному  закладу дошкільної освіти «Сонечко» Михайло-Коцюбинської селищної ради Чернігівського району  Чернігівської області</w:t>
      </w:r>
      <w:r w:rsidRPr="00CC43E2">
        <w:rPr>
          <w:b/>
          <w:i/>
          <w:sz w:val="28"/>
          <w:szCs w:val="28"/>
        </w:rPr>
        <w:t xml:space="preserve">  </w:t>
      </w:r>
      <w:r w:rsidRPr="00CC43E2">
        <w:rPr>
          <w:sz w:val="28"/>
          <w:szCs w:val="28"/>
        </w:rPr>
        <w:t xml:space="preserve">(ідентифікаційний код: 41824732, місце знаходження: вулиця Молодіжна, 5 Б, село </w:t>
      </w:r>
      <w:proofErr w:type="spellStart"/>
      <w:r w:rsidRPr="00CC43E2">
        <w:rPr>
          <w:sz w:val="28"/>
          <w:szCs w:val="28"/>
        </w:rPr>
        <w:t>Льгів</w:t>
      </w:r>
      <w:proofErr w:type="spellEnd"/>
      <w:r w:rsidRPr="00CC43E2">
        <w:rPr>
          <w:sz w:val="28"/>
          <w:szCs w:val="28"/>
        </w:rPr>
        <w:t>, Чернігівський район, Чернігівська область, 15552) ліцензію на право провадження освітньої діяльності  у сфері  дошкільної освіти за рівнем дошкільної освіти.</w:t>
      </w:r>
    </w:p>
    <w:p w:rsidR="00CC43E2" w:rsidRPr="00CC43E2" w:rsidRDefault="00CC43E2" w:rsidP="00CC43E2">
      <w:pPr>
        <w:spacing w:after="120"/>
        <w:ind w:firstLine="708"/>
        <w:jc w:val="both"/>
        <w:rPr>
          <w:sz w:val="28"/>
          <w:szCs w:val="28"/>
        </w:rPr>
      </w:pPr>
      <w:r w:rsidRPr="00CC43E2">
        <w:rPr>
          <w:sz w:val="28"/>
          <w:szCs w:val="28"/>
        </w:rPr>
        <w:t>2. Управлінню освіти і науки обласної державної адміністрації у межах наданих повноважень забезпечити контроль за дотриманням ліцензіатом Ліцензійних умов відповідно до чинного законодавства.</w:t>
      </w:r>
    </w:p>
    <w:p w:rsidR="00CC43E2" w:rsidRPr="00CC43E2" w:rsidRDefault="00CC43E2" w:rsidP="00CC43E2">
      <w:pPr>
        <w:ind w:firstLine="708"/>
        <w:jc w:val="both"/>
        <w:rPr>
          <w:sz w:val="28"/>
          <w:szCs w:val="28"/>
        </w:rPr>
      </w:pPr>
      <w:r w:rsidRPr="00CC43E2">
        <w:rPr>
          <w:sz w:val="28"/>
          <w:szCs w:val="28"/>
        </w:rPr>
        <w:lastRenderedPageBreak/>
        <w:t>3. Ліцензіату:</w:t>
      </w:r>
    </w:p>
    <w:p w:rsidR="00CC43E2" w:rsidRPr="00CC43E2" w:rsidRDefault="00CC43E2" w:rsidP="00CC43E2">
      <w:pPr>
        <w:ind w:firstLine="708"/>
        <w:jc w:val="both"/>
        <w:rPr>
          <w:sz w:val="28"/>
          <w:szCs w:val="28"/>
        </w:rPr>
      </w:pPr>
      <w:r w:rsidRPr="00CC43E2">
        <w:rPr>
          <w:sz w:val="28"/>
          <w:szCs w:val="28"/>
        </w:rPr>
        <w:t xml:space="preserve">3.1. Внести плату за видачу ліцензії у розмірі 10 відсотків від розміру прожиткового мінімуму для працездатних осіб, що діє на день прийняття рішення про видачу ліцензії, відповідно </w:t>
      </w:r>
      <w:r w:rsidRPr="00CC43E2">
        <w:rPr>
          <w:color w:val="000000" w:themeColor="text1"/>
          <w:sz w:val="28"/>
          <w:szCs w:val="28"/>
        </w:rPr>
        <w:t xml:space="preserve">до частин 1, 2 статті 14 Закону України «Про ліцензування видів господарської діяльності» </w:t>
      </w:r>
      <w:r w:rsidRPr="00CC43E2">
        <w:rPr>
          <w:sz w:val="28"/>
          <w:szCs w:val="28"/>
        </w:rPr>
        <w:t>за розрахунковими реквізитами:</w:t>
      </w:r>
    </w:p>
    <w:p w:rsidR="00CC43E2" w:rsidRPr="00CC43E2" w:rsidRDefault="00CC43E2" w:rsidP="00CC43E2">
      <w:pPr>
        <w:pStyle w:val="af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3E2">
        <w:rPr>
          <w:rFonts w:ascii="Times New Roman" w:hAnsi="Times New Roman" w:cs="Times New Roman"/>
          <w:sz w:val="28"/>
          <w:szCs w:val="28"/>
        </w:rPr>
        <w:t xml:space="preserve">розрахунковий рахунок: 31418511025001; </w:t>
      </w:r>
    </w:p>
    <w:p w:rsidR="00CC43E2" w:rsidRPr="00CC43E2" w:rsidRDefault="00CC43E2" w:rsidP="00CC43E2">
      <w:pPr>
        <w:pStyle w:val="af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3E2">
        <w:rPr>
          <w:rFonts w:ascii="Times New Roman" w:hAnsi="Times New Roman" w:cs="Times New Roman"/>
          <w:sz w:val="28"/>
          <w:szCs w:val="28"/>
        </w:rPr>
        <w:t>код бюджетної класифікації доходів (КБК) 22010200;</w:t>
      </w:r>
    </w:p>
    <w:p w:rsidR="00CC43E2" w:rsidRPr="00CC43E2" w:rsidRDefault="00CC43E2" w:rsidP="00CC43E2">
      <w:pPr>
        <w:jc w:val="both"/>
        <w:rPr>
          <w:sz w:val="28"/>
          <w:szCs w:val="28"/>
        </w:rPr>
      </w:pPr>
      <w:r w:rsidRPr="00CC43E2">
        <w:rPr>
          <w:sz w:val="28"/>
          <w:szCs w:val="28"/>
        </w:rPr>
        <w:t>назва платежу: плата за ліцензії на певні види господарської діяльності та сертифікати, що видаються Радою Міністрів Автономної Республіки Крим, виконавчими органами місцевих рад і місцевими органами виконавчої влади;</w:t>
      </w:r>
    </w:p>
    <w:p w:rsidR="00CC43E2" w:rsidRPr="00CC43E2" w:rsidRDefault="00CC43E2" w:rsidP="00CC43E2">
      <w:pPr>
        <w:jc w:val="both"/>
        <w:rPr>
          <w:sz w:val="28"/>
          <w:szCs w:val="28"/>
        </w:rPr>
      </w:pPr>
      <w:r w:rsidRPr="00CC43E2">
        <w:rPr>
          <w:sz w:val="28"/>
          <w:szCs w:val="28"/>
        </w:rPr>
        <w:t xml:space="preserve">отримувач: ГУК у Чернігівській області/Чернігівська область/22010200; </w:t>
      </w:r>
    </w:p>
    <w:p w:rsidR="00CC43E2" w:rsidRPr="00CC43E2" w:rsidRDefault="00CC43E2" w:rsidP="00CC43E2">
      <w:pPr>
        <w:jc w:val="both"/>
        <w:rPr>
          <w:sz w:val="28"/>
          <w:szCs w:val="28"/>
        </w:rPr>
      </w:pPr>
      <w:r w:rsidRPr="00CC43E2">
        <w:rPr>
          <w:sz w:val="28"/>
          <w:szCs w:val="28"/>
        </w:rPr>
        <w:t>банк отримувача: Казначейство України (ЕАП);</w:t>
      </w:r>
    </w:p>
    <w:p w:rsidR="00CC43E2" w:rsidRPr="00CC43E2" w:rsidRDefault="00CC43E2" w:rsidP="00CC43E2">
      <w:pPr>
        <w:jc w:val="both"/>
        <w:rPr>
          <w:sz w:val="28"/>
          <w:szCs w:val="28"/>
        </w:rPr>
      </w:pPr>
      <w:r w:rsidRPr="00CC43E2">
        <w:rPr>
          <w:sz w:val="28"/>
          <w:szCs w:val="28"/>
        </w:rPr>
        <w:t>МФО отримувача: 899998;</w:t>
      </w:r>
    </w:p>
    <w:p w:rsidR="00CC43E2" w:rsidRPr="00CC43E2" w:rsidRDefault="00CC43E2" w:rsidP="00CC43E2">
      <w:pPr>
        <w:jc w:val="both"/>
        <w:rPr>
          <w:sz w:val="28"/>
          <w:szCs w:val="28"/>
        </w:rPr>
      </w:pPr>
      <w:r w:rsidRPr="00CC43E2">
        <w:rPr>
          <w:sz w:val="28"/>
          <w:szCs w:val="28"/>
        </w:rPr>
        <w:t>ЄДРПОУ отримувача: 37972475.</w:t>
      </w:r>
    </w:p>
    <w:p w:rsidR="00CC43E2" w:rsidRPr="00CC43E2" w:rsidRDefault="00CC43E2" w:rsidP="00CC43E2">
      <w:pPr>
        <w:tabs>
          <w:tab w:val="left" w:pos="709"/>
        </w:tabs>
        <w:adjustRightInd w:val="0"/>
        <w:spacing w:after="120"/>
        <w:ind w:firstLine="709"/>
        <w:jc w:val="both"/>
        <w:rPr>
          <w:sz w:val="28"/>
          <w:szCs w:val="28"/>
        </w:rPr>
      </w:pPr>
      <w:r w:rsidRPr="00CC43E2">
        <w:rPr>
          <w:sz w:val="28"/>
          <w:szCs w:val="28"/>
        </w:rPr>
        <w:t>3.2. Взяти до відома, що плата за видачу ліцензії вноситься ліцензіатом у строк не пізніше десяти робочих днів з дня оприлюднення цього розпорядження на офіційному веб-сайті Чернігівської обласної державної адміністрації.</w:t>
      </w:r>
    </w:p>
    <w:p w:rsidR="00CC43E2" w:rsidRPr="00CC43E2" w:rsidRDefault="00CC43E2" w:rsidP="00CC43E2">
      <w:pPr>
        <w:spacing w:after="120"/>
        <w:ind w:firstLine="709"/>
        <w:jc w:val="both"/>
        <w:rPr>
          <w:sz w:val="28"/>
          <w:szCs w:val="28"/>
        </w:rPr>
      </w:pPr>
      <w:r w:rsidRPr="00CC43E2">
        <w:rPr>
          <w:sz w:val="28"/>
          <w:szCs w:val="28"/>
        </w:rPr>
        <w:t>4. Загальному відділу апарату обласної державної адміністрації забезпечити оприлюднення цього розпорядження на офіційному веб-сайті Чернігівської обласної державної адміністрації на наступний робочий день після підписання.</w:t>
      </w:r>
    </w:p>
    <w:p w:rsidR="00CC43E2" w:rsidRPr="00CC43E2" w:rsidRDefault="00CC43E2" w:rsidP="00CC43E2">
      <w:pPr>
        <w:ind w:firstLine="709"/>
        <w:jc w:val="both"/>
        <w:rPr>
          <w:sz w:val="28"/>
          <w:szCs w:val="28"/>
        </w:rPr>
      </w:pPr>
      <w:r w:rsidRPr="00CC43E2">
        <w:rPr>
          <w:rStyle w:val="af8"/>
          <w:rFonts w:ascii="Times New Roman" w:hAnsi="Times New Roman" w:cs="Times New Roman"/>
          <w:sz w:val="28"/>
          <w:szCs w:val="28"/>
        </w:rPr>
        <w:t>5. 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CC43E2" w:rsidRPr="00CC43E2" w:rsidRDefault="00CC43E2" w:rsidP="00CC43E2">
      <w:pPr>
        <w:pStyle w:val="af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43E2" w:rsidRPr="00CC43E2" w:rsidRDefault="00CC43E2" w:rsidP="00CC43E2">
      <w:pPr>
        <w:pStyle w:val="6"/>
        <w:spacing w:before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C43E2" w:rsidRPr="00CC43E2" w:rsidRDefault="00CC43E2" w:rsidP="00CC43E2">
      <w:pPr>
        <w:pStyle w:val="20"/>
        <w:tabs>
          <w:tab w:val="left" w:pos="1134"/>
          <w:tab w:val="left" w:pos="7088"/>
        </w:tabs>
        <w:spacing w:line="235" w:lineRule="auto"/>
        <w:ind w:firstLine="0"/>
        <w:jc w:val="both"/>
        <w:rPr>
          <w:szCs w:val="28"/>
        </w:rPr>
      </w:pPr>
      <w:r w:rsidRPr="00CC43E2">
        <w:rPr>
          <w:szCs w:val="28"/>
        </w:rPr>
        <w:t xml:space="preserve">В. о. </w:t>
      </w:r>
      <w:proofErr w:type="spellStart"/>
      <w:r w:rsidRPr="00CC43E2">
        <w:rPr>
          <w:szCs w:val="28"/>
        </w:rPr>
        <w:t>голови</w:t>
      </w:r>
      <w:proofErr w:type="spellEnd"/>
      <w:r w:rsidRPr="00CC43E2">
        <w:rPr>
          <w:szCs w:val="28"/>
        </w:rPr>
        <w:tab/>
        <w:t>Н. РОМАНОВА</w:t>
      </w:r>
    </w:p>
    <w:p w:rsidR="00CC43E2" w:rsidRPr="00CC43E2" w:rsidRDefault="00CC43E2" w:rsidP="00CC43E2">
      <w:pPr>
        <w:jc w:val="both"/>
        <w:rPr>
          <w:sz w:val="28"/>
          <w:szCs w:val="28"/>
        </w:rPr>
      </w:pPr>
    </w:p>
    <w:p w:rsidR="00CC43E2" w:rsidRPr="00CC43E2" w:rsidRDefault="00CC43E2" w:rsidP="00CC43E2">
      <w:pPr>
        <w:rPr>
          <w:b/>
          <w:i/>
          <w:sz w:val="28"/>
          <w:szCs w:val="28"/>
        </w:rPr>
      </w:pPr>
    </w:p>
    <w:p w:rsidR="00CC43E2" w:rsidRDefault="00CC43E2" w:rsidP="00CC43E2">
      <w:pPr>
        <w:rPr>
          <w:b/>
          <w:i/>
          <w:sz w:val="28"/>
        </w:rPr>
      </w:pPr>
    </w:p>
    <w:p w:rsidR="00CC43E2" w:rsidRDefault="00CC43E2" w:rsidP="00CC43E2">
      <w:pPr>
        <w:rPr>
          <w:b/>
          <w:i/>
          <w:sz w:val="28"/>
        </w:rPr>
      </w:pPr>
    </w:p>
    <w:p w:rsidR="00CC43E2" w:rsidRDefault="00CC43E2" w:rsidP="00CC43E2">
      <w:pPr>
        <w:rPr>
          <w:b/>
          <w:i/>
          <w:sz w:val="28"/>
        </w:rPr>
      </w:pPr>
    </w:p>
    <w:p w:rsidR="00CC43E2" w:rsidRDefault="00CC43E2" w:rsidP="00CC43E2">
      <w:pPr>
        <w:rPr>
          <w:b/>
          <w:i/>
          <w:sz w:val="28"/>
        </w:rPr>
      </w:pPr>
    </w:p>
    <w:p w:rsidR="00CC43E2" w:rsidRDefault="00CC43E2" w:rsidP="00CC43E2">
      <w:pPr>
        <w:rPr>
          <w:b/>
          <w:i/>
          <w:sz w:val="28"/>
        </w:rPr>
      </w:pPr>
    </w:p>
    <w:p w:rsidR="00CC43E2" w:rsidRDefault="00CC43E2" w:rsidP="00CC43E2">
      <w:pPr>
        <w:rPr>
          <w:b/>
          <w:i/>
          <w:sz w:val="28"/>
        </w:rPr>
      </w:pPr>
    </w:p>
    <w:p w:rsidR="00CC43E2" w:rsidRDefault="00CC43E2" w:rsidP="00CC43E2">
      <w:pPr>
        <w:jc w:val="both"/>
        <w:rPr>
          <w:b/>
          <w:sz w:val="28"/>
        </w:rPr>
      </w:pPr>
    </w:p>
    <w:p w:rsidR="00CC43E2" w:rsidRDefault="00CC43E2" w:rsidP="00CC43E2">
      <w:pPr>
        <w:jc w:val="both"/>
        <w:rPr>
          <w:b/>
          <w:sz w:val="28"/>
        </w:rPr>
      </w:pPr>
    </w:p>
    <w:p w:rsidR="00CC43E2" w:rsidRDefault="00CC43E2" w:rsidP="00CC43E2">
      <w:pPr>
        <w:jc w:val="both"/>
        <w:rPr>
          <w:b/>
          <w:sz w:val="28"/>
        </w:rPr>
      </w:pPr>
    </w:p>
    <w:p w:rsidR="00CC43E2" w:rsidRDefault="00CC43E2" w:rsidP="00CC43E2">
      <w:pPr>
        <w:jc w:val="both"/>
        <w:rPr>
          <w:b/>
          <w:sz w:val="28"/>
        </w:rPr>
      </w:pPr>
    </w:p>
    <w:sectPr w:rsidR="00CC43E2" w:rsidSect="003C53B5">
      <w:headerReference w:type="even" r:id="rId9"/>
      <w:headerReference w:type="default" r:id="rId10"/>
      <w:pgSz w:w="11907" w:h="16840" w:code="9"/>
      <w:pgMar w:top="1134" w:right="851" w:bottom="1134" w:left="1701" w:header="567" w:footer="709" w:gutter="0"/>
      <w:paperSrc w:first="7" w:other="7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E8" w:rsidRDefault="001D21E8">
      <w:r>
        <w:separator/>
      </w:r>
    </w:p>
  </w:endnote>
  <w:endnote w:type="continuationSeparator" w:id="0">
    <w:p w:rsidR="001D21E8" w:rsidRDefault="001D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Academ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E8" w:rsidRDefault="001D21E8">
      <w:r>
        <w:separator/>
      </w:r>
    </w:p>
  </w:footnote>
  <w:footnote w:type="continuationSeparator" w:id="0">
    <w:p w:rsidR="001D21E8" w:rsidRDefault="001D2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11" w:rsidRDefault="00573E11" w:rsidP="007D48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3E11" w:rsidRDefault="00573E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11" w:rsidRDefault="00573E1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337C5" w:rsidRPr="00A337C5">
      <w:rPr>
        <w:noProof/>
        <w:lang w:val="ru-RU"/>
      </w:rPr>
      <w:t>2</w:t>
    </w:r>
    <w:r>
      <w:fldChar w:fldCharType="end"/>
    </w:r>
  </w:p>
  <w:p w:rsidR="00573E11" w:rsidRDefault="00573E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FB6"/>
    <w:multiLevelType w:val="hybridMultilevel"/>
    <w:tmpl w:val="8AE2AC6C"/>
    <w:lvl w:ilvl="0" w:tplc="1DC460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77CEB87E">
      <w:numFmt w:val="none"/>
      <w:lvlText w:val=""/>
      <w:lvlJc w:val="left"/>
      <w:pPr>
        <w:tabs>
          <w:tab w:val="num" w:pos="360"/>
        </w:tabs>
      </w:pPr>
    </w:lvl>
    <w:lvl w:ilvl="2" w:tplc="38A8FCBC">
      <w:numFmt w:val="none"/>
      <w:lvlText w:val=""/>
      <w:lvlJc w:val="left"/>
      <w:pPr>
        <w:tabs>
          <w:tab w:val="num" w:pos="360"/>
        </w:tabs>
      </w:pPr>
    </w:lvl>
    <w:lvl w:ilvl="3" w:tplc="75C6B07E">
      <w:numFmt w:val="none"/>
      <w:lvlText w:val=""/>
      <w:lvlJc w:val="left"/>
      <w:pPr>
        <w:tabs>
          <w:tab w:val="num" w:pos="360"/>
        </w:tabs>
      </w:pPr>
    </w:lvl>
    <w:lvl w:ilvl="4" w:tplc="809A0F5C">
      <w:numFmt w:val="none"/>
      <w:lvlText w:val=""/>
      <w:lvlJc w:val="left"/>
      <w:pPr>
        <w:tabs>
          <w:tab w:val="num" w:pos="360"/>
        </w:tabs>
      </w:pPr>
    </w:lvl>
    <w:lvl w:ilvl="5" w:tplc="7BF4DEDA">
      <w:numFmt w:val="none"/>
      <w:lvlText w:val=""/>
      <w:lvlJc w:val="left"/>
      <w:pPr>
        <w:tabs>
          <w:tab w:val="num" w:pos="360"/>
        </w:tabs>
      </w:pPr>
    </w:lvl>
    <w:lvl w:ilvl="6" w:tplc="01D0C3B6">
      <w:numFmt w:val="none"/>
      <w:lvlText w:val=""/>
      <w:lvlJc w:val="left"/>
      <w:pPr>
        <w:tabs>
          <w:tab w:val="num" w:pos="360"/>
        </w:tabs>
      </w:pPr>
    </w:lvl>
    <w:lvl w:ilvl="7" w:tplc="91CCABD6">
      <w:numFmt w:val="none"/>
      <w:lvlText w:val=""/>
      <w:lvlJc w:val="left"/>
      <w:pPr>
        <w:tabs>
          <w:tab w:val="num" w:pos="360"/>
        </w:tabs>
      </w:pPr>
    </w:lvl>
    <w:lvl w:ilvl="8" w:tplc="CCF8DE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AA5299"/>
    <w:multiLevelType w:val="hybridMultilevel"/>
    <w:tmpl w:val="DB3A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59DD"/>
    <w:multiLevelType w:val="hybridMultilevel"/>
    <w:tmpl w:val="8C4811F0"/>
    <w:lvl w:ilvl="0" w:tplc="27DC922C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643CF"/>
    <w:multiLevelType w:val="singleLevel"/>
    <w:tmpl w:val="51CA19E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08CA4D5C"/>
    <w:multiLevelType w:val="hybridMultilevel"/>
    <w:tmpl w:val="A600E1F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097A42E1"/>
    <w:multiLevelType w:val="hybridMultilevel"/>
    <w:tmpl w:val="3036D7FE"/>
    <w:lvl w:ilvl="0" w:tplc="2422B206">
      <w:start w:val="9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6">
    <w:nsid w:val="0A7F4B95"/>
    <w:multiLevelType w:val="singleLevel"/>
    <w:tmpl w:val="AE56BDC2"/>
    <w:lvl w:ilvl="0">
      <w:start w:val="5"/>
      <w:numFmt w:val="decimal"/>
      <w:lvlText w:val="5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7">
    <w:nsid w:val="12323853"/>
    <w:multiLevelType w:val="multilevel"/>
    <w:tmpl w:val="A04ADC7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256220E"/>
    <w:multiLevelType w:val="singleLevel"/>
    <w:tmpl w:val="3E581E7E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9">
    <w:nsid w:val="1D29762D"/>
    <w:multiLevelType w:val="singleLevel"/>
    <w:tmpl w:val="EF729E8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1DDE772D"/>
    <w:multiLevelType w:val="hybridMultilevel"/>
    <w:tmpl w:val="7E9EDADE"/>
    <w:lvl w:ilvl="0" w:tplc="721AE96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B24D7E"/>
    <w:multiLevelType w:val="hybridMultilevel"/>
    <w:tmpl w:val="EEE2DC3A"/>
    <w:lvl w:ilvl="0" w:tplc="D368BEF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51D35"/>
    <w:multiLevelType w:val="multilevel"/>
    <w:tmpl w:val="4FF86F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3">
    <w:nsid w:val="32B6407C"/>
    <w:multiLevelType w:val="singleLevel"/>
    <w:tmpl w:val="60B44F68"/>
    <w:lvl w:ilvl="0">
      <w:start w:val="7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  <w:lang w:val="ru-RU"/>
      </w:rPr>
    </w:lvl>
  </w:abstractNum>
  <w:abstractNum w:abstractNumId="14">
    <w:nsid w:val="36AD3944"/>
    <w:multiLevelType w:val="multilevel"/>
    <w:tmpl w:val="0ABE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3EFE5803"/>
    <w:multiLevelType w:val="hybridMultilevel"/>
    <w:tmpl w:val="79645DAA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44D1D11"/>
    <w:multiLevelType w:val="hybridMultilevel"/>
    <w:tmpl w:val="757EE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5ED0714"/>
    <w:multiLevelType w:val="multilevel"/>
    <w:tmpl w:val="D88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6D592FC5"/>
    <w:multiLevelType w:val="singleLevel"/>
    <w:tmpl w:val="9416B77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>
    <w:nsid w:val="71D25A03"/>
    <w:multiLevelType w:val="hybridMultilevel"/>
    <w:tmpl w:val="10E2E986"/>
    <w:lvl w:ilvl="0" w:tplc="ACBC5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431B36"/>
    <w:multiLevelType w:val="singleLevel"/>
    <w:tmpl w:val="3C6A14C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0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8"/>
  </w:num>
  <w:num w:numId="11">
    <w:abstractNumId w:val="9"/>
  </w:num>
  <w:num w:numId="12">
    <w:abstractNumId w:val="6"/>
  </w:num>
  <w:num w:numId="13">
    <w:abstractNumId w:val="13"/>
  </w:num>
  <w:num w:numId="14">
    <w:abstractNumId w:val="3"/>
  </w:num>
  <w:num w:numId="15">
    <w:abstractNumId w:val="1"/>
  </w:num>
  <w:num w:numId="16">
    <w:abstractNumId w:val="4"/>
  </w:num>
  <w:num w:numId="17">
    <w:abstractNumId w:val="5"/>
  </w:num>
  <w:num w:numId="18">
    <w:abstractNumId w:val="15"/>
  </w:num>
  <w:num w:numId="19">
    <w:abstractNumId w:val="14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B6"/>
    <w:rsid w:val="00002557"/>
    <w:rsid w:val="00005099"/>
    <w:rsid w:val="00026600"/>
    <w:rsid w:val="0003751E"/>
    <w:rsid w:val="0004692B"/>
    <w:rsid w:val="00057173"/>
    <w:rsid w:val="0006364F"/>
    <w:rsid w:val="00070C0E"/>
    <w:rsid w:val="00074DB8"/>
    <w:rsid w:val="00087027"/>
    <w:rsid w:val="00096D11"/>
    <w:rsid w:val="000B1810"/>
    <w:rsid w:val="000B4490"/>
    <w:rsid w:val="000B45B1"/>
    <w:rsid w:val="000C2A4A"/>
    <w:rsid w:val="000C7083"/>
    <w:rsid w:val="000C7644"/>
    <w:rsid w:val="000D42AE"/>
    <w:rsid w:val="000D7C21"/>
    <w:rsid w:val="000E07A1"/>
    <w:rsid w:val="000E1623"/>
    <w:rsid w:val="000E396D"/>
    <w:rsid w:val="000E6D62"/>
    <w:rsid w:val="000F17A4"/>
    <w:rsid w:val="000F324B"/>
    <w:rsid w:val="000F6BAD"/>
    <w:rsid w:val="00100DC1"/>
    <w:rsid w:val="00110A18"/>
    <w:rsid w:val="001140C2"/>
    <w:rsid w:val="001258A2"/>
    <w:rsid w:val="001357C1"/>
    <w:rsid w:val="00135AAD"/>
    <w:rsid w:val="0014449A"/>
    <w:rsid w:val="00155C2C"/>
    <w:rsid w:val="001604F1"/>
    <w:rsid w:val="0016513A"/>
    <w:rsid w:val="00181711"/>
    <w:rsid w:val="00181777"/>
    <w:rsid w:val="00187841"/>
    <w:rsid w:val="001923F3"/>
    <w:rsid w:val="00193AEE"/>
    <w:rsid w:val="001B1B41"/>
    <w:rsid w:val="001C129B"/>
    <w:rsid w:val="001C7BF6"/>
    <w:rsid w:val="001D21E8"/>
    <w:rsid w:val="001D4C01"/>
    <w:rsid w:val="001D6687"/>
    <w:rsid w:val="001E1C5F"/>
    <w:rsid w:val="001E3D18"/>
    <w:rsid w:val="001E5F18"/>
    <w:rsid w:val="001F432E"/>
    <w:rsid w:val="00204E23"/>
    <w:rsid w:val="002130F6"/>
    <w:rsid w:val="00217A3B"/>
    <w:rsid w:val="0023541B"/>
    <w:rsid w:val="002374D6"/>
    <w:rsid w:val="0024116F"/>
    <w:rsid w:val="002417C2"/>
    <w:rsid w:val="00253E38"/>
    <w:rsid w:val="00262FA4"/>
    <w:rsid w:val="002712B1"/>
    <w:rsid w:val="00283B20"/>
    <w:rsid w:val="002939A0"/>
    <w:rsid w:val="00293AD4"/>
    <w:rsid w:val="00294279"/>
    <w:rsid w:val="002943A4"/>
    <w:rsid w:val="00294966"/>
    <w:rsid w:val="00295FD6"/>
    <w:rsid w:val="002A49E5"/>
    <w:rsid w:val="002B386F"/>
    <w:rsid w:val="002C3217"/>
    <w:rsid w:val="002C7D53"/>
    <w:rsid w:val="002C7DC1"/>
    <w:rsid w:val="002D2C56"/>
    <w:rsid w:val="002D7172"/>
    <w:rsid w:val="002E58C7"/>
    <w:rsid w:val="002F4619"/>
    <w:rsid w:val="002F6C74"/>
    <w:rsid w:val="003071BA"/>
    <w:rsid w:val="0031155D"/>
    <w:rsid w:val="003158E0"/>
    <w:rsid w:val="0033089F"/>
    <w:rsid w:val="00332B59"/>
    <w:rsid w:val="0033578D"/>
    <w:rsid w:val="003419FF"/>
    <w:rsid w:val="003533DB"/>
    <w:rsid w:val="00355A4A"/>
    <w:rsid w:val="00355D1A"/>
    <w:rsid w:val="0036093A"/>
    <w:rsid w:val="00364E03"/>
    <w:rsid w:val="003662C0"/>
    <w:rsid w:val="00373ED3"/>
    <w:rsid w:val="00376104"/>
    <w:rsid w:val="0038215B"/>
    <w:rsid w:val="00386C39"/>
    <w:rsid w:val="00396105"/>
    <w:rsid w:val="00397A44"/>
    <w:rsid w:val="003A28E2"/>
    <w:rsid w:val="003A4FCB"/>
    <w:rsid w:val="003B185D"/>
    <w:rsid w:val="003B4AC7"/>
    <w:rsid w:val="003B759D"/>
    <w:rsid w:val="003C3303"/>
    <w:rsid w:val="003C35AA"/>
    <w:rsid w:val="003C53B5"/>
    <w:rsid w:val="003D55F7"/>
    <w:rsid w:val="003E096A"/>
    <w:rsid w:val="003E0CA5"/>
    <w:rsid w:val="003E5B79"/>
    <w:rsid w:val="003E6551"/>
    <w:rsid w:val="003F7D6C"/>
    <w:rsid w:val="00422D2D"/>
    <w:rsid w:val="0043264C"/>
    <w:rsid w:val="00434D0E"/>
    <w:rsid w:val="00440D3A"/>
    <w:rsid w:val="00452692"/>
    <w:rsid w:val="00464BA4"/>
    <w:rsid w:val="004652EE"/>
    <w:rsid w:val="00487933"/>
    <w:rsid w:val="00496448"/>
    <w:rsid w:val="004A3253"/>
    <w:rsid w:val="004B1194"/>
    <w:rsid w:val="004B3971"/>
    <w:rsid w:val="004D3AC3"/>
    <w:rsid w:val="004D66EB"/>
    <w:rsid w:val="004E290D"/>
    <w:rsid w:val="004E6C49"/>
    <w:rsid w:val="004F79ED"/>
    <w:rsid w:val="005021E3"/>
    <w:rsid w:val="00505E95"/>
    <w:rsid w:val="0051774E"/>
    <w:rsid w:val="00523722"/>
    <w:rsid w:val="00524962"/>
    <w:rsid w:val="0055441F"/>
    <w:rsid w:val="00573E11"/>
    <w:rsid w:val="00576210"/>
    <w:rsid w:val="0057659E"/>
    <w:rsid w:val="00576F93"/>
    <w:rsid w:val="0058148A"/>
    <w:rsid w:val="0058365E"/>
    <w:rsid w:val="00585959"/>
    <w:rsid w:val="00594837"/>
    <w:rsid w:val="005A64EF"/>
    <w:rsid w:val="005A793A"/>
    <w:rsid w:val="005C431B"/>
    <w:rsid w:val="005C640F"/>
    <w:rsid w:val="005C79D4"/>
    <w:rsid w:val="005D1C15"/>
    <w:rsid w:val="005D7023"/>
    <w:rsid w:val="005F032B"/>
    <w:rsid w:val="005F0AA0"/>
    <w:rsid w:val="005F34AE"/>
    <w:rsid w:val="0061121E"/>
    <w:rsid w:val="00612E5D"/>
    <w:rsid w:val="006229DB"/>
    <w:rsid w:val="0063111D"/>
    <w:rsid w:val="00633335"/>
    <w:rsid w:val="00634DBA"/>
    <w:rsid w:val="0064286E"/>
    <w:rsid w:val="00642B1F"/>
    <w:rsid w:val="00656DDD"/>
    <w:rsid w:val="00673F96"/>
    <w:rsid w:val="00692547"/>
    <w:rsid w:val="006927CB"/>
    <w:rsid w:val="006A38A6"/>
    <w:rsid w:val="006B113A"/>
    <w:rsid w:val="006C1287"/>
    <w:rsid w:val="006C2E1D"/>
    <w:rsid w:val="006D3424"/>
    <w:rsid w:val="006D44B8"/>
    <w:rsid w:val="006D77B0"/>
    <w:rsid w:val="006D7B49"/>
    <w:rsid w:val="006D7F79"/>
    <w:rsid w:val="006E41FC"/>
    <w:rsid w:val="006E688E"/>
    <w:rsid w:val="006F0F6B"/>
    <w:rsid w:val="006F198D"/>
    <w:rsid w:val="006F436F"/>
    <w:rsid w:val="0071181C"/>
    <w:rsid w:val="00713A8E"/>
    <w:rsid w:val="00715962"/>
    <w:rsid w:val="0071655F"/>
    <w:rsid w:val="00720A3F"/>
    <w:rsid w:val="00725C68"/>
    <w:rsid w:val="00737E61"/>
    <w:rsid w:val="00741C43"/>
    <w:rsid w:val="00744067"/>
    <w:rsid w:val="007466EC"/>
    <w:rsid w:val="00763D18"/>
    <w:rsid w:val="00765CDF"/>
    <w:rsid w:val="007665E7"/>
    <w:rsid w:val="00770790"/>
    <w:rsid w:val="00771568"/>
    <w:rsid w:val="0078448B"/>
    <w:rsid w:val="00787138"/>
    <w:rsid w:val="007B2BA9"/>
    <w:rsid w:val="007C0CB2"/>
    <w:rsid w:val="007D3C78"/>
    <w:rsid w:val="007D481F"/>
    <w:rsid w:val="007D58FB"/>
    <w:rsid w:val="007E5AE8"/>
    <w:rsid w:val="007E5BEE"/>
    <w:rsid w:val="007E7406"/>
    <w:rsid w:val="007F3EE3"/>
    <w:rsid w:val="007F5484"/>
    <w:rsid w:val="008019F0"/>
    <w:rsid w:val="00803A64"/>
    <w:rsid w:val="00815363"/>
    <w:rsid w:val="008155E3"/>
    <w:rsid w:val="0082029D"/>
    <w:rsid w:val="00823200"/>
    <w:rsid w:val="008250A6"/>
    <w:rsid w:val="00833A2E"/>
    <w:rsid w:val="00836A61"/>
    <w:rsid w:val="00843141"/>
    <w:rsid w:val="0084428B"/>
    <w:rsid w:val="008535FE"/>
    <w:rsid w:val="0086123D"/>
    <w:rsid w:val="00866F36"/>
    <w:rsid w:val="0087547A"/>
    <w:rsid w:val="008818A6"/>
    <w:rsid w:val="00883F0D"/>
    <w:rsid w:val="00884752"/>
    <w:rsid w:val="00895640"/>
    <w:rsid w:val="008A78BF"/>
    <w:rsid w:val="008C193B"/>
    <w:rsid w:val="008C3B17"/>
    <w:rsid w:val="008C7DC8"/>
    <w:rsid w:val="008D1521"/>
    <w:rsid w:val="008D1F90"/>
    <w:rsid w:val="008E25A4"/>
    <w:rsid w:val="008E7254"/>
    <w:rsid w:val="008F08B7"/>
    <w:rsid w:val="00910733"/>
    <w:rsid w:val="0091229E"/>
    <w:rsid w:val="009241D7"/>
    <w:rsid w:val="00924292"/>
    <w:rsid w:val="00925FF9"/>
    <w:rsid w:val="00937086"/>
    <w:rsid w:val="00941741"/>
    <w:rsid w:val="00943EAE"/>
    <w:rsid w:val="00944F6A"/>
    <w:rsid w:val="00945A10"/>
    <w:rsid w:val="0094710C"/>
    <w:rsid w:val="009503B4"/>
    <w:rsid w:val="0096227C"/>
    <w:rsid w:val="009707A8"/>
    <w:rsid w:val="00970981"/>
    <w:rsid w:val="00980B3C"/>
    <w:rsid w:val="009820C5"/>
    <w:rsid w:val="00983756"/>
    <w:rsid w:val="00985BAC"/>
    <w:rsid w:val="00992C71"/>
    <w:rsid w:val="009D0DCF"/>
    <w:rsid w:val="009D4FEC"/>
    <w:rsid w:val="009D6705"/>
    <w:rsid w:val="009E2A49"/>
    <w:rsid w:val="009E4B29"/>
    <w:rsid w:val="009F50E0"/>
    <w:rsid w:val="009F5A3F"/>
    <w:rsid w:val="00A00952"/>
    <w:rsid w:val="00A0581C"/>
    <w:rsid w:val="00A27C06"/>
    <w:rsid w:val="00A337C5"/>
    <w:rsid w:val="00A3622A"/>
    <w:rsid w:val="00A601B6"/>
    <w:rsid w:val="00A60491"/>
    <w:rsid w:val="00A7086D"/>
    <w:rsid w:val="00A71D2F"/>
    <w:rsid w:val="00A71E05"/>
    <w:rsid w:val="00A73C96"/>
    <w:rsid w:val="00A74994"/>
    <w:rsid w:val="00AA1FD5"/>
    <w:rsid w:val="00AB4240"/>
    <w:rsid w:val="00AB4541"/>
    <w:rsid w:val="00AC1952"/>
    <w:rsid w:val="00AC5968"/>
    <w:rsid w:val="00AC735A"/>
    <w:rsid w:val="00AD2476"/>
    <w:rsid w:val="00AD2965"/>
    <w:rsid w:val="00AD4A1C"/>
    <w:rsid w:val="00AD4E9B"/>
    <w:rsid w:val="00AE7015"/>
    <w:rsid w:val="00AE71F4"/>
    <w:rsid w:val="00AF25EA"/>
    <w:rsid w:val="00AF2B77"/>
    <w:rsid w:val="00AF49B6"/>
    <w:rsid w:val="00AF5297"/>
    <w:rsid w:val="00B04BA1"/>
    <w:rsid w:val="00B102E5"/>
    <w:rsid w:val="00B20F77"/>
    <w:rsid w:val="00B216A4"/>
    <w:rsid w:val="00B31411"/>
    <w:rsid w:val="00B33687"/>
    <w:rsid w:val="00B40D0C"/>
    <w:rsid w:val="00B438F1"/>
    <w:rsid w:val="00B46278"/>
    <w:rsid w:val="00B510E0"/>
    <w:rsid w:val="00B6051D"/>
    <w:rsid w:val="00B832DB"/>
    <w:rsid w:val="00B85BF5"/>
    <w:rsid w:val="00BA4489"/>
    <w:rsid w:val="00BB06FF"/>
    <w:rsid w:val="00BC1B69"/>
    <w:rsid w:val="00BD0213"/>
    <w:rsid w:val="00BD52F0"/>
    <w:rsid w:val="00BD7D8F"/>
    <w:rsid w:val="00BF4221"/>
    <w:rsid w:val="00BF4805"/>
    <w:rsid w:val="00C019AF"/>
    <w:rsid w:val="00C047E4"/>
    <w:rsid w:val="00C33D6B"/>
    <w:rsid w:val="00C44C31"/>
    <w:rsid w:val="00C511DA"/>
    <w:rsid w:val="00C616C4"/>
    <w:rsid w:val="00C80308"/>
    <w:rsid w:val="00C8163D"/>
    <w:rsid w:val="00C82CC7"/>
    <w:rsid w:val="00C85CF9"/>
    <w:rsid w:val="00C92982"/>
    <w:rsid w:val="00CA5B86"/>
    <w:rsid w:val="00CA5DEF"/>
    <w:rsid w:val="00CA746B"/>
    <w:rsid w:val="00CB1E80"/>
    <w:rsid w:val="00CB4F5E"/>
    <w:rsid w:val="00CC43E2"/>
    <w:rsid w:val="00CC4DCC"/>
    <w:rsid w:val="00CD24EA"/>
    <w:rsid w:val="00CE1F6A"/>
    <w:rsid w:val="00D04629"/>
    <w:rsid w:val="00D049BD"/>
    <w:rsid w:val="00D04B93"/>
    <w:rsid w:val="00D14D77"/>
    <w:rsid w:val="00D154E8"/>
    <w:rsid w:val="00D16441"/>
    <w:rsid w:val="00D24FFB"/>
    <w:rsid w:val="00D30BB3"/>
    <w:rsid w:val="00D33E49"/>
    <w:rsid w:val="00D35DB3"/>
    <w:rsid w:val="00D477DE"/>
    <w:rsid w:val="00D52B8B"/>
    <w:rsid w:val="00D639AB"/>
    <w:rsid w:val="00D834B5"/>
    <w:rsid w:val="00D868DC"/>
    <w:rsid w:val="00DA66FC"/>
    <w:rsid w:val="00DA73A1"/>
    <w:rsid w:val="00DB6E38"/>
    <w:rsid w:val="00DD1294"/>
    <w:rsid w:val="00DD391D"/>
    <w:rsid w:val="00DE686A"/>
    <w:rsid w:val="00DE6C0A"/>
    <w:rsid w:val="00DF2639"/>
    <w:rsid w:val="00E17E55"/>
    <w:rsid w:val="00E23E95"/>
    <w:rsid w:val="00E247E5"/>
    <w:rsid w:val="00E25FBD"/>
    <w:rsid w:val="00E32C49"/>
    <w:rsid w:val="00E37D34"/>
    <w:rsid w:val="00E41CAD"/>
    <w:rsid w:val="00E469F2"/>
    <w:rsid w:val="00E552EF"/>
    <w:rsid w:val="00E565EE"/>
    <w:rsid w:val="00E60E42"/>
    <w:rsid w:val="00E66263"/>
    <w:rsid w:val="00E716C5"/>
    <w:rsid w:val="00E71B63"/>
    <w:rsid w:val="00E72EB7"/>
    <w:rsid w:val="00E80168"/>
    <w:rsid w:val="00E874B0"/>
    <w:rsid w:val="00E90A04"/>
    <w:rsid w:val="00EA043A"/>
    <w:rsid w:val="00EA09C5"/>
    <w:rsid w:val="00EB0356"/>
    <w:rsid w:val="00EB5866"/>
    <w:rsid w:val="00EB5FD4"/>
    <w:rsid w:val="00EC7CFC"/>
    <w:rsid w:val="00ED2143"/>
    <w:rsid w:val="00ED738D"/>
    <w:rsid w:val="00EF687E"/>
    <w:rsid w:val="00F11329"/>
    <w:rsid w:val="00F235FD"/>
    <w:rsid w:val="00F34D16"/>
    <w:rsid w:val="00F36942"/>
    <w:rsid w:val="00F416AF"/>
    <w:rsid w:val="00F44A6D"/>
    <w:rsid w:val="00F454BA"/>
    <w:rsid w:val="00F75382"/>
    <w:rsid w:val="00F85072"/>
    <w:rsid w:val="00F85220"/>
    <w:rsid w:val="00F85BAC"/>
    <w:rsid w:val="00F925E9"/>
    <w:rsid w:val="00F92B4F"/>
    <w:rsid w:val="00FB0923"/>
    <w:rsid w:val="00FB2CA8"/>
    <w:rsid w:val="00FB659A"/>
    <w:rsid w:val="00FD3880"/>
    <w:rsid w:val="00FD4E55"/>
    <w:rsid w:val="00FF3A7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3B5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a">
    <w:name w:val="Title"/>
    <w:basedOn w:val="a"/>
    <w:qFormat/>
    <w:rsid w:val="00C019AF"/>
    <w:pPr>
      <w:autoSpaceDE/>
      <w:autoSpaceDN/>
      <w:jc w:val="center"/>
    </w:pPr>
    <w:rPr>
      <w:sz w:val="28"/>
    </w:rPr>
  </w:style>
  <w:style w:type="table" w:styleId="ab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5DEF"/>
    <w:pPr>
      <w:autoSpaceDE/>
      <w:autoSpaceDN/>
      <w:spacing w:after="120"/>
    </w:pPr>
    <w:rPr>
      <w:sz w:val="24"/>
      <w:szCs w:val="24"/>
    </w:rPr>
  </w:style>
  <w:style w:type="paragraph" w:customStyle="1" w:styleId="ae">
    <w:name w:val="Знак Знак Знак 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0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</w:rPr>
  </w:style>
  <w:style w:type="character" w:customStyle="1" w:styleId="ad">
    <w:name w:val="Основний текст Знак"/>
    <w:link w:val="ac"/>
    <w:rsid w:val="008C3B17"/>
    <w:rPr>
      <w:sz w:val="24"/>
      <w:szCs w:val="24"/>
      <w:lang w:val="uk-UA" w:eastAsia="ru-RU" w:bidi="ar-SA"/>
    </w:rPr>
  </w:style>
  <w:style w:type="paragraph" w:customStyle="1" w:styleId="af1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eastAsia="uk-UA"/>
    </w:rPr>
  </w:style>
  <w:style w:type="paragraph" w:styleId="af2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3">
    <w:name w:val="Знак1 Знак Знак"/>
    <w:basedOn w:val="a"/>
    <w:rsid w:val="00005099"/>
    <w:pPr>
      <w:autoSpaceDE/>
      <w:autoSpaceDN/>
    </w:pPr>
    <w:rPr>
      <w:rFonts w:ascii="Verdana" w:hAnsi="Verdana" w:cs="Verdana"/>
      <w:lang w:eastAsia="en-US"/>
    </w:rPr>
  </w:style>
  <w:style w:type="character" w:customStyle="1" w:styleId="rvts23">
    <w:name w:val="rvts23"/>
    <w:basedOn w:val="a0"/>
    <w:rsid w:val="00005099"/>
  </w:style>
  <w:style w:type="paragraph" w:customStyle="1" w:styleId="rvps6">
    <w:name w:val="rvps6"/>
    <w:basedOn w:val="a"/>
    <w:rsid w:val="0000509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3">
    <w:name w:val="Знак Знак Знак Знак Знак"/>
    <w:basedOn w:val="a"/>
    <w:rsid w:val="0082029D"/>
    <w:pPr>
      <w:autoSpaceDE/>
      <w:autoSpaceDN/>
    </w:pPr>
    <w:rPr>
      <w:rFonts w:ascii="Verdana" w:hAnsi="Verdana" w:cs="Verdana"/>
      <w:lang w:eastAsia="en-US"/>
    </w:rPr>
  </w:style>
  <w:style w:type="paragraph" w:customStyle="1" w:styleId="af4">
    <w:name w:val="Знак Знак Знак"/>
    <w:basedOn w:val="a"/>
    <w:rsid w:val="00F85220"/>
    <w:pPr>
      <w:autoSpaceDE/>
      <w:autoSpaceDN/>
    </w:pPr>
    <w:rPr>
      <w:rFonts w:ascii="Verdana" w:hAnsi="Verdana" w:cs="Verdana"/>
      <w:lang w:eastAsia="en-US"/>
    </w:rPr>
  </w:style>
  <w:style w:type="paragraph" w:customStyle="1" w:styleId="af5">
    <w:name w:val="Знак Знак Знак"/>
    <w:basedOn w:val="a"/>
    <w:rsid w:val="00DE686A"/>
    <w:pPr>
      <w:autoSpaceDE/>
      <w:autoSpaceDN/>
    </w:pPr>
    <w:rPr>
      <w:rFonts w:ascii="Verdana" w:hAnsi="Verdana" w:cs="Verdana"/>
      <w:lang w:eastAsia="en-US"/>
    </w:rPr>
  </w:style>
  <w:style w:type="paragraph" w:customStyle="1" w:styleId="af6">
    <w:name w:val="Знак Знак"/>
    <w:basedOn w:val="a"/>
    <w:rsid w:val="00BD52F0"/>
    <w:pPr>
      <w:autoSpaceDE/>
      <w:autoSpaceDN/>
    </w:pPr>
    <w:rPr>
      <w:rFonts w:ascii="Verdana" w:hAnsi="Verdana" w:cs="Verdana"/>
      <w:lang w:eastAsia="en-US"/>
    </w:rPr>
  </w:style>
  <w:style w:type="character" w:customStyle="1" w:styleId="a5">
    <w:name w:val="Верхній колонтитул Знак"/>
    <w:link w:val="a4"/>
    <w:uiPriority w:val="99"/>
    <w:rsid w:val="00612E5D"/>
    <w:rPr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3C53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paragraph" w:styleId="af7">
    <w:name w:val="List Paragraph"/>
    <w:basedOn w:val="a"/>
    <w:uiPriority w:val="34"/>
    <w:qFormat/>
    <w:rsid w:val="003C53B5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customStyle="1" w:styleId="af8">
    <w:name w:val="Основний текст_ Знак Знак"/>
    <w:link w:val="af9"/>
    <w:locked/>
    <w:rsid w:val="003C53B5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f9">
    <w:name w:val="Основний текст_ Знак"/>
    <w:basedOn w:val="a"/>
    <w:link w:val="af8"/>
    <w:rsid w:val="003C53B5"/>
    <w:pPr>
      <w:widowControl w:val="0"/>
      <w:shd w:val="clear" w:color="auto" w:fill="FFFFFF"/>
      <w:autoSpaceDE/>
      <w:autoSpaceDN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3B5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a">
    <w:name w:val="Title"/>
    <w:basedOn w:val="a"/>
    <w:qFormat/>
    <w:rsid w:val="00C019AF"/>
    <w:pPr>
      <w:autoSpaceDE/>
      <w:autoSpaceDN/>
      <w:jc w:val="center"/>
    </w:pPr>
    <w:rPr>
      <w:sz w:val="28"/>
    </w:rPr>
  </w:style>
  <w:style w:type="table" w:styleId="ab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5DEF"/>
    <w:pPr>
      <w:autoSpaceDE/>
      <w:autoSpaceDN/>
      <w:spacing w:after="120"/>
    </w:pPr>
    <w:rPr>
      <w:sz w:val="24"/>
      <w:szCs w:val="24"/>
    </w:rPr>
  </w:style>
  <w:style w:type="paragraph" w:customStyle="1" w:styleId="ae">
    <w:name w:val="Знак Знак Знак 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0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</w:rPr>
  </w:style>
  <w:style w:type="character" w:customStyle="1" w:styleId="ad">
    <w:name w:val="Основний текст Знак"/>
    <w:link w:val="ac"/>
    <w:rsid w:val="008C3B17"/>
    <w:rPr>
      <w:sz w:val="24"/>
      <w:szCs w:val="24"/>
      <w:lang w:val="uk-UA" w:eastAsia="ru-RU" w:bidi="ar-SA"/>
    </w:rPr>
  </w:style>
  <w:style w:type="paragraph" w:customStyle="1" w:styleId="af1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eastAsia="uk-UA"/>
    </w:rPr>
  </w:style>
  <w:style w:type="paragraph" w:styleId="af2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3">
    <w:name w:val="Знак1 Знак Знак"/>
    <w:basedOn w:val="a"/>
    <w:rsid w:val="00005099"/>
    <w:pPr>
      <w:autoSpaceDE/>
      <w:autoSpaceDN/>
    </w:pPr>
    <w:rPr>
      <w:rFonts w:ascii="Verdana" w:hAnsi="Verdana" w:cs="Verdana"/>
      <w:lang w:eastAsia="en-US"/>
    </w:rPr>
  </w:style>
  <w:style w:type="character" w:customStyle="1" w:styleId="rvts23">
    <w:name w:val="rvts23"/>
    <w:basedOn w:val="a0"/>
    <w:rsid w:val="00005099"/>
  </w:style>
  <w:style w:type="paragraph" w:customStyle="1" w:styleId="rvps6">
    <w:name w:val="rvps6"/>
    <w:basedOn w:val="a"/>
    <w:rsid w:val="0000509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3">
    <w:name w:val="Знак Знак Знак Знак Знак"/>
    <w:basedOn w:val="a"/>
    <w:rsid w:val="0082029D"/>
    <w:pPr>
      <w:autoSpaceDE/>
      <w:autoSpaceDN/>
    </w:pPr>
    <w:rPr>
      <w:rFonts w:ascii="Verdana" w:hAnsi="Verdana" w:cs="Verdana"/>
      <w:lang w:eastAsia="en-US"/>
    </w:rPr>
  </w:style>
  <w:style w:type="paragraph" w:customStyle="1" w:styleId="af4">
    <w:name w:val="Знак Знак Знак"/>
    <w:basedOn w:val="a"/>
    <w:rsid w:val="00F85220"/>
    <w:pPr>
      <w:autoSpaceDE/>
      <w:autoSpaceDN/>
    </w:pPr>
    <w:rPr>
      <w:rFonts w:ascii="Verdana" w:hAnsi="Verdana" w:cs="Verdana"/>
      <w:lang w:eastAsia="en-US"/>
    </w:rPr>
  </w:style>
  <w:style w:type="paragraph" w:customStyle="1" w:styleId="af5">
    <w:name w:val="Знак Знак Знак"/>
    <w:basedOn w:val="a"/>
    <w:rsid w:val="00DE686A"/>
    <w:pPr>
      <w:autoSpaceDE/>
      <w:autoSpaceDN/>
    </w:pPr>
    <w:rPr>
      <w:rFonts w:ascii="Verdana" w:hAnsi="Verdana" w:cs="Verdana"/>
      <w:lang w:eastAsia="en-US"/>
    </w:rPr>
  </w:style>
  <w:style w:type="paragraph" w:customStyle="1" w:styleId="af6">
    <w:name w:val="Знак Знак"/>
    <w:basedOn w:val="a"/>
    <w:rsid w:val="00BD52F0"/>
    <w:pPr>
      <w:autoSpaceDE/>
      <w:autoSpaceDN/>
    </w:pPr>
    <w:rPr>
      <w:rFonts w:ascii="Verdana" w:hAnsi="Verdana" w:cs="Verdana"/>
      <w:lang w:eastAsia="en-US"/>
    </w:rPr>
  </w:style>
  <w:style w:type="character" w:customStyle="1" w:styleId="a5">
    <w:name w:val="Верхній колонтитул Знак"/>
    <w:link w:val="a4"/>
    <w:uiPriority w:val="99"/>
    <w:rsid w:val="00612E5D"/>
    <w:rPr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3C53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paragraph" w:styleId="af7">
    <w:name w:val="List Paragraph"/>
    <w:basedOn w:val="a"/>
    <w:uiPriority w:val="34"/>
    <w:qFormat/>
    <w:rsid w:val="003C53B5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customStyle="1" w:styleId="af8">
    <w:name w:val="Основний текст_ Знак Знак"/>
    <w:link w:val="af9"/>
    <w:locked/>
    <w:rsid w:val="003C53B5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f9">
    <w:name w:val="Основний текст_ Знак"/>
    <w:basedOn w:val="a"/>
    <w:link w:val="af8"/>
    <w:rsid w:val="003C53B5"/>
    <w:pPr>
      <w:widowControl w:val="0"/>
      <w:shd w:val="clear" w:color="auto" w:fill="FFFFFF"/>
      <w:autoSpaceDE/>
      <w:autoSpaceDN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pro</dc:creator>
  <cp:lastModifiedBy>pro</cp:lastModifiedBy>
  <cp:revision>2</cp:revision>
  <cp:lastPrinted>2019-07-26T12:08:00Z</cp:lastPrinted>
  <dcterms:created xsi:type="dcterms:W3CDTF">2019-08-01T12:16:00Z</dcterms:created>
  <dcterms:modified xsi:type="dcterms:W3CDTF">2019-08-01T12:16:00Z</dcterms:modified>
</cp:coreProperties>
</file>