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9C" w:rsidRPr="00D16441" w:rsidRDefault="00145B61" w:rsidP="0007039C">
      <w:pPr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39C" w:rsidRPr="00713A8E" w:rsidRDefault="0007039C" w:rsidP="0007039C">
      <w:pPr>
        <w:pStyle w:val="1"/>
        <w:spacing w:before="120"/>
        <w:rPr>
          <w:rFonts w:ascii="Times New Roman" w:hAnsi="Times New Roman"/>
          <w:caps/>
          <w:color w:val="000000"/>
          <w:sz w:val="24"/>
          <w:szCs w:val="24"/>
          <w:lang w:val="uk-UA"/>
        </w:rPr>
      </w:pPr>
      <w:r w:rsidRPr="00713A8E">
        <w:rPr>
          <w:rFonts w:ascii="Times New Roman" w:hAnsi="Times New Roman"/>
          <w:caps/>
          <w:color w:val="000000"/>
          <w:sz w:val="24"/>
          <w:szCs w:val="24"/>
          <w:lang w:val="uk-UA"/>
        </w:rPr>
        <w:t>Україна</w:t>
      </w:r>
    </w:p>
    <w:p w:rsidR="0007039C" w:rsidRPr="00D16441" w:rsidRDefault="0007039C" w:rsidP="0007039C">
      <w:pPr>
        <w:spacing w:before="180" w:after="360"/>
        <w:jc w:val="center"/>
        <w:rPr>
          <w:b/>
          <w:color w:val="000000"/>
          <w:spacing w:val="20"/>
          <w:sz w:val="28"/>
          <w:szCs w:val="28"/>
          <w:lang w:val="uk-UA"/>
        </w:rPr>
      </w:pPr>
      <w:r w:rsidRPr="00D16441">
        <w:rPr>
          <w:b/>
          <w:color w:val="000000"/>
          <w:spacing w:val="20"/>
          <w:sz w:val="28"/>
          <w:szCs w:val="28"/>
          <w:lang w:val="uk-UA"/>
        </w:rPr>
        <w:t>ЧЕРНІГІВСЬКА ОБЛАСНА ДЕРЖАВНА АДМІНІСТРАЦІЯ</w:t>
      </w:r>
    </w:p>
    <w:p w:rsidR="0007039C" w:rsidRPr="00D16441" w:rsidRDefault="0007039C" w:rsidP="0007039C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D16441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07039C" w:rsidRPr="00D16441" w:rsidRDefault="0007039C" w:rsidP="0007039C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</w:p>
    <w:tbl>
      <w:tblPr>
        <w:tblW w:w="944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07039C" w:rsidRPr="00D16441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07039C" w:rsidRPr="00D16441" w:rsidRDefault="00D178CA" w:rsidP="00986C4E">
            <w:pPr>
              <w:framePr w:w="9746" w:hSpace="170" w:wrap="around" w:vAnchor="text" w:hAnchor="page" w:x="1510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05 березня</w:t>
            </w:r>
          </w:p>
        </w:tc>
        <w:tc>
          <w:tcPr>
            <w:tcW w:w="1842" w:type="dxa"/>
            <w:vAlign w:val="bottom"/>
          </w:tcPr>
          <w:p w:rsidR="0007039C" w:rsidRPr="00D16441" w:rsidRDefault="004B751B" w:rsidP="00DA0D1F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201</w:t>
            </w:r>
            <w:r w:rsidR="00DA0D1F">
              <w:rPr>
                <w:color w:val="000000"/>
                <w:sz w:val="28"/>
                <w:szCs w:val="28"/>
                <w:lang w:val="uk-UA"/>
              </w:rPr>
              <w:t>9</w:t>
            </w:r>
            <w:r w:rsidR="004D491B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07039C" w:rsidRPr="00D16441" w:rsidRDefault="0007039C" w:rsidP="00D81521">
            <w:pPr>
              <w:keepNext/>
              <w:framePr w:w="9746" w:hSpace="170" w:wrap="around" w:vAnchor="text" w:hAnchor="page" w:x="1510" w:y="91"/>
              <w:spacing w:before="60" w:line="240" w:lineRule="exact"/>
              <w:ind w:right="-29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D16441">
              <w:rPr>
                <w:color w:val="000000"/>
                <w:sz w:val="28"/>
                <w:szCs w:val="28"/>
                <w:lang w:val="uk-UA"/>
              </w:rPr>
              <w:t>м.</w:t>
            </w:r>
            <w:r>
              <w:rPr>
                <w:color w:val="000000"/>
                <w:sz w:val="28"/>
                <w:szCs w:val="28"/>
                <w:lang w:val="uk-UA"/>
              </w:rPr>
              <w:t> </w:t>
            </w:r>
            <w:r w:rsidRPr="00D16441">
              <w:rPr>
                <w:color w:val="000000"/>
                <w:sz w:val="28"/>
                <w:szCs w:val="28"/>
                <w:lang w:val="uk-UA"/>
              </w:rPr>
              <w:t>Чернігів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D16441">
              <w:rPr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07039C" w:rsidRPr="00D16441" w:rsidRDefault="00D178CA" w:rsidP="00775CE6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130</w:t>
            </w:r>
          </w:p>
        </w:tc>
      </w:tr>
    </w:tbl>
    <w:p w:rsidR="0007039C" w:rsidRPr="00D16441" w:rsidRDefault="0007039C" w:rsidP="0007039C">
      <w:pPr>
        <w:framePr w:w="9746" w:hSpace="170" w:wrap="around" w:vAnchor="text" w:hAnchor="page" w:x="1510" w:y="91"/>
        <w:spacing w:before="120"/>
        <w:rPr>
          <w:color w:val="000000"/>
          <w:sz w:val="28"/>
          <w:szCs w:val="28"/>
          <w:lang w:val="uk-UA"/>
        </w:rPr>
      </w:pPr>
      <w:r w:rsidRPr="00D16441">
        <w:rPr>
          <w:color w:val="000000"/>
          <w:sz w:val="28"/>
          <w:szCs w:val="28"/>
          <w:lang w:val="uk-UA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7039C" w:rsidRPr="00B344BE">
        <w:tc>
          <w:tcPr>
            <w:tcW w:w="4219" w:type="dxa"/>
            <w:shd w:val="clear" w:color="auto" w:fill="auto"/>
          </w:tcPr>
          <w:p w:rsidR="0007039C" w:rsidRDefault="00DA0D1F" w:rsidP="00DA0D1F">
            <w:pPr>
              <w:pStyle w:val="a6"/>
              <w:tabs>
                <w:tab w:val="left" w:pos="3300"/>
              </w:tabs>
              <w:spacing w:line="240" w:lineRule="auto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Про утворення робочої групи</w:t>
            </w:r>
          </w:p>
          <w:p w:rsidR="00DA0D1F" w:rsidRPr="00A341BD" w:rsidRDefault="00DA0D1F" w:rsidP="00353EA2">
            <w:pPr>
              <w:pStyle w:val="a6"/>
              <w:tabs>
                <w:tab w:val="left" w:pos="3300"/>
              </w:tabs>
              <w:spacing w:line="240" w:lineRule="auto"/>
              <w:jc w:val="left"/>
              <w:rPr>
                <w:i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07039C" w:rsidRPr="00B245D7" w:rsidRDefault="0007039C" w:rsidP="00D81521">
            <w:pPr>
              <w:pStyle w:val="a6"/>
              <w:tabs>
                <w:tab w:val="left" w:pos="3300"/>
              </w:tabs>
              <w:spacing w:line="240" w:lineRule="auto"/>
              <w:rPr>
                <w:b w:val="0"/>
                <w:szCs w:val="28"/>
              </w:rPr>
            </w:pPr>
          </w:p>
        </w:tc>
      </w:tr>
    </w:tbl>
    <w:p w:rsidR="0007039C" w:rsidRDefault="0007039C" w:rsidP="0007039C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07039C" w:rsidRDefault="00353EA2" w:rsidP="00863F83">
      <w:pPr>
        <w:spacing w:after="120"/>
        <w:ind w:firstLine="567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2, 6, 13, 39 Закону України «Про місцеві державні адміністрації», розпорядження Кабінету Міністрів України від 30 листопада 2016 року № 1002-р «Про схвалення Концепції розвитку системи громадського здоров’я», з метою формування та реалізації ефективної системи для збереження та зміцнення здоров’я населення, збільшення тривалості та покращення якості життя, попередження захворювань, продовження активного, працездатного віку та заохочення до здорового способу життя </w:t>
      </w:r>
      <w:r w:rsidR="0007039C" w:rsidRPr="00337D34">
        <w:rPr>
          <w:b/>
          <w:bCs/>
          <w:spacing w:val="40"/>
          <w:sz w:val="28"/>
          <w:szCs w:val="28"/>
          <w:shd w:val="clear" w:color="auto" w:fill="FFFFFF"/>
          <w:lang w:val="uk-UA"/>
        </w:rPr>
        <w:t>зобов’язую</w:t>
      </w:r>
      <w:r w:rsidR="0007039C" w:rsidRPr="003316C3">
        <w:rPr>
          <w:bCs/>
          <w:sz w:val="28"/>
          <w:szCs w:val="28"/>
          <w:shd w:val="clear" w:color="auto" w:fill="FFFFFF"/>
          <w:lang w:val="uk-UA"/>
        </w:rPr>
        <w:t>:</w:t>
      </w:r>
    </w:p>
    <w:p w:rsidR="00B344BE" w:rsidRDefault="00353EA2" w:rsidP="00B344BE">
      <w:pPr>
        <w:numPr>
          <w:ilvl w:val="0"/>
          <w:numId w:val="3"/>
        </w:numPr>
        <w:tabs>
          <w:tab w:val="left" w:pos="993"/>
        </w:tabs>
        <w:spacing w:after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Утворити робочу групу із вивчення питання створення комунального некомерційного підприємства «Чернігівський обласний центр громадського здоров’я» Чернігівської обласної ради </w:t>
      </w:r>
      <w:r w:rsidR="00B344BE">
        <w:rPr>
          <w:sz w:val="28"/>
          <w:szCs w:val="28"/>
          <w:lang w:val="uk-UA"/>
        </w:rPr>
        <w:t>(далі – робоч</w:t>
      </w:r>
      <w:r w:rsidR="00FD1654">
        <w:rPr>
          <w:sz w:val="28"/>
          <w:szCs w:val="28"/>
          <w:lang w:val="uk-UA"/>
        </w:rPr>
        <w:t>а</w:t>
      </w:r>
      <w:r w:rsidR="00B344BE">
        <w:rPr>
          <w:sz w:val="28"/>
          <w:szCs w:val="28"/>
          <w:lang w:val="uk-UA"/>
        </w:rPr>
        <w:t xml:space="preserve"> група) та підготовки відповідних пропозицій обласній раді.</w:t>
      </w:r>
    </w:p>
    <w:p w:rsidR="00956182" w:rsidRDefault="00B344BE" w:rsidP="00B344BE">
      <w:pPr>
        <w:numPr>
          <w:ilvl w:val="0"/>
          <w:numId w:val="3"/>
        </w:numPr>
        <w:tabs>
          <w:tab w:val="left" w:pos="993"/>
        </w:tabs>
        <w:spacing w:after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353EA2">
        <w:rPr>
          <w:sz w:val="28"/>
          <w:szCs w:val="28"/>
          <w:lang w:val="uk-UA"/>
        </w:rPr>
        <w:t xml:space="preserve">атвердити склад </w:t>
      </w:r>
      <w:r>
        <w:rPr>
          <w:sz w:val="28"/>
          <w:szCs w:val="28"/>
          <w:lang w:val="uk-UA"/>
        </w:rPr>
        <w:t xml:space="preserve">робочої групи згідно з </w:t>
      </w:r>
      <w:r w:rsidR="00353EA2">
        <w:rPr>
          <w:sz w:val="28"/>
          <w:szCs w:val="28"/>
          <w:lang w:val="uk-UA"/>
        </w:rPr>
        <w:t>додат</w:t>
      </w:r>
      <w:r>
        <w:rPr>
          <w:sz w:val="28"/>
          <w:szCs w:val="28"/>
          <w:lang w:val="uk-UA"/>
        </w:rPr>
        <w:t>ком</w:t>
      </w:r>
      <w:r w:rsidR="00353EA2">
        <w:rPr>
          <w:sz w:val="28"/>
          <w:szCs w:val="28"/>
          <w:lang w:val="uk-UA"/>
        </w:rPr>
        <w:t>.</w:t>
      </w:r>
      <w:r w:rsidRPr="00B344BE">
        <w:rPr>
          <w:sz w:val="28"/>
          <w:szCs w:val="28"/>
          <w:lang w:val="uk-UA"/>
        </w:rPr>
        <w:t xml:space="preserve"> </w:t>
      </w:r>
    </w:p>
    <w:p w:rsidR="00353EA2" w:rsidRPr="00956182" w:rsidRDefault="00353EA2" w:rsidP="00B344BE">
      <w:pPr>
        <w:numPr>
          <w:ilvl w:val="0"/>
          <w:numId w:val="3"/>
        </w:numPr>
        <w:tabs>
          <w:tab w:val="left" w:pos="993"/>
        </w:tabs>
        <w:spacing w:after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Положення про робочу групу (додається).</w:t>
      </w:r>
    </w:p>
    <w:p w:rsidR="0007039C" w:rsidRPr="00041928" w:rsidRDefault="00B344BE" w:rsidP="00B344B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63F83">
        <w:rPr>
          <w:sz w:val="28"/>
          <w:szCs w:val="28"/>
          <w:lang w:val="uk-UA"/>
        </w:rPr>
        <w:t>. </w:t>
      </w:r>
      <w:r w:rsidR="0007039C" w:rsidRPr="00041928">
        <w:rPr>
          <w:sz w:val="28"/>
          <w:szCs w:val="28"/>
          <w:lang w:val="uk-UA"/>
        </w:rPr>
        <w:t>Контроль за виконанням розпорядження покласти на заступника голови обласної державної адмініс</w:t>
      </w:r>
      <w:r w:rsidR="00041928" w:rsidRPr="00041928">
        <w:rPr>
          <w:sz w:val="28"/>
          <w:szCs w:val="28"/>
          <w:lang w:val="uk-UA"/>
        </w:rPr>
        <w:t>трації згідно з розподілом обов’язків</w:t>
      </w:r>
      <w:r w:rsidR="0007039C" w:rsidRPr="00041928">
        <w:rPr>
          <w:sz w:val="28"/>
          <w:szCs w:val="28"/>
          <w:lang w:val="uk-UA"/>
        </w:rPr>
        <w:t>.</w:t>
      </w:r>
    </w:p>
    <w:p w:rsidR="0007039C" w:rsidRDefault="0007039C" w:rsidP="00B344BE">
      <w:pPr>
        <w:pStyle w:val="a6"/>
        <w:tabs>
          <w:tab w:val="left" w:pos="3300"/>
        </w:tabs>
        <w:spacing w:line="240" w:lineRule="auto"/>
        <w:ind w:left="567" w:firstLine="567"/>
        <w:jc w:val="both"/>
        <w:rPr>
          <w:b w:val="0"/>
          <w:szCs w:val="28"/>
        </w:rPr>
      </w:pPr>
    </w:p>
    <w:p w:rsidR="00956182" w:rsidRDefault="00956182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547952" w:rsidRDefault="00353EA2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Голова </w:t>
      </w:r>
      <w:r w:rsidR="00547952">
        <w:rPr>
          <w:b w:val="0"/>
          <w:szCs w:val="28"/>
        </w:rPr>
        <w:tab/>
      </w:r>
      <w:r w:rsidR="00547952">
        <w:rPr>
          <w:b w:val="0"/>
          <w:szCs w:val="28"/>
        </w:rPr>
        <w:tab/>
      </w:r>
      <w:r w:rsidR="00547952">
        <w:rPr>
          <w:b w:val="0"/>
          <w:szCs w:val="28"/>
        </w:rPr>
        <w:tab/>
      </w:r>
      <w:r w:rsidR="00547952">
        <w:rPr>
          <w:b w:val="0"/>
          <w:szCs w:val="28"/>
        </w:rPr>
        <w:tab/>
      </w:r>
      <w:r w:rsidR="00547952">
        <w:rPr>
          <w:b w:val="0"/>
          <w:szCs w:val="28"/>
        </w:rPr>
        <w:tab/>
      </w:r>
      <w:r w:rsidR="00547952">
        <w:rPr>
          <w:b w:val="0"/>
          <w:szCs w:val="28"/>
        </w:rPr>
        <w:tab/>
      </w:r>
      <w:r w:rsidR="00547952">
        <w:rPr>
          <w:b w:val="0"/>
          <w:szCs w:val="28"/>
        </w:rPr>
        <w:tab/>
      </w:r>
      <w:r>
        <w:rPr>
          <w:b w:val="0"/>
          <w:szCs w:val="28"/>
        </w:rPr>
        <w:t>О.МИСНИК</w:t>
      </w:r>
    </w:p>
    <w:p w:rsidR="00A936A0" w:rsidRDefault="00A936A0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  <w:bookmarkStart w:id="0" w:name="_GoBack"/>
      <w:bookmarkEnd w:id="0"/>
    </w:p>
    <w:sectPr w:rsidR="00A936A0" w:rsidSect="00863F83">
      <w:headerReference w:type="even" r:id="rId9"/>
      <w:headerReference w:type="default" r:id="rId10"/>
      <w:pgSz w:w="11907" w:h="16840" w:code="9"/>
      <w:pgMar w:top="1134" w:right="567" w:bottom="1134" w:left="1701" w:header="567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F46" w:rsidRDefault="004A3F46">
      <w:r>
        <w:separator/>
      </w:r>
    </w:p>
  </w:endnote>
  <w:endnote w:type="continuationSeparator" w:id="0">
    <w:p w:rsidR="004A3F46" w:rsidRDefault="004A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F46" w:rsidRDefault="004A3F46">
      <w:r>
        <w:separator/>
      </w:r>
    </w:p>
  </w:footnote>
  <w:footnote w:type="continuationSeparator" w:id="0">
    <w:p w:rsidR="004A3F46" w:rsidRDefault="004A3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21" w:rsidRDefault="009140B6" w:rsidP="00D815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15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1521" w:rsidRDefault="00D815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21" w:rsidRDefault="009140B6" w:rsidP="00D815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15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78CA">
      <w:rPr>
        <w:rStyle w:val="a5"/>
        <w:noProof/>
      </w:rPr>
      <w:t>2</w:t>
    </w:r>
    <w:r>
      <w:rPr>
        <w:rStyle w:val="a5"/>
      </w:rPr>
      <w:fldChar w:fldCharType="end"/>
    </w:r>
  </w:p>
  <w:p w:rsidR="00D81521" w:rsidRDefault="00D815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A65EE"/>
    <w:multiLevelType w:val="hybridMultilevel"/>
    <w:tmpl w:val="217CFF12"/>
    <w:lvl w:ilvl="0" w:tplc="041AA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6457F9"/>
    <w:multiLevelType w:val="hybridMultilevel"/>
    <w:tmpl w:val="FF9E043C"/>
    <w:lvl w:ilvl="0" w:tplc="7B6C68C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658906B5"/>
    <w:multiLevelType w:val="hybridMultilevel"/>
    <w:tmpl w:val="5CBCFDA0"/>
    <w:lvl w:ilvl="0" w:tplc="0B3437B6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663676AB"/>
    <w:multiLevelType w:val="hybridMultilevel"/>
    <w:tmpl w:val="E848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9C"/>
    <w:rsid w:val="00041928"/>
    <w:rsid w:val="0007039C"/>
    <w:rsid w:val="00093989"/>
    <w:rsid w:val="000C3BDC"/>
    <w:rsid w:val="000E23F3"/>
    <w:rsid w:val="00145B61"/>
    <w:rsid w:val="00157F9E"/>
    <w:rsid w:val="001656EC"/>
    <w:rsid w:val="0018357E"/>
    <w:rsid w:val="001A427F"/>
    <w:rsid w:val="001E0DB8"/>
    <w:rsid w:val="002167E4"/>
    <w:rsid w:val="00266875"/>
    <w:rsid w:val="002D22DF"/>
    <w:rsid w:val="003316C3"/>
    <w:rsid w:val="00331FE9"/>
    <w:rsid w:val="00353EA2"/>
    <w:rsid w:val="003C41BC"/>
    <w:rsid w:val="003D78C7"/>
    <w:rsid w:val="003F3BDB"/>
    <w:rsid w:val="00482116"/>
    <w:rsid w:val="004910DE"/>
    <w:rsid w:val="00496234"/>
    <w:rsid w:val="00497ABB"/>
    <w:rsid w:val="004A3F46"/>
    <w:rsid w:val="004A6705"/>
    <w:rsid w:val="004A7856"/>
    <w:rsid w:val="004B751B"/>
    <w:rsid w:val="004D4274"/>
    <w:rsid w:val="004D491B"/>
    <w:rsid w:val="004F5DE5"/>
    <w:rsid w:val="0050675F"/>
    <w:rsid w:val="00525A92"/>
    <w:rsid w:val="00547952"/>
    <w:rsid w:val="005B7AB9"/>
    <w:rsid w:val="005E5BA2"/>
    <w:rsid w:val="005F5C11"/>
    <w:rsid w:val="005F5FBA"/>
    <w:rsid w:val="00602EA9"/>
    <w:rsid w:val="00606B09"/>
    <w:rsid w:val="006453C2"/>
    <w:rsid w:val="00684805"/>
    <w:rsid w:val="0069106A"/>
    <w:rsid w:val="006C56AA"/>
    <w:rsid w:val="006D091D"/>
    <w:rsid w:val="006D6FDD"/>
    <w:rsid w:val="006E1127"/>
    <w:rsid w:val="006E26F0"/>
    <w:rsid w:val="006E4A89"/>
    <w:rsid w:val="00775CE6"/>
    <w:rsid w:val="00782A47"/>
    <w:rsid w:val="007A1877"/>
    <w:rsid w:val="00800267"/>
    <w:rsid w:val="00814765"/>
    <w:rsid w:val="00830965"/>
    <w:rsid w:val="00846437"/>
    <w:rsid w:val="00863F83"/>
    <w:rsid w:val="008C7182"/>
    <w:rsid w:val="008D0E47"/>
    <w:rsid w:val="009140B6"/>
    <w:rsid w:val="00914190"/>
    <w:rsid w:val="00914797"/>
    <w:rsid w:val="00956182"/>
    <w:rsid w:val="00972377"/>
    <w:rsid w:val="00986C4E"/>
    <w:rsid w:val="009A2C34"/>
    <w:rsid w:val="009A35D4"/>
    <w:rsid w:val="009C5986"/>
    <w:rsid w:val="00A425A1"/>
    <w:rsid w:val="00A51A88"/>
    <w:rsid w:val="00A81896"/>
    <w:rsid w:val="00A81F52"/>
    <w:rsid w:val="00A936A0"/>
    <w:rsid w:val="00AA3D92"/>
    <w:rsid w:val="00AE7533"/>
    <w:rsid w:val="00B006FE"/>
    <w:rsid w:val="00B172EC"/>
    <w:rsid w:val="00B2285B"/>
    <w:rsid w:val="00B344BE"/>
    <w:rsid w:val="00B43174"/>
    <w:rsid w:val="00B56563"/>
    <w:rsid w:val="00B71B90"/>
    <w:rsid w:val="00B720FC"/>
    <w:rsid w:val="00C075E8"/>
    <w:rsid w:val="00C544FF"/>
    <w:rsid w:val="00C93E50"/>
    <w:rsid w:val="00C94BB1"/>
    <w:rsid w:val="00CC7C02"/>
    <w:rsid w:val="00CE5A1E"/>
    <w:rsid w:val="00CE643B"/>
    <w:rsid w:val="00D178CA"/>
    <w:rsid w:val="00D349D9"/>
    <w:rsid w:val="00D81521"/>
    <w:rsid w:val="00DA0D1F"/>
    <w:rsid w:val="00DD14EB"/>
    <w:rsid w:val="00DF10AA"/>
    <w:rsid w:val="00E0057B"/>
    <w:rsid w:val="00E00696"/>
    <w:rsid w:val="00E17FCC"/>
    <w:rsid w:val="00E41CD1"/>
    <w:rsid w:val="00E72895"/>
    <w:rsid w:val="00E918F5"/>
    <w:rsid w:val="00E93B98"/>
    <w:rsid w:val="00E95235"/>
    <w:rsid w:val="00F014D7"/>
    <w:rsid w:val="00F46FAB"/>
    <w:rsid w:val="00FC57A5"/>
    <w:rsid w:val="00FD1654"/>
    <w:rsid w:val="00FE0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9C"/>
    <w:pPr>
      <w:autoSpaceDE w:val="0"/>
      <w:autoSpaceDN w:val="0"/>
    </w:pPr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07039C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039C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styleId="a3">
    <w:name w:val="header"/>
    <w:basedOn w:val="a"/>
    <w:link w:val="a4"/>
    <w:rsid w:val="00070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07039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rsid w:val="0007039C"/>
  </w:style>
  <w:style w:type="paragraph" w:styleId="a6">
    <w:name w:val="Subtitle"/>
    <w:basedOn w:val="a"/>
    <w:link w:val="a7"/>
    <w:qFormat/>
    <w:rsid w:val="0007039C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character" w:customStyle="1" w:styleId="a7">
    <w:name w:val="Подзаголовок Знак"/>
    <w:link w:val="a6"/>
    <w:rsid w:val="000703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03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7039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Indent 2"/>
    <w:basedOn w:val="a"/>
    <w:link w:val="20"/>
    <w:rsid w:val="0007039C"/>
    <w:pPr>
      <w:autoSpaceDE/>
      <w:autoSpaceDN/>
      <w:ind w:firstLine="360"/>
    </w:pPr>
    <w:rPr>
      <w:sz w:val="28"/>
      <w:lang w:val="ru-RU"/>
    </w:rPr>
  </w:style>
  <w:style w:type="character" w:customStyle="1" w:styleId="20">
    <w:name w:val="Основной текст с отступом 2 Знак"/>
    <w:link w:val="2"/>
    <w:rsid w:val="0007039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Normal (Web)"/>
    <w:basedOn w:val="a"/>
    <w:rsid w:val="00E93B9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1">
    <w:name w:val="Основний текст (2)_"/>
    <w:link w:val="22"/>
    <w:rsid w:val="00FE096E"/>
    <w:rPr>
      <w:rFonts w:eastAsia="Courier New"/>
      <w:b/>
      <w:bCs/>
      <w:i/>
      <w:iCs/>
      <w:spacing w:val="1"/>
      <w:sz w:val="25"/>
      <w:szCs w:val="25"/>
      <w:shd w:val="clear" w:color="auto" w:fill="FFFFFF"/>
      <w:lang w:val="uk-UA"/>
    </w:rPr>
  </w:style>
  <w:style w:type="paragraph" w:customStyle="1" w:styleId="22">
    <w:name w:val="Основний текст (2)"/>
    <w:basedOn w:val="a"/>
    <w:link w:val="21"/>
    <w:rsid w:val="00FE096E"/>
    <w:pPr>
      <w:widowControl w:val="0"/>
      <w:shd w:val="clear" w:color="auto" w:fill="FFFFFF"/>
      <w:autoSpaceDE/>
      <w:autoSpaceDN/>
      <w:spacing w:line="317" w:lineRule="exact"/>
    </w:pPr>
    <w:rPr>
      <w:rFonts w:ascii="Calibri" w:eastAsia="Courier New" w:hAnsi="Calibri"/>
      <w:b/>
      <w:bCs/>
      <w:i/>
      <w:iCs/>
      <w:spacing w:val="1"/>
      <w:sz w:val="25"/>
      <w:szCs w:val="25"/>
      <w:lang w:val="uk-UA"/>
    </w:rPr>
  </w:style>
  <w:style w:type="paragraph" w:styleId="ab">
    <w:name w:val="List Paragraph"/>
    <w:basedOn w:val="a"/>
    <w:uiPriority w:val="34"/>
    <w:qFormat/>
    <w:rsid w:val="00956182"/>
    <w:pPr>
      <w:ind w:left="720"/>
      <w:contextualSpacing/>
    </w:pPr>
  </w:style>
  <w:style w:type="table" w:styleId="ac">
    <w:name w:val="Table Grid"/>
    <w:basedOn w:val="a1"/>
    <w:uiPriority w:val="39"/>
    <w:rsid w:val="00A81F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rsid w:val="00B344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344BE"/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9C"/>
    <w:pPr>
      <w:autoSpaceDE w:val="0"/>
      <w:autoSpaceDN w:val="0"/>
    </w:pPr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07039C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039C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styleId="a3">
    <w:name w:val="header"/>
    <w:basedOn w:val="a"/>
    <w:link w:val="a4"/>
    <w:rsid w:val="00070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07039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rsid w:val="0007039C"/>
  </w:style>
  <w:style w:type="paragraph" w:styleId="a6">
    <w:name w:val="Subtitle"/>
    <w:basedOn w:val="a"/>
    <w:link w:val="a7"/>
    <w:qFormat/>
    <w:rsid w:val="0007039C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character" w:customStyle="1" w:styleId="a7">
    <w:name w:val="Подзаголовок Знак"/>
    <w:link w:val="a6"/>
    <w:rsid w:val="000703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03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7039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Indent 2"/>
    <w:basedOn w:val="a"/>
    <w:link w:val="20"/>
    <w:rsid w:val="0007039C"/>
    <w:pPr>
      <w:autoSpaceDE/>
      <w:autoSpaceDN/>
      <w:ind w:firstLine="360"/>
    </w:pPr>
    <w:rPr>
      <w:sz w:val="28"/>
      <w:lang w:val="ru-RU"/>
    </w:rPr>
  </w:style>
  <w:style w:type="character" w:customStyle="1" w:styleId="20">
    <w:name w:val="Основной текст с отступом 2 Знак"/>
    <w:link w:val="2"/>
    <w:rsid w:val="0007039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Normal (Web)"/>
    <w:basedOn w:val="a"/>
    <w:rsid w:val="00E93B9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1">
    <w:name w:val="Основний текст (2)_"/>
    <w:link w:val="22"/>
    <w:rsid w:val="00FE096E"/>
    <w:rPr>
      <w:rFonts w:eastAsia="Courier New"/>
      <w:b/>
      <w:bCs/>
      <w:i/>
      <w:iCs/>
      <w:spacing w:val="1"/>
      <w:sz w:val="25"/>
      <w:szCs w:val="25"/>
      <w:shd w:val="clear" w:color="auto" w:fill="FFFFFF"/>
      <w:lang w:val="uk-UA"/>
    </w:rPr>
  </w:style>
  <w:style w:type="paragraph" w:customStyle="1" w:styleId="22">
    <w:name w:val="Основний текст (2)"/>
    <w:basedOn w:val="a"/>
    <w:link w:val="21"/>
    <w:rsid w:val="00FE096E"/>
    <w:pPr>
      <w:widowControl w:val="0"/>
      <w:shd w:val="clear" w:color="auto" w:fill="FFFFFF"/>
      <w:autoSpaceDE/>
      <w:autoSpaceDN/>
      <w:spacing w:line="317" w:lineRule="exact"/>
    </w:pPr>
    <w:rPr>
      <w:rFonts w:ascii="Calibri" w:eastAsia="Courier New" w:hAnsi="Calibri"/>
      <w:b/>
      <w:bCs/>
      <w:i/>
      <w:iCs/>
      <w:spacing w:val="1"/>
      <w:sz w:val="25"/>
      <w:szCs w:val="25"/>
      <w:lang w:val="uk-UA"/>
    </w:rPr>
  </w:style>
  <w:style w:type="paragraph" w:styleId="ab">
    <w:name w:val="List Paragraph"/>
    <w:basedOn w:val="a"/>
    <w:uiPriority w:val="34"/>
    <w:qFormat/>
    <w:rsid w:val="00956182"/>
    <w:pPr>
      <w:ind w:left="720"/>
      <w:contextualSpacing/>
    </w:pPr>
  </w:style>
  <w:style w:type="table" w:styleId="ac">
    <w:name w:val="Table Grid"/>
    <w:basedOn w:val="a1"/>
    <w:uiPriority w:val="39"/>
    <w:rsid w:val="00A81F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rsid w:val="00B344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344BE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Соловей</dc:creator>
  <cp:lastModifiedBy>Протокольна Частина</cp:lastModifiedBy>
  <cp:revision>2</cp:revision>
  <cp:lastPrinted>2018-11-05T06:13:00Z</cp:lastPrinted>
  <dcterms:created xsi:type="dcterms:W3CDTF">2019-03-06T06:56:00Z</dcterms:created>
  <dcterms:modified xsi:type="dcterms:W3CDTF">2019-03-06T06:56:00Z</dcterms:modified>
</cp:coreProperties>
</file>