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29" w:rsidRDefault="006C1029" w:rsidP="006C1029">
      <w:pPr>
        <w:ind w:left="5103"/>
        <w:rPr>
          <w:bCs/>
          <w:sz w:val="28"/>
          <w:szCs w:val="28"/>
          <w:lang w:val="uk-UA"/>
        </w:rPr>
      </w:pPr>
      <w:bookmarkStart w:id="0" w:name="_GoBack"/>
      <w:bookmarkEnd w:id="0"/>
    </w:p>
    <w:p w:rsidR="006C1029" w:rsidRDefault="006C1029" w:rsidP="006C1029">
      <w:pPr>
        <w:ind w:left="510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Додаток 1</w:t>
      </w:r>
    </w:p>
    <w:p w:rsidR="006C1029" w:rsidRDefault="006C1029" w:rsidP="006C1029">
      <w:pPr>
        <w:ind w:left="510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розпорядження голови обласної</w:t>
      </w:r>
    </w:p>
    <w:p w:rsidR="006C1029" w:rsidRDefault="006C1029" w:rsidP="006C1029">
      <w:pPr>
        <w:ind w:left="510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державної адміністрації </w:t>
      </w:r>
    </w:p>
    <w:p w:rsidR="006C1029" w:rsidRDefault="006C1029" w:rsidP="006C1029">
      <w:pPr>
        <w:ind w:left="510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17 квітня 2018 року №207</w:t>
      </w:r>
    </w:p>
    <w:p w:rsidR="006C1029" w:rsidRDefault="006C1029" w:rsidP="006C1029">
      <w:pPr>
        <w:tabs>
          <w:tab w:val="left" w:pos="0"/>
        </w:tabs>
        <w:rPr>
          <w:bCs/>
          <w:sz w:val="28"/>
          <w:szCs w:val="28"/>
          <w:lang w:val="uk-UA"/>
        </w:rPr>
      </w:pPr>
    </w:p>
    <w:p w:rsidR="006C1029" w:rsidRDefault="006C1029" w:rsidP="006C1029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 державного майна</w:t>
      </w:r>
    </w:p>
    <w:p w:rsidR="006C1029" w:rsidRDefault="006C1029" w:rsidP="006C1029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Чернігівської обласної державної адміністрації, яке передається</w:t>
      </w:r>
      <w:r>
        <w:rPr>
          <w:b/>
          <w:bCs/>
          <w:sz w:val="28"/>
          <w:szCs w:val="28"/>
          <w:lang w:val="uk-UA"/>
        </w:rPr>
        <w:br/>
        <w:t>в оперативне управління Управлінню охорони здоров’я  Чернігівської обласної державної адміністрації</w:t>
      </w:r>
    </w:p>
    <w:p w:rsidR="006C1029" w:rsidRDefault="006C1029" w:rsidP="006C1029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375"/>
        <w:gridCol w:w="1417"/>
        <w:gridCol w:w="1560"/>
        <w:gridCol w:w="1701"/>
        <w:gridCol w:w="1559"/>
      </w:tblGrid>
      <w:tr w:rsidR="006C1029" w:rsidTr="006C10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29" w:rsidRPr="00830EAB" w:rsidRDefault="006C1029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830EAB">
              <w:rPr>
                <w:bCs/>
                <w:sz w:val="28"/>
                <w:szCs w:val="28"/>
                <w:lang w:val="uk-UA"/>
              </w:rPr>
              <w:t>№</w:t>
            </w:r>
            <w:r w:rsidRPr="00830EAB">
              <w:rPr>
                <w:bCs/>
                <w:sz w:val="28"/>
                <w:szCs w:val="28"/>
                <w:lang w:val="uk-UA"/>
              </w:rPr>
              <w:br/>
              <w:t>з/п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29" w:rsidRPr="00830EAB" w:rsidRDefault="006C1029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830EAB">
              <w:rPr>
                <w:bCs/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29" w:rsidRPr="00830EAB" w:rsidRDefault="006C1029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830EAB">
              <w:rPr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29" w:rsidRPr="00830EAB" w:rsidRDefault="006C1029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830EAB">
              <w:rPr>
                <w:bCs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29" w:rsidRPr="00830EAB" w:rsidRDefault="006C1029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830EAB">
              <w:rPr>
                <w:bCs/>
                <w:sz w:val="28"/>
                <w:szCs w:val="28"/>
                <w:lang w:val="uk-UA"/>
              </w:rPr>
              <w:t>Ціна за одиницю,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29" w:rsidRPr="00830EAB" w:rsidRDefault="006C1029">
            <w:pPr>
              <w:autoSpaceDE/>
              <w:jc w:val="center"/>
              <w:rPr>
                <w:bCs/>
                <w:sz w:val="28"/>
                <w:szCs w:val="28"/>
                <w:lang w:val="uk-UA"/>
              </w:rPr>
            </w:pPr>
            <w:r w:rsidRPr="00830EAB">
              <w:rPr>
                <w:bCs/>
                <w:sz w:val="28"/>
                <w:szCs w:val="28"/>
                <w:lang w:val="uk-UA"/>
              </w:rPr>
              <w:t>Сума, грн.</w:t>
            </w:r>
          </w:p>
          <w:p w:rsidR="006C1029" w:rsidRPr="00830EAB" w:rsidRDefault="006C1029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6C1029" w:rsidTr="006C1029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29" w:rsidRDefault="006C1029">
            <w:pPr>
              <w:tabs>
                <w:tab w:val="left" w:pos="0"/>
              </w:tabs>
              <w:spacing w:before="12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29" w:rsidRDefault="006C10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Комплект меблів «Секретар»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29" w:rsidRDefault="006C10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29" w:rsidRDefault="006C10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29" w:rsidRDefault="006C10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29" w:rsidRDefault="006C10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6319,00</w:t>
            </w:r>
          </w:p>
        </w:tc>
      </w:tr>
      <w:tr w:rsidR="006C1029" w:rsidTr="00830EAB">
        <w:trPr>
          <w:trHeight w:val="346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29" w:rsidRPr="00830EAB" w:rsidRDefault="006C1029">
            <w:pPr>
              <w:ind w:left="1080"/>
              <w:rPr>
                <w:sz w:val="28"/>
                <w:szCs w:val="28"/>
                <w:lang w:val="uk-UA"/>
              </w:rPr>
            </w:pPr>
            <w:r w:rsidRPr="00830EAB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29" w:rsidRPr="00830EAB" w:rsidRDefault="006C10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29" w:rsidRPr="00830EAB" w:rsidRDefault="006C1029" w:rsidP="006C1029">
            <w:pPr>
              <w:jc w:val="center"/>
              <w:rPr>
                <w:sz w:val="28"/>
                <w:szCs w:val="28"/>
                <w:lang w:val="uk-UA"/>
              </w:rPr>
            </w:pPr>
            <w:r w:rsidRPr="00830EA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29" w:rsidRPr="00830EAB" w:rsidRDefault="006C1029">
            <w:pPr>
              <w:jc w:val="center"/>
              <w:rPr>
                <w:sz w:val="28"/>
                <w:szCs w:val="28"/>
                <w:lang w:val="uk-UA"/>
              </w:rPr>
            </w:pPr>
            <w:r w:rsidRPr="00830EAB">
              <w:rPr>
                <w:sz w:val="28"/>
                <w:szCs w:val="28"/>
                <w:lang w:val="uk-UA"/>
              </w:rPr>
              <w:t>6319,00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29" w:rsidRPr="00830EAB" w:rsidRDefault="006C1029">
            <w:pPr>
              <w:jc w:val="center"/>
              <w:rPr>
                <w:sz w:val="28"/>
                <w:szCs w:val="28"/>
                <w:lang w:val="uk-UA"/>
              </w:rPr>
            </w:pPr>
            <w:r w:rsidRPr="00830EAB">
              <w:rPr>
                <w:sz w:val="28"/>
                <w:szCs w:val="28"/>
                <w:lang w:val="uk-UA"/>
              </w:rPr>
              <w:t>6319,00</w:t>
            </w:r>
          </w:p>
        </w:tc>
      </w:tr>
    </w:tbl>
    <w:p w:rsidR="006C1029" w:rsidRDefault="006C1029" w:rsidP="006C1029">
      <w:pPr>
        <w:tabs>
          <w:tab w:val="left" w:pos="0"/>
        </w:tabs>
        <w:jc w:val="both"/>
        <w:rPr>
          <w:bCs/>
          <w:sz w:val="28"/>
          <w:szCs w:val="28"/>
          <w:lang w:val="uk-UA"/>
        </w:rPr>
      </w:pPr>
    </w:p>
    <w:p w:rsidR="006C1029" w:rsidRDefault="006C1029" w:rsidP="006C1029">
      <w:pPr>
        <w:tabs>
          <w:tab w:val="left" w:pos="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Все перераховане майно було у використанні та знаходиться у задовільному стані.</w:t>
      </w:r>
    </w:p>
    <w:p w:rsidR="006C1029" w:rsidRDefault="006C1029" w:rsidP="006C1029">
      <w:pPr>
        <w:tabs>
          <w:tab w:val="left" w:pos="0"/>
        </w:tabs>
        <w:rPr>
          <w:bCs/>
          <w:sz w:val="28"/>
          <w:szCs w:val="28"/>
          <w:lang w:val="uk-UA"/>
        </w:rPr>
      </w:pPr>
    </w:p>
    <w:p w:rsidR="006C1029" w:rsidRDefault="006C1029" w:rsidP="006C1029">
      <w:pPr>
        <w:tabs>
          <w:tab w:val="left" w:pos="0"/>
        </w:tabs>
        <w:rPr>
          <w:b/>
          <w:bCs/>
          <w:sz w:val="28"/>
          <w:szCs w:val="28"/>
          <w:lang w:val="uk-UA"/>
        </w:rPr>
      </w:pPr>
    </w:p>
    <w:p w:rsidR="006C1029" w:rsidRDefault="006C1029" w:rsidP="006C1029">
      <w:pPr>
        <w:tabs>
          <w:tab w:val="left" w:pos="0"/>
        </w:tabs>
        <w:rPr>
          <w:b/>
          <w:bCs/>
          <w:sz w:val="28"/>
          <w:szCs w:val="28"/>
          <w:lang w:val="uk-UA"/>
        </w:rPr>
      </w:pPr>
    </w:p>
    <w:p w:rsidR="003C6214" w:rsidRDefault="003C6214" w:rsidP="006C1029">
      <w:pPr>
        <w:tabs>
          <w:tab w:val="left" w:pos="0"/>
        </w:tabs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Керівник апарату </w:t>
      </w:r>
    </w:p>
    <w:p w:rsidR="006C1029" w:rsidRDefault="003C6214" w:rsidP="006C1029">
      <w:pPr>
        <w:tabs>
          <w:tab w:val="left" w:pos="0"/>
        </w:tabs>
        <w:rPr>
          <w:bCs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обласної державної адміністрації                                                    Т.Л.Гліб</w:t>
      </w:r>
    </w:p>
    <w:p w:rsidR="006C1029" w:rsidRDefault="006C1029" w:rsidP="006C1029">
      <w:pPr>
        <w:tabs>
          <w:tab w:val="left" w:pos="0"/>
        </w:tabs>
        <w:rPr>
          <w:bCs/>
          <w:sz w:val="28"/>
          <w:szCs w:val="28"/>
          <w:lang w:val="uk-UA"/>
        </w:rPr>
      </w:pPr>
    </w:p>
    <w:p w:rsidR="006C1029" w:rsidRDefault="006C1029" w:rsidP="006C1029">
      <w:pPr>
        <w:tabs>
          <w:tab w:val="left" w:pos="0"/>
        </w:tabs>
        <w:rPr>
          <w:bCs/>
          <w:sz w:val="28"/>
          <w:szCs w:val="28"/>
          <w:lang w:val="uk-UA"/>
        </w:rPr>
      </w:pPr>
    </w:p>
    <w:p w:rsidR="006C1029" w:rsidRDefault="006C1029" w:rsidP="006C1029">
      <w:pPr>
        <w:tabs>
          <w:tab w:val="left" w:pos="0"/>
        </w:tabs>
        <w:rPr>
          <w:bCs/>
          <w:sz w:val="28"/>
          <w:szCs w:val="28"/>
          <w:lang w:val="uk-UA"/>
        </w:rPr>
      </w:pPr>
    </w:p>
    <w:p w:rsidR="00A76C1B" w:rsidRPr="006C1029" w:rsidRDefault="00A76C1B">
      <w:pPr>
        <w:rPr>
          <w:lang w:val="uk-UA"/>
        </w:rPr>
      </w:pPr>
    </w:p>
    <w:sectPr w:rsidR="00A76C1B" w:rsidRPr="006C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FE"/>
    <w:rsid w:val="002D01DB"/>
    <w:rsid w:val="003C6214"/>
    <w:rsid w:val="006C1029"/>
    <w:rsid w:val="0073727D"/>
    <w:rsid w:val="00830EAB"/>
    <w:rsid w:val="00A76C1B"/>
    <w:rsid w:val="00E2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O. Kotlyar</dc:creator>
  <cp:keywords/>
  <dc:description/>
  <cp:lastModifiedBy>pro</cp:lastModifiedBy>
  <cp:revision>2</cp:revision>
  <cp:lastPrinted>2018-04-18T07:58:00Z</cp:lastPrinted>
  <dcterms:created xsi:type="dcterms:W3CDTF">2018-04-19T05:27:00Z</dcterms:created>
  <dcterms:modified xsi:type="dcterms:W3CDTF">2018-04-19T05:27:00Z</dcterms:modified>
</cp:coreProperties>
</file>