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111" w:rsidRPr="00BA6336" w:rsidRDefault="001E1111" w:rsidP="001E1111">
      <w:pPr>
        <w:jc w:val="right"/>
        <w:rPr>
          <w:color w:val="000000"/>
          <w:spacing w:val="30"/>
          <w:sz w:val="28"/>
          <w:szCs w:val="28"/>
          <w:u w:val="single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4E06A60C" wp14:editId="701CFF6F">
            <wp:simplePos x="0" y="0"/>
            <wp:positionH relativeFrom="column">
              <wp:posOffset>2751455</wp:posOffset>
            </wp:positionH>
            <wp:positionV relativeFrom="paragraph">
              <wp:posOffset>0</wp:posOffset>
            </wp:positionV>
            <wp:extent cx="432435" cy="579755"/>
            <wp:effectExtent l="0" t="0" r="5715" b="0"/>
            <wp:wrapSquare wrapText="right"/>
            <wp:docPr id="1" name="Рисунок 1" descr="Описание: 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336">
        <w:rPr>
          <w:color w:val="000000"/>
          <w:spacing w:val="30"/>
          <w:sz w:val="28"/>
          <w:szCs w:val="28"/>
          <w:u w:val="single"/>
        </w:rPr>
        <w:t xml:space="preserve"> </w:t>
      </w:r>
      <w:r w:rsidRPr="00BA6336">
        <w:rPr>
          <w:color w:val="000000"/>
          <w:spacing w:val="30"/>
          <w:sz w:val="28"/>
          <w:szCs w:val="28"/>
          <w:u w:val="single"/>
        </w:rPr>
        <w:br w:type="textWrapping" w:clear="all"/>
      </w:r>
    </w:p>
    <w:p w:rsidR="001E1111" w:rsidRPr="00A13773" w:rsidRDefault="001E1111" w:rsidP="001E1111">
      <w:pPr>
        <w:pStyle w:val="1"/>
        <w:spacing w:before="120"/>
        <w:rPr>
          <w:rFonts w:ascii="Times New Roman" w:hAnsi="Times New Roman" w:cs="Times New Roman"/>
          <w:caps/>
          <w:color w:val="000000"/>
          <w:sz w:val="24"/>
          <w:szCs w:val="24"/>
        </w:rPr>
      </w:pPr>
      <w:r w:rsidRPr="00A13773">
        <w:rPr>
          <w:rFonts w:ascii="Times New Roman" w:hAnsi="Times New Roman" w:cs="Times New Roman"/>
          <w:caps/>
          <w:color w:val="000000"/>
          <w:sz w:val="24"/>
          <w:szCs w:val="24"/>
        </w:rPr>
        <w:t>Україна</w:t>
      </w:r>
    </w:p>
    <w:p w:rsidR="001E1111" w:rsidRPr="00A13773" w:rsidRDefault="001E1111" w:rsidP="001E1111">
      <w:pPr>
        <w:spacing w:before="180" w:after="360"/>
        <w:jc w:val="center"/>
        <w:rPr>
          <w:b/>
          <w:bCs/>
          <w:color w:val="000000"/>
          <w:spacing w:val="20"/>
          <w:sz w:val="28"/>
          <w:szCs w:val="28"/>
        </w:rPr>
      </w:pPr>
      <w:r w:rsidRPr="00A13773">
        <w:rPr>
          <w:b/>
          <w:bCs/>
          <w:color w:val="000000"/>
          <w:spacing w:val="20"/>
          <w:sz w:val="28"/>
          <w:szCs w:val="28"/>
        </w:rPr>
        <w:t>ЧЕРНІГІВСЬКА ОБЛАСНА ДЕРЖАВНА АДМІНІСТРАЦІЯ</w:t>
      </w:r>
    </w:p>
    <w:p w:rsidR="001E1111" w:rsidRPr="00A13773" w:rsidRDefault="001E1111" w:rsidP="001E1111">
      <w:pPr>
        <w:jc w:val="center"/>
        <w:rPr>
          <w:b/>
          <w:bCs/>
          <w:caps/>
          <w:color w:val="000000"/>
          <w:spacing w:val="100"/>
          <w:sz w:val="28"/>
          <w:szCs w:val="28"/>
        </w:rPr>
      </w:pPr>
      <w:r w:rsidRPr="00A13773">
        <w:rPr>
          <w:b/>
          <w:bCs/>
          <w:caps/>
          <w:color w:val="000000"/>
          <w:spacing w:val="100"/>
          <w:sz w:val="28"/>
          <w:szCs w:val="28"/>
        </w:rPr>
        <w:t>РОЗПОРЯДЖЕННЯ</w:t>
      </w:r>
    </w:p>
    <w:p w:rsidR="001E1111" w:rsidRPr="00A13773" w:rsidRDefault="001E1111" w:rsidP="001E1111">
      <w:pPr>
        <w:jc w:val="center"/>
        <w:rPr>
          <w:b/>
          <w:bCs/>
          <w:caps/>
          <w:color w:val="000000"/>
          <w:spacing w:val="100"/>
          <w:sz w:val="28"/>
          <w:szCs w:val="28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1E1111" w:rsidRPr="00A13773" w:rsidTr="005A3774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1E1111" w:rsidRPr="001E2471" w:rsidRDefault="00304E31" w:rsidP="006F2490">
            <w:pPr>
              <w:framePr w:w="9746" w:hSpace="170" w:wrap="auto" w:vAnchor="text" w:hAnchor="page" w:x="1510" w:y="91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07 </w:t>
            </w:r>
            <w:proofErr w:type="spellStart"/>
            <w:r>
              <w:rPr>
                <w:color w:val="000000"/>
                <w:sz w:val="28"/>
                <w:szCs w:val="28"/>
                <w:lang w:val="ru-RU"/>
              </w:rPr>
              <w:t>липня</w:t>
            </w:r>
            <w:proofErr w:type="spellEnd"/>
          </w:p>
        </w:tc>
        <w:tc>
          <w:tcPr>
            <w:tcW w:w="1842" w:type="dxa"/>
            <w:vAlign w:val="bottom"/>
          </w:tcPr>
          <w:p w:rsidR="001E1111" w:rsidRPr="00A13773" w:rsidRDefault="001E1111" w:rsidP="005A3774">
            <w:pPr>
              <w:framePr w:w="9746" w:hSpace="170" w:wrap="auto" w:vAnchor="text" w:hAnchor="page" w:x="1510" w:y="91"/>
              <w:jc w:val="both"/>
              <w:rPr>
                <w:color w:val="000000"/>
                <w:sz w:val="28"/>
                <w:szCs w:val="28"/>
              </w:rPr>
            </w:pPr>
            <w:r w:rsidRPr="00A13773">
              <w:rPr>
                <w:color w:val="000000"/>
                <w:sz w:val="28"/>
                <w:szCs w:val="28"/>
              </w:rPr>
              <w:t>201</w:t>
            </w:r>
            <w:r w:rsidR="00F83302">
              <w:rPr>
                <w:color w:val="000000"/>
                <w:sz w:val="28"/>
                <w:szCs w:val="28"/>
              </w:rPr>
              <w:t>7</w:t>
            </w:r>
            <w:r w:rsidRPr="00A13773">
              <w:rPr>
                <w:color w:val="000000"/>
                <w:sz w:val="28"/>
                <w:szCs w:val="28"/>
              </w:rPr>
              <w:t xml:space="preserve"> року</w:t>
            </w:r>
          </w:p>
        </w:tc>
        <w:tc>
          <w:tcPr>
            <w:tcW w:w="4366" w:type="dxa"/>
            <w:vAlign w:val="bottom"/>
          </w:tcPr>
          <w:p w:rsidR="001E1111" w:rsidRPr="00A13773" w:rsidRDefault="001E1111" w:rsidP="005A3774">
            <w:pPr>
              <w:keepNext/>
              <w:framePr w:w="9746" w:hSpace="170" w:wrap="auto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</w:rPr>
            </w:pPr>
            <w:r w:rsidRPr="00A13773">
              <w:rPr>
                <w:color w:val="000000"/>
                <w:sz w:val="28"/>
                <w:szCs w:val="28"/>
              </w:rPr>
              <w:t xml:space="preserve">    </w:t>
            </w:r>
            <w:proofErr w:type="spellStart"/>
            <w:r w:rsidRPr="00A13773">
              <w:rPr>
                <w:color w:val="000000"/>
                <w:sz w:val="28"/>
                <w:szCs w:val="28"/>
              </w:rPr>
              <w:t>м.Чернігів</w:t>
            </w:r>
            <w:proofErr w:type="spellEnd"/>
            <w:r w:rsidRPr="00A13773">
              <w:rPr>
                <w:color w:val="000000"/>
                <w:sz w:val="28"/>
                <w:szCs w:val="28"/>
              </w:rPr>
              <w:tab/>
            </w:r>
            <w:r w:rsidRPr="00A13773">
              <w:rPr>
                <w:color w:val="000000"/>
                <w:sz w:val="28"/>
                <w:szCs w:val="28"/>
              </w:rPr>
              <w:tab/>
            </w:r>
            <w:r w:rsidRPr="00A13773">
              <w:rPr>
                <w:color w:val="000000"/>
                <w:sz w:val="28"/>
                <w:szCs w:val="28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E1111" w:rsidRPr="001E2471" w:rsidRDefault="004063BD" w:rsidP="005A3774">
            <w:pPr>
              <w:framePr w:w="9746" w:hSpace="170" w:wrap="auto" w:vAnchor="text" w:hAnchor="page" w:x="1510" w:y="91"/>
              <w:jc w:val="both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323</w:t>
            </w:r>
            <w:bookmarkStart w:id="0" w:name="_GoBack"/>
            <w:bookmarkEnd w:id="0"/>
          </w:p>
        </w:tc>
      </w:tr>
    </w:tbl>
    <w:p w:rsidR="001E1111" w:rsidRPr="009D60D9" w:rsidRDefault="001E1111" w:rsidP="001E1111">
      <w:pPr>
        <w:framePr w:w="9746" w:hSpace="170" w:wrap="auto" w:vAnchor="text" w:hAnchor="page" w:x="1510" w:y="91"/>
        <w:spacing w:before="120"/>
        <w:rPr>
          <w:color w:val="000000"/>
          <w:sz w:val="28"/>
          <w:szCs w:val="28"/>
        </w:rPr>
      </w:pPr>
      <w:r w:rsidRPr="009D60D9">
        <w:rPr>
          <w:color w:val="000000"/>
          <w:sz w:val="28"/>
          <w:szCs w:val="28"/>
        </w:rPr>
        <w:tab/>
        <w:t xml:space="preserve">   </w:t>
      </w:r>
    </w:p>
    <w:p w:rsidR="00041CCA" w:rsidRDefault="001E1111" w:rsidP="001A27CA">
      <w:pPr>
        <w:jc w:val="both"/>
        <w:rPr>
          <w:b/>
          <w:i/>
          <w:sz w:val="28"/>
        </w:rPr>
      </w:pPr>
      <w:bookmarkStart w:id="1" w:name="OLE_LINK1"/>
      <w:bookmarkStart w:id="2" w:name="OLE_LINK2"/>
      <w:r w:rsidRPr="00822C01">
        <w:rPr>
          <w:b/>
          <w:i/>
          <w:sz w:val="28"/>
        </w:rPr>
        <w:t>Про</w:t>
      </w:r>
      <w:r w:rsidR="00041CCA">
        <w:rPr>
          <w:b/>
          <w:i/>
          <w:sz w:val="28"/>
        </w:rPr>
        <w:t xml:space="preserve"> результати розгляду</w:t>
      </w:r>
      <w:r w:rsidRPr="00822C01">
        <w:rPr>
          <w:b/>
          <w:i/>
          <w:sz w:val="28"/>
        </w:rPr>
        <w:t xml:space="preserve"> </w:t>
      </w:r>
      <w:r w:rsidR="00041CCA">
        <w:rPr>
          <w:b/>
          <w:i/>
          <w:sz w:val="28"/>
        </w:rPr>
        <w:t xml:space="preserve"> </w:t>
      </w:r>
    </w:p>
    <w:p w:rsidR="006D4B82" w:rsidRDefault="00041CCA" w:rsidP="001A27CA">
      <w:pPr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дисциплінарної </w:t>
      </w:r>
      <w:r w:rsidR="00516E4A">
        <w:rPr>
          <w:b/>
          <w:i/>
          <w:sz w:val="28"/>
        </w:rPr>
        <w:t>справ</w:t>
      </w:r>
      <w:r>
        <w:rPr>
          <w:b/>
          <w:i/>
          <w:sz w:val="28"/>
        </w:rPr>
        <w:t>и</w:t>
      </w:r>
    </w:p>
    <w:p w:rsidR="00041CCA" w:rsidRDefault="00041CCA" w:rsidP="001A27CA">
      <w:pPr>
        <w:jc w:val="both"/>
        <w:rPr>
          <w:b/>
          <w:i/>
          <w:sz w:val="28"/>
        </w:rPr>
      </w:pPr>
      <w:proofErr w:type="spellStart"/>
      <w:r>
        <w:rPr>
          <w:b/>
          <w:i/>
          <w:sz w:val="28"/>
        </w:rPr>
        <w:t>Железного</w:t>
      </w:r>
      <w:proofErr w:type="spellEnd"/>
      <w:r>
        <w:rPr>
          <w:b/>
          <w:i/>
          <w:sz w:val="28"/>
        </w:rPr>
        <w:t xml:space="preserve"> С.А.</w:t>
      </w:r>
    </w:p>
    <w:bookmarkEnd w:id="1"/>
    <w:bookmarkEnd w:id="2"/>
    <w:p w:rsidR="001E1111" w:rsidRPr="00516E4A" w:rsidRDefault="00041CCA" w:rsidP="001A27CA">
      <w:pPr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</w:p>
    <w:p w:rsidR="001A27CA" w:rsidRDefault="001A27CA" w:rsidP="001E1111">
      <w:pPr>
        <w:ind w:firstLine="720"/>
        <w:jc w:val="both"/>
        <w:rPr>
          <w:sz w:val="28"/>
        </w:rPr>
      </w:pPr>
    </w:p>
    <w:p w:rsidR="001E1111" w:rsidRDefault="005005AA" w:rsidP="001E1111">
      <w:pPr>
        <w:ind w:firstLine="720"/>
        <w:jc w:val="both"/>
        <w:rPr>
          <w:sz w:val="28"/>
        </w:rPr>
      </w:pPr>
      <w:r>
        <w:rPr>
          <w:sz w:val="28"/>
        </w:rPr>
        <w:t>Відповідно до статті 41</w:t>
      </w:r>
      <w:r w:rsidR="008E5071">
        <w:rPr>
          <w:sz w:val="28"/>
        </w:rPr>
        <w:t xml:space="preserve"> </w:t>
      </w:r>
      <w:r w:rsidR="001E1111">
        <w:rPr>
          <w:sz w:val="28"/>
        </w:rPr>
        <w:t>Закону України «Про місцеві де</w:t>
      </w:r>
      <w:r w:rsidR="00041CCA">
        <w:rPr>
          <w:sz w:val="28"/>
        </w:rPr>
        <w:t xml:space="preserve">ржавні </w:t>
      </w:r>
      <w:r w:rsidR="000F5231">
        <w:rPr>
          <w:sz w:val="28"/>
        </w:rPr>
        <w:t>адміністрації», статей 68, 69,</w:t>
      </w:r>
      <w:r w:rsidR="00041CCA">
        <w:rPr>
          <w:sz w:val="28"/>
        </w:rPr>
        <w:t xml:space="preserve"> 77</w:t>
      </w:r>
      <w:r w:rsidR="001E1111">
        <w:rPr>
          <w:sz w:val="28"/>
        </w:rPr>
        <w:t xml:space="preserve"> Закону України «Про держав</w:t>
      </w:r>
      <w:r w:rsidR="004F4751">
        <w:rPr>
          <w:sz w:val="28"/>
        </w:rPr>
        <w:t>н</w:t>
      </w:r>
      <w:r w:rsidR="001E1111">
        <w:rPr>
          <w:sz w:val="28"/>
        </w:rPr>
        <w:t>у службу»</w:t>
      </w:r>
      <w:r>
        <w:rPr>
          <w:sz w:val="28"/>
        </w:rPr>
        <w:t xml:space="preserve">, розпорядження голови обласної державної адміністрації від 19.06.2017 № 282 «Про дисциплінарну комісію з розгляду дисциплінарних справ в Службі у справах дітей обласної державної адміністрації» та за результатами </w:t>
      </w:r>
      <w:r w:rsidR="008E5071">
        <w:rPr>
          <w:sz w:val="28"/>
        </w:rPr>
        <w:t xml:space="preserve"> перевірки інф</w:t>
      </w:r>
      <w:r w:rsidR="00F83302">
        <w:rPr>
          <w:sz w:val="28"/>
        </w:rPr>
        <w:t>ормації, викладеної у зверненні</w:t>
      </w:r>
      <w:r w:rsidR="008E5071">
        <w:rPr>
          <w:sz w:val="28"/>
        </w:rPr>
        <w:t xml:space="preserve"> громадян</w:t>
      </w:r>
      <w:r w:rsidR="00DF027F">
        <w:rPr>
          <w:sz w:val="28"/>
        </w:rPr>
        <w:t xml:space="preserve">ки </w:t>
      </w:r>
      <w:proofErr w:type="spellStart"/>
      <w:r w:rsidR="00DF027F">
        <w:rPr>
          <w:sz w:val="28"/>
        </w:rPr>
        <w:t>Котюх</w:t>
      </w:r>
      <w:proofErr w:type="spellEnd"/>
      <w:r w:rsidR="00DF027F">
        <w:rPr>
          <w:sz w:val="28"/>
        </w:rPr>
        <w:t xml:space="preserve"> Л.В.</w:t>
      </w:r>
      <w:r w:rsidR="008E5071">
        <w:rPr>
          <w:sz w:val="28"/>
        </w:rPr>
        <w:t xml:space="preserve"> щодо можливих неправомірних дій </w:t>
      </w:r>
      <w:r w:rsidR="00DF027F">
        <w:rPr>
          <w:sz w:val="28"/>
        </w:rPr>
        <w:t>заступника начальника Служби у справах дітей</w:t>
      </w:r>
      <w:r w:rsidR="008E5071">
        <w:rPr>
          <w:sz w:val="28"/>
        </w:rPr>
        <w:t xml:space="preserve"> </w:t>
      </w:r>
      <w:r w:rsidR="008E5071">
        <w:rPr>
          <w:sz w:val="28"/>
          <w:szCs w:val="28"/>
        </w:rPr>
        <w:t>Чернігівської обласної держав</w:t>
      </w:r>
      <w:r w:rsidR="00DF027F">
        <w:rPr>
          <w:sz w:val="28"/>
          <w:szCs w:val="28"/>
        </w:rPr>
        <w:t xml:space="preserve">ної адміністрації – начальника відділу захисту прав дитини та розвитку сімейних форм виховання </w:t>
      </w:r>
      <w:proofErr w:type="spellStart"/>
      <w:r w:rsidR="00DF027F">
        <w:rPr>
          <w:sz w:val="28"/>
          <w:szCs w:val="28"/>
        </w:rPr>
        <w:t>Железного</w:t>
      </w:r>
      <w:proofErr w:type="spellEnd"/>
      <w:r w:rsidR="00DF027F">
        <w:rPr>
          <w:sz w:val="28"/>
          <w:szCs w:val="28"/>
        </w:rPr>
        <w:t xml:space="preserve"> С.А.:</w:t>
      </w:r>
      <w:r w:rsidR="001E1111" w:rsidRPr="006F2490">
        <w:rPr>
          <w:color w:val="FF0000"/>
          <w:sz w:val="28"/>
        </w:rPr>
        <w:t xml:space="preserve"> </w:t>
      </w:r>
    </w:p>
    <w:p w:rsidR="001E1111" w:rsidRDefault="005005AA" w:rsidP="001E1111">
      <w:pPr>
        <w:ind w:firstLine="720"/>
        <w:jc w:val="both"/>
        <w:rPr>
          <w:sz w:val="28"/>
        </w:rPr>
      </w:pPr>
      <w:r>
        <w:rPr>
          <w:bCs/>
          <w:sz w:val="28"/>
          <w:szCs w:val="28"/>
          <w:lang w:eastAsia="ar-SA"/>
        </w:rPr>
        <w:t>1. Закрити дисциплінарне провадження</w:t>
      </w:r>
      <w:r w:rsidR="00041CCA" w:rsidRPr="00041CCA">
        <w:rPr>
          <w:bCs/>
          <w:sz w:val="28"/>
          <w:szCs w:val="28"/>
          <w:lang w:eastAsia="ar-SA"/>
        </w:rPr>
        <w:t xml:space="preserve"> за результатами розгляду дисциплінарної справи </w:t>
      </w:r>
      <w:proofErr w:type="spellStart"/>
      <w:r w:rsidR="00041CCA" w:rsidRPr="00041CCA">
        <w:rPr>
          <w:bCs/>
          <w:sz w:val="28"/>
          <w:szCs w:val="28"/>
          <w:lang w:eastAsia="ar-SA"/>
        </w:rPr>
        <w:t>Железного</w:t>
      </w:r>
      <w:proofErr w:type="spellEnd"/>
      <w:r w:rsidR="00041CCA" w:rsidRPr="00041CCA">
        <w:rPr>
          <w:bCs/>
          <w:sz w:val="28"/>
          <w:szCs w:val="28"/>
          <w:lang w:eastAsia="ar-SA"/>
        </w:rPr>
        <w:t xml:space="preserve"> С.А.,</w:t>
      </w:r>
      <w:r w:rsidR="000F5231">
        <w:rPr>
          <w:bCs/>
          <w:sz w:val="28"/>
          <w:szCs w:val="28"/>
          <w:lang w:eastAsia="ar-SA"/>
        </w:rPr>
        <w:t xml:space="preserve"> </w:t>
      </w:r>
      <w:r w:rsidR="000F5231">
        <w:rPr>
          <w:sz w:val="28"/>
        </w:rPr>
        <w:t xml:space="preserve">заступника начальника Служби у справах дітей </w:t>
      </w:r>
      <w:r w:rsidR="000F5231">
        <w:rPr>
          <w:sz w:val="28"/>
          <w:szCs w:val="28"/>
        </w:rPr>
        <w:t>Чернігівської обласної державної адміністрації – начальника відділу захисту прав дитини та розвитку сімейних форм виховання,</w:t>
      </w:r>
      <w:r w:rsidR="00041CCA" w:rsidRPr="00041CCA">
        <w:rPr>
          <w:bCs/>
          <w:sz w:val="28"/>
          <w:szCs w:val="28"/>
          <w:lang w:eastAsia="ar-SA"/>
        </w:rPr>
        <w:t xml:space="preserve"> у зв’язку</w:t>
      </w:r>
      <w:r>
        <w:rPr>
          <w:bCs/>
          <w:sz w:val="28"/>
          <w:szCs w:val="28"/>
          <w:lang w:eastAsia="ar-SA"/>
        </w:rPr>
        <w:t xml:space="preserve"> </w:t>
      </w:r>
      <w:r w:rsidR="00745FAC">
        <w:rPr>
          <w:bCs/>
          <w:sz w:val="28"/>
          <w:szCs w:val="28"/>
          <w:lang w:eastAsia="ar-SA"/>
        </w:rPr>
        <w:t>з в</w:t>
      </w:r>
      <w:r w:rsidR="00DC46BE">
        <w:rPr>
          <w:bCs/>
          <w:sz w:val="28"/>
          <w:szCs w:val="28"/>
          <w:lang w:eastAsia="ar-SA"/>
        </w:rPr>
        <w:t>ідсутністю</w:t>
      </w:r>
      <w:r w:rsidR="00412F2A">
        <w:rPr>
          <w:bCs/>
          <w:sz w:val="28"/>
          <w:szCs w:val="28"/>
          <w:lang w:eastAsia="ar-SA"/>
        </w:rPr>
        <w:t xml:space="preserve"> в його діях</w:t>
      </w:r>
      <w:r w:rsidR="00041CCA" w:rsidRPr="00041CCA">
        <w:rPr>
          <w:bCs/>
          <w:sz w:val="28"/>
          <w:szCs w:val="28"/>
          <w:lang w:eastAsia="ar-SA"/>
        </w:rPr>
        <w:t xml:space="preserve"> дисциплінарного проступку</w:t>
      </w:r>
      <w:r>
        <w:rPr>
          <w:bCs/>
          <w:sz w:val="28"/>
          <w:szCs w:val="28"/>
          <w:lang w:eastAsia="ar-SA"/>
        </w:rPr>
        <w:t>.</w:t>
      </w:r>
    </w:p>
    <w:p w:rsidR="001E1111" w:rsidRDefault="005005AA" w:rsidP="001E1111">
      <w:pPr>
        <w:ind w:firstLine="720"/>
        <w:jc w:val="both"/>
        <w:rPr>
          <w:sz w:val="28"/>
        </w:rPr>
      </w:pPr>
      <w:r>
        <w:rPr>
          <w:sz w:val="28"/>
        </w:rPr>
        <w:t>2</w:t>
      </w:r>
      <w:r w:rsidR="006D44BD">
        <w:rPr>
          <w:sz w:val="28"/>
        </w:rPr>
        <w:t>.</w:t>
      </w:r>
      <w:r w:rsidR="007B73BD">
        <w:rPr>
          <w:sz w:val="28"/>
        </w:rPr>
        <w:t xml:space="preserve"> Контроль за виконанням розпорядження покласти на</w:t>
      </w:r>
      <w:r w:rsidR="000A39EE">
        <w:rPr>
          <w:sz w:val="28"/>
        </w:rPr>
        <w:t xml:space="preserve"> </w:t>
      </w:r>
      <w:r w:rsidR="001E1111">
        <w:rPr>
          <w:sz w:val="28"/>
        </w:rPr>
        <w:t xml:space="preserve">заступника голови </w:t>
      </w:r>
      <w:r w:rsidR="00A11863">
        <w:rPr>
          <w:sz w:val="28"/>
        </w:rPr>
        <w:t>Ч</w:t>
      </w:r>
      <w:r w:rsidR="00BA776A">
        <w:rPr>
          <w:sz w:val="28"/>
        </w:rPr>
        <w:t xml:space="preserve">ернігівської </w:t>
      </w:r>
      <w:r w:rsidR="001E1111">
        <w:rPr>
          <w:sz w:val="28"/>
        </w:rPr>
        <w:t>о</w:t>
      </w:r>
      <w:r w:rsidR="007B73BD">
        <w:rPr>
          <w:sz w:val="28"/>
        </w:rPr>
        <w:t xml:space="preserve">бласної державної адміністрації згідно з розподілом </w:t>
      </w:r>
      <w:proofErr w:type="spellStart"/>
      <w:r w:rsidR="007B73BD">
        <w:rPr>
          <w:sz w:val="28"/>
        </w:rPr>
        <w:t>обов</w:t>
      </w:r>
      <w:proofErr w:type="spellEnd"/>
      <w:r w:rsidR="007B73BD" w:rsidRPr="007B73BD">
        <w:rPr>
          <w:sz w:val="28"/>
          <w:lang w:val="ru-RU"/>
        </w:rPr>
        <w:t>’</w:t>
      </w:r>
      <w:proofErr w:type="spellStart"/>
      <w:r w:rsidR="007B73BD">
        <w:rPr>
          <w:sz w:val="28"/>
        </w:rPr>
        <w:t>язків</w:t>
      </w:r>
      <w:proofErr w:type="spellEnd"/>
      <w:r w:rsidR="007B73BD">
        <w:rPr>
          <w:sz w:val="28"/>
        </w:rPr>
        <w:t>.</w:t>
      </w:r>
      <w:r w:rsidR="001E1111">
        <w:rPr>
          <w:sz w:val="28"/>
        </w:rPr>
        <w:t xml:space="preserve"> </w:t>
      </w:r>
    </w:p>
    <w:p w:rsidR="001E1111" w:rsidRPr="009D60D9" w:rsidRDefault="001E1111" w:rsidP="001E1111">
      <w:pPr>
        <w:tabs>
          <w:tab w:val="left" w:pos="4536"/>
        </w:tabs>
        <w:rPr>
          <w:b/>
          <w:bCs/>
          <w:i/>
          <w:iCs/>
          <w:sz w:val="28"/>
          <w:szCs w:val="28"/>
        </w:rPr>
      </w:pPr>
    </w:p>
    <w:p w:rsidR="001E1111" w:rsidRDefault="001E1111" w:rsidP="001E1111">
      <w:pPr>
        <w:tabs>
          <w:tab w:val="center" w:pos="4677"/>
        </w:tabs>
        <w:jc w:val="both"/>
        <w:rPr>
          <w:b/>
          <w:bCs/>
          <w:i/>
          <w:iCs/>
          <w:sz w:val="30"/>
          <w:szCs w:val="30"/>
        </w:rPr>
      </w:pPr>
    </w:p>
    <w:p w:rsidR="001E1111" w:rsidRDefault="001E1111" w:rsidP="001E1111">
      <w:pPr>
        <w:tabs>
          <w:tab w:val="center" w:pos="4677"/>
        </w:tabs>
        <w:jc w:val="both"/>
        <w:rPr>
          <w:b/>
          <w:bCs/>
          <w:i/>
          <w:iCs/>
          <w:sz w:val="30"/>
          <w:szCs w:val="30"/>
        </w:rPr>
      </w:pPr>
    </w:p>
    <w:p w:rsidR="001E1111" w:rsidRPr="00A13773" w:rsidRDefault="001E1111" w:rsidP="001E1111">
      <w:pPr>
        <w:tabs>
          <w:tab w:val="center" w:pos="4677"/>
        </w:tabs>
        <w:jc w:val="both"/>
        <w:rPr>
          <w:b/>
          <w:bCs/>
          <w:i/>
          <w:iCs/>
          <w:sz w:val="30"/>
          <w:szCs w:val="30"/>
        </w:rPr>
      </w:pPr>
      <w:r w:rsidRPr="00A13773">
        <w:rPr>
          <w:b/>
          <w:bCs/>
          <w:i/>
          <w:iCs/>
          <w:sz w:val="30"/>
          <w:szCs w:val="30"/>
        </w:rPr>
        <w:t xml:space="preserve">Голова обласної </w:t>
      </w:r>
      <w:r>
        <w:rPr>
          <w:b/>
          <w:bCs/>
          <w:i/>
          <w:iCs/>
          <w:sz w:val="30"/>
          <w:szCs w:val="30"/>
        </w:rPr>
        <w:tab/>
      </w:r>
    </w:p>
    <w:p w:rsidR="001E1111" w:rsidRDefault="001E1111" w:rsidP="001E1111">
      <w:pPr>
        <w:jc w:val="both"/>
        <w:rPr>
          <w:b/>
          <w:bCs/>
          <w:i/>
          <w:iCs/>
          <w:sz w:val="30"/>
          <w:szCs w:val="30"/>
        </w:rPr>
      </w:pPr>
      <w:r w:rsidRPr="00A13773">
        <w:rPr>
          <w:b/>
          <w:bCs/>
          <w:i/>
          <w:iCs/>
          <w:sz w:val="30"/>
          <w:szCs w:val="30"/>
        </w:rPr>
        <w:t>державної адміністрації</w:t>
      </w:r>
      <w:r w:rsidRPr="00A13773">
        <w:rPr>
          <w:b/>
          <w:bCs/>
          <w:i/>
          <w:iCs/>
          <w:sz w:val="30"/>
          <w:szCs w:val="30"/>
        </w:rPr>
        <w:tab/>
      </w:r>
      <w:r w:rsidRPr="00A13773">
        <w:rPr>
          <w:b/>
          <w:bCs/>
          <w:i/>
          <w:iCs/>
          <w:sz w:val="30"/>
          <w:szCs w:val="30"/>
        </w:rPr>
        <w:tab/>
      </w:r>
      <w:r w:rsidRPr="00A13773">
        <w:rPr>
          <w:b/>
          <w:bCs/>
          <w:i/>
          <w:iCs/>
          <w:sz w:val="30"/>
          <w:szCs w:val="30"/>
        </w:rPr>
        <w:tab/>
      </w:r>
      <w:r w:rsidRPr="00A13773">
        <w:rPr>
          <w:b/>
          <w:bCs/>
          <w:i/>
          <w:iCs/>
          <w:sz w:val="30"/>
          <w:szCs w:val="30"/>
        </w:rPr>
        <w:tab/>
      </w:r>
      <w:r w:rsidRPr="00A13773">
        <w:rPr>
          <w:b/>
          <w:bCs/>
          <w:i/>
          <w:iCs/>
          <w:sz w:val="30"/>
          <w:szCs w:val="30"/>
        </w:rPr>
        <w:tab/>
      </w:r>
      <w:r>
        <w:rPr>
          <w:b/>
          <w:bCs/>
          <w:i/>
          <w:iCs/>
          <w:sz w:val="30"/>
          <w:szCs w:val="30"/>
        </w:rPr>
        <w:tab/>
      </w:r>
      <w:r>
        <w:rPr>
          <w:b/>
          <w:bCs/>
          <w:i/>
          <w:iCs/>
          <w:sz w:val="30"/>
          <w:szCs w:val="30"/>
        </w:rPr>
        <w:tab/>
        <w:t xml:space="preserve">В.П. </w:t>
      </w:r>
      <w:proofErr w:type="spellStart"/>
      <w:r>
        <w:rPr>
          <w:b/>
          <w:bCs/>
          <w:i/>
          <w:iCs/>
          <w:sz w:val="30"/>
          <w:szCs w:val="30"/>
        </w:rPr>
        <w:t>Куліч</w:t>
      </w:r>
      <w:proofErr w:type="spellEnd"/>
    </w:p>
    <w:p w:rsidR="001E1111" w:rsidRDefault="001E1111" w:rsidP="001E1111">
      <w:pPr>
        <w:jc w:val="both"/>
        <w:rPr>
          <w:b/>
          <w:sz w:val="28"/>
          <w:szCs w:val="28"/>
        </w:rPr>
      </w:pPr>
    </w:p>
    <w:p w:rsidR="001E1111" w:rsidRDefault="001E1111" w:rsidP="001E1111">
      <w:pPr>
        <w:jc w:val="both"/>
        <w:rPr>
          <w:b/>
          <w:sz w:val="28"/>
          <w:szCs w:val="28"/>
        </w:rPr>
      </w:pPr>
    </w:p>
    <w:p w:rsidR="001E1111" w:rsidRDefault="001E1111" w:rsidP="001E1111">
      <w:pPr>
        <w:jc w:val="both"/>
        <w:rPr>
          <w:b/>
          <w:sz w:val="28"/>
          <w:szCs w:val="28"/>
        </w:rPr>
      </w:pPr>
    </w:p>
    <w:p w:rsidR="000F5231" w:rsidRDefault="000F5231" w:rsidP="001E1111">
      <w:pPr>
        <w:jc w:val="both"/>
        <w:rPr>
          <w:b/>
          <w:sz w:val="28"/>
          <w:szCs w:val="28"/>
        </w:rPr>
      </w:pPr>
    </w:p>
    <w:p w:rsidR="001E1111" w:rsidRDefault="001E1111" w:rsidP="001E1111">
      <w:pPr>
        <w:jc w:val="both"/>
        <w:rPr>
          <w:b/>
          <w:sz w:val="28"/>
          <w:szCs w:val="28"/>
        </w:rPr>
      </w:pPr>
    </w:p>
    <w:sectPr w:rsidR="001E1111" w:rsidSect="00FA0420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D67" w:rsidRDefault="00402D67">
      <w:r>
        <w:separator/>
      </w:r>
    </w:p>
  </w:endnote>
  <w:endnote w:type="continuationSeparator" w:id="0">
    <w:p w:rsidR="00402D67" w:rsidRDefault="00402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D67" w:rsidRDefault="00402D67">
      <w:r>
        <w:separator/>
      </w:r>
    </w:p>
  </w:footnote>
  <w:footnote w:type="continuationSeparator" w:id="0">
    <w:p w:rsidR="00402D67" w:rsidRDefault="00402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7CA" w:rsidRDefault="001A27C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42F44" w:rsidRPr="00142F44">
      <w:rPr>
        <w:noProof/>
        <w:lang w:val="ru-RU"/>
      </w:rPr>
      <w:t>2</w:t>
    </w:r>
    <w:r>
      <w:fldChar w:fldCharType="end"/>
    </w:r>
  </w:p>
  <w:p w:rsidR="001A27CA" w:rsidRDefault="001A27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EF06E5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18CD27EF"/>
    <w:multiLevelType w:val="hybridMultilevel"/>
    <w:tmpl w:val="B31EFEB0"/>
    <w:lvl w:ilvl="0" w:tplc="D67C00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0F127F"/>
    <w:multiLevelType w:val="hybridMultilevel"/>
    <w:tmpl w:val="E9725CF4"/>
    <w:lvl w:ilvl="0" w:tplc="5D504D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4F3282"/>
    <w:multiLevelType w:val="hybridMultilevel"/>
    <w:tmpl w:val="3BBCFD34"/>
    <w:lvl w:ilvl="0" w:tplc="F17CCDD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0E5FBE"/>
    <w:multiLevelType w:val="hybridMultilevel"/>
    <w:tmpl w:val="868E758C"/>
    <w:lvl w:ilvl="0" w:tplc="9496B3BA">
      <w:start w:val="2"/>
      <w:numFmt w:val="bullet"/>
      <w:lvlText w:val="-"/>
      <w:lvlJc w:val="left"/>
      <w:pPr>
        <w:ind w:left="3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6" w:hanging="360"/>
      </w:pPr>
      <w:rPr>
        <w:rFonts w:ascii="Wingdings" w:hAnsi="Wingdings" w:hint="default"/>
      </w:rPr>
    </w:lvl>
  </w:abstractNum>
  <w:abstractNum w:abstractNumId="5">
    <w:nsid w:val="62A76DFC"/>
    <w:multiLevelType w:val="hybridMultilevel"/>
    <w:tmpl w:val="5FA6D4F4"/>
    <w:lvl w:ilvl="0" w:tplc="B1A22E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7E22F8"/>
    <w:multiLevelType w:val="hybridMultilevel"/>
    <w:tmpl w:val="765E7802"/>
    <w:lvl w:ilvl="0" w:tplc="71DA1E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66650D"/>
    <w:multiLevelType w:val="hybridMultilevel"/>
    <w:tmpl w:val="E8F45848"/>
    <w:lvl w:ilvl="0" w:tplc="CE9CBA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094DDF"/>
    <w:multiLevelType w:val="hybridMultilevel"/>
    <w:tmpl w:val="43E072D4"/>
    <w:lvl w:ilvl="0" w:tplc="5AA8306E">
      <w:start w:val="2"/>
      <w:numFmt w:val="bullet"/>
      <w:lvlText w:val="-"/>
      <w:lvlJc w:val="left"/>
      <w:pPr>
        <w:ind w:left="3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6" w:hanging="360"/>
      </w:pPr>
      <w:rPr>
        <w:rFonts w:ascii="Wingdings" w:hAnsi="Wingdings" w:hint="default"/>
      </w:rPr>
    </w:lvl>
  </w:abstractNum>
  <w:abstractNum w:abstractNumId="9">
    <w:nsid w:val="7A9C125B"/>
    <w:multiLevelType w:val="hybridMultilevel"/>
    <w:tmpl w:val="515A3F6C"/>
    <w:lvl w:ilvl="0" w:tplc="0E6813F0">
      <w:start w:val="3"/>
      <w:numFmt w:val="bullet"/>
      <w:lvlText w:val="-"/>
      <w:lvlJc w:val="left"/>
      <w:pPr>
        <w:ind w:left="37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9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1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3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5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7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9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1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111"/>
    <w:rsid w:val="0000724F"/>
    <w:rsid w:val="00033AF1"/>
    <w:rsid w:val="00041CCA"/>
    <w:rsid w:val="0004520F"/>
    <w:rsid w:val="00054245"/>
    <w:rsid w:val="00061DC4"/>
    <w:rsid w:val="000A1BCB"/>
    <w:rsid w:val="000A39EE"/>
    <w:rsid w:val="000F27DE"/>
    <w:rsid w:val="000F5231"/>
    <w:rsid w:val="00117ADF"/>
    <w:rsid w:val="001350C0"/>
    <w:rsid w:val="00142F44"/>
    <w:rsid w:val="00161FF4"/>
    <w:rsid w:val="00185E2B"/>
    <w:rsid w:val="001A27CA"/>
    <w:rsid w:val="001E1111"/>
    <w:rsid w:val="001E2F9A"/>
    <w:rsid w:val="0023728E"/>
    <w:rsid w:val="002A5F0E"/>
    <w:rsid w:val="002F5F38"/>
    <w:rsid w:val="0030406D"/>
    <w:rsid w:val="00304E31"/>
    <w:rsid w:val="00377448"/>
    <w:rsid w:val="003C4FB6"/>
    <w:rsid w:val="00401B9E"/>
    <w:rsid w:val="00402D67"/>
    <w:rsid w:val="004063BD"/>
    <w:rsid w:val="00412F2A"/>
    <w:rsid w:val="004449D9"/>
    <w:rsid w:val="00455135"/>
    <w:rsid w:val="004573C6"/>
    <w:rsid w:val="00463039"/>
    <w:rsid w:val="004763E5"/>
    <w:rsid w:val="0048501B"/>
    <w:rsid w:val="00493800"/>
    <w:rsid w:val="004A28D5"/>
    <w:rsid w:val="004C211B"/>
    <w:rsid w:val="004D1801"/>
    <w:rsid w:val="004D3B64"/>
    <w:rsid w:val="004D6046"/>
    <w:rsid w:val="004F4751"/>
    <w:rsid w:val="004F7802"/>
    <w:rsid w:val="005005AA"/>
    <w:rsid w:val="00504F32"/>
    <w:rsid w:val="00516E4A"/>
    <w:rsid w:val="005255EB"/>
    <w:rsid w:val="005315D5"/>
    <w:rsid w:val="005527CA"/>
    <w:rsid w:val="005631FA"/>
    <w:rsid w:val="00596276"/>
    <w:rsid w:val="005A3774"/>
    <w:rsid w:val="005F2464"/>
    <w:rsid w:val="005F7ECA"/>
    <w:rsid w:val="00637EA3"/>
    <w:rsid w:val="00651CAD"/>
    <w:rsid w:val="0066428C"/>
    <w:rsid w:val="00670AE4"/>
    <w:rsid w:val="00683714"/>
    <w:rsid w:val="00685EF0"/>
    <w:rsid w:val="006C0A2C"/>
    <w:rsid w:val="006D44BD"/>
    <w:rsid w:val="006D4B82"/>
    <w:rsid w:val="006F2490"/>
    <w:rsid w:val="00724EE6"/>
    <w:rsid w:val="00745FAC"/>
    <w:rsid w:val="00770FE1"/>
    <w:rsid w:val="007B73BD"/>
    <w:rsid w:val="007C03DB"/>
    <w:rsid w:val="007D6383"/>
    <w:rsid w:val="00811175"/>
    <w:rsid w:val="008113A2"/>
    <w:rsid w:val="00817270"/>
    <w:rsid w:val="008229A1"/>
    <w:rsid w:val="00847DBF"/>
    <w:rsid w:val="00850DD0"/>
    <w:rsid w:val="0086247C"/>
    <w:rsid w:val="008661B9"/>
    <w:rsid w:val="008724BD"/>
    <w:rsid w:val="0088654B"/>
    <w:rsid w:val="00891C29"/>
    <w:rsid w:val="008D6F6C"/>
    <w:rsid w:val="008E5071"/>
    <w:rsid w:val="00953C5E"/>
    <w:rsid w:val="00967FAE"/>
    <w:rsid w:val="00971829"/>
    <w:rsid w:val="009A4B9F"/>
    <w:rsid w:val="00A11863"/>
    <w:rsid w:val="00A15FD1"/>
    <w:rsid w:val="00A60733"/>
    <w:rsid w:val="00A6282A"/>
    <w:rsid w:val="00AA29E8"/>
    <w:rsid w:val="00B207F7"/>
    <w:rsid w:val="00B466E3"/>
    <w:rsid w:val="00BA27DD"/>
    <w:rsid w:val="00BA776A"/>
    <w:rsid w:val="00BB6D94"/>
    <w:rsid w:val="00BC41FF"/>
    <w:rsid w:val="00BD40C7"/>
    <w:rsid w:val="00BD5A57"/>
    <w:rsid w:val="00BF7B32"/>
    <w:rsid w:val="00C14109"/>
    <w:rsid w:val="00C33C14"/>
    <w:rsid w:val="00C61F9D"/>
    <w:rsid w:val="00C63C2E"/>
    <w:rsid w:val="00CE1F69"/>
    <w:rsid w:val="00D331DF"/>
    <w:rsid w:val="00D538F5"/>
    <w:rsid w:val="00D545F9"/>
    <w:rsid w:val="00DC46BE"/>
    <w:rsid w:val="00DF027F"/>
    <w:rsid w:val="00EE6C70"/>
    <w:rsid w:val="00F123AE"/>
    <w:rsid w:val="00F66B46"/>
    <w:rsid w:val="00F753CE"/>
    <w:rsid w:val="00F83302"/>
    <w:rsid w:val="00F93AC8"/>
    <w:rsid w:val="00F94B78"/>
    <w:rsid w:val="00FA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11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1E1111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 w:cs="UkrainianAcademy"/>
      <w:b/>
      <w:bCs/>
      <w:spacing w:val="3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1111"/>
    <w:rPr>
      <w:rFonts w:ascii="UkrainianAcademy" w:eastAsia="Times New Roman" w:hAnsi="UkrainianAcademy" w:cs="UkrainianAcademy"/>
      <w:b/>
      <w:bCs/>
      <w:spacing w:val="30"/>
      <w:sz w:val="28"/>
      <w:szCs w:val="28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1E1111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1E1111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2">
    <w:name w:val="Body Text 2"/>
    <w:basedOn w:val="a"/>
    <w:link w:val="20"/>
    <w:rsid w:val="001E1111"/>
    <w:pPr>
      <w:spacing w:after="120" w:line="480" w:lineRule="auto"/>
    </w:pPr>
    <w:rPr>
      <w:lang w:val="en-US"/>
    </w:rPr>
  </w:style>
  <w:style w:type="character" w:customStyle="1" w:styleId="20">
    <w:name w:val="Основний текст 2 Знак"/>
    <w:basedOn w:val="a0"/>
    <w:link w:val="2"/>
    <w:rsid w:val="001E111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Subtitle"/>
    <w:basedOn w:val="a"/>
    <w:link w:val="a6"/>
    <w:qFormat/>
    <w:rsid w:val="00953C5E"/>
    <w:pPr>
      <w:autoSpaceDE/>
      <w:autoSpaceDN/>
      <w:spacing w:line="360" w:lineRule="auto"/>
      <w:jc w:val="center"/>
    </w:pPr>
    <w:rPr>
      <w:b/>
      <w:sz w:val="28"/>
      <w:szCs w:val="24"/>
    </w:rPr>
  </w:style>
  <w:style w:type="character" w:customStyle="1" w:styleId="a6">
    <w:name w:val="Підзаголовок Знак"/>
    <w:basedOn w:val="a0"/>
    <w:link w:val="a5"/>
    <w:rsid w:val="00953C5E"/>
    <w:rPr>
      <w:rFonts w:ascii="Times New Roman" w:eastAsia="Times New Roman" w:hAnsi="Times New Roman" w:cs="Times New Roman"/>
      <w:b/>
      <w:sz w:val="28"/>
      <w:szCs w:val="24"/>
      <w:lang w:val="uk-UA" w:eastAsia="ru-RU"/>
    </w:rPr>
  </w:style>
  <w:style w:type="character" w:customStyle="1" w:styleId="21">
    <w:name w:val="Основной текст (2)_"/>
    <w:link w:val="22"/>
    <w:uiPriority w:val="99"/>
    <w:rsid w:val="00953C5E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53C5E"/>
    <w:pPr>
      <w:widowControl w:val="0"/>
      <w:shd w:val="clear" w:color="auto" w:fill="FFFFFF"/>
      <w:autoSpaceDE/>
      <w:autoSpaceDN/>
      <w:spacing w:before="660" w:after="120" w:line="307" w:lineRule="exact"/>
      <w:jc w:val="both"/>
    </w:pPr>
    <w:rPr>
      <w:rFonts w:asciiTheme="minorHAnsi" w:eastAsiaTheme="minorHAnsi" w:hAnsiTheme="minorHAnsi" w:cstheme="minorBidi"/>
      <w:sz w:val="26"/>
      <w:szCs w:val="26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8D6F6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D6F6C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9">
    <w:name w:val="List Paragraph"/>
    <w:basedOn w:val="a"/>
    <w:uiPriority w:val="34"/>
    <w:qFormat/>
    <w:rsid w:val="002372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11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1E1111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 w:cs="UkrainianAcademy"/>
      <w:b/>
      <w:bCs/>
      <w:spacing w:val="3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1111"/>
    <w:rPr>
      <w:rFonts w:ascii="UkrainianAcademy" w:eastAsia="Times New Roman" w:hAnsi="UkrainianAcademy" w:cs="UkrainianAcademy"/>
      <w:b/>
      <w:bCs/>
      <w:spacing w:val="30"/>
      <w:sz w:val="28"/>
      <w:szCs w:val="28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1E1111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1E1111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2">
    <w:name w:val="Body Text 2"/>
    <w:basedOn w:val="a"/>
    <w:link w:val="20"/>
    <w:rsid w:val="001E1111"/>
    <w:pPr>
      <w:spacing w:after="120" w:line="480" w:lineRule="auto"/>
    </w:pPr>
    <w:rPr>
      <w:lang w:val="en-US"/>
    </w:rPr>
  </w:style>
  <w:style w:type="character" w:customStyle="1" w:styleId="20">
    <w:name w:val="Основний текст 2 Знак"/>
    <w:basedOn w:val="a0"/>
    <w:link w:val="2"/>
    <w:rsid w:val="001E111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Subtitle"/>
    <w:basedOn w:val="a"/>
    <w:link w:val="a6"/>
    <w:qFormat/>
    <w:rsid w:val="00953C5E"/>
    <w:pPr>
      <w:autoSpaceDE/>
      <w:autoSpaceDN/>
      <w:spacing w:line="360" w:lineRule="auto"/>
      <w:jc w:val="center"/>
    </w:pPr>
    <w:rPr>
      <w:b/>
      <w:sz w:val="28"/>
      <w:szCs w:val="24"/>
    </w:rPr>
  </w:style>
  <w:style w:type="character" w:customStyle="1" w:styleId="a6">
    <w:name w:val="Підзаголовок Знак"/>
    <w:basedOn w:val="a0"/>
    <w:link w:val="a5"/>
    <w:rsid w:val="00953C5E"/>
    <w:rPr>
      <w:rFonts w:ascii="Times New Roman" w:eastAsia="Times New Roman" w:hAnsi="Times New Roman" w:cs="Times New Roman"/>
      <w:b/>
      <w:sz w:val="28"/>
      <w:szCs w:val="24"/>
      <w:lang w:val="uk-UA" w:eastAsia="ru-RU"/>
    </w:rPr>
  </w:style>
  <w:style w:type="character" w:customStyle="1" w:styleId="21">
    <w:name w:val="Основной текст (2)_"/>
    <w:link w:val="22"/>
    <w:uiPriority w:val="99"/>
    <w:rsid w:val="00953C5E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53C5E"/>
    <w:pPr>
      <w:widowControl w:val="0"/>
      <w:shd w:val="clear" w:color="auto" w:fill="FFFFFF"/>
      <w:autoSpaceDE/>
      <w:autoSpaceDN/>
      <w:spacing w:before="660" w:after="120" w:line="307" w:lineRule="exact"/>
      <w:jc w:val="both"/>
    </w:pPr>
    <w:rPr>
      <w:rFonts w:asciiTheme="minorHAnsi" w:eastAsiaTheme="minorHAnsi" w:hAnsiTheme="minorHAnsi" w:cstheme="minorBidi"/>
      <w:sz w:val="26"/>
      <w:szCs w:val="26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8D6F6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D6F6C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9">
    <w:name w:val="List Paragraph"/>
    <w:basedOn w:val="a"/>
    <w:uiPriority w:val="34"/>
    <w:qFormat/>
    <w:rsid w:val="002372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739D3-2F56-4687-9F9F-BA1F0DD85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homenko</dc:creator>
  <cp:lastModifiedBy>Ekaterina Pavlenko</cp:lastModifiedBy>
  <cp:revision>2</cp:revision>
  <cp:lastPrinted>2017-07-06T05:53:00Z</cp:lastPrinted>
  <dcterms:created xsi:type="dcterms:W3CDTF">2017-07-12T08:52:00Z</dcterms:created>
  <dcterms:modified xsi:type="dcterms:W3CDTF">2017-07-12T08:52:00Z</dcterms:modified>
</cp:coreProperties>
</file>